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wmf" ContentType="image/x-w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footer5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36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docProps/core.xml" ContentType="application/vnd.openxmlformats-package.core-properties+xml"/>
  <Default Extension="png" ContentType="image/png"/>
  <Default Extension="bin" ContentType="application/vnd.openxmlformats-officedocument.oleObject"/>
  <Override PartName="/word/diagrams/quickStyle1.xml" ContentType="application/vnd.openxmlformats-officedocument.drawingml.diagramStyle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emf" ContentType="image/x-emf"/>
  <Override PartName="/word/footer6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29.xml" ContentType="application/vnd.openxmlformats-officedocument.drawingml.chart+xml"/>
  <Override PartName="/word/footer4.xml" ContentType="application/vnd.openxmlformats-officedocument.wordprocessingml.footer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172" w:rsidRDefault="00AF6172" w:rsidP="00AF6172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B1F4A">
        <w:rPr>
          <w:rFonts w:ascii="TH SarabunPSK" w:hAnsi="TH SarabunPSK" w:cs="TH SarabunPSK"/>
          <w:b/>
          <w:bCs/>
          <w:sz w:val="40"/>
          <w:szCs w:val="40"/>
          <w:cs/>
        </w:rPr>
        <w:t xml:space="preserve">บทนำ </w:t>
      </w:r>
      <w:r w:rsidRPr="00AB1F4A">
        <w:rPr>
          <w:rFonts w:ascii="TH SarabunPSK" w:hAnsi="TH SarabunPSK" w:cs="TH SarabunPSK"/>
          <w:b/>
          <w:bCs/>
          <w:sz w:val="40"/>
          <w:szCs w:val="40"/>
        </w:rPr>
        <w:t xml:space="preserve">: </w:t>
      </w:r>
      <w:r w:rsidRPr="00AB1F4A">
        <w:rPr>
          <w:rFonts w:ascii="TH SarabunPSK" w:hAnsi="TH SarabunPSK" w:cs="TH SarabunPSK"/>
          <w:b/>
          <w:bCs/>
          <w:sz w:val="40"/>
          <w:szCs w:val="40"/>
          <w:cs/>
        </w:rPr>
        <w:t>โครงร่างองค์กร</w:t>
      </w:r>
    </w:p>
    <w:p w:rsidR="00AB1F4A" w:rsidRPr="00AB1F4A" w:rsidRDefault="00AB1F4A" w:rsidP="00AF6172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(</w:t>
      </w:r>
      <w:r>
        <w:rPr>
          <w:rFonts w:ascii="TH SarabunPSK" w:hAnsi="TH SarabunPSK" w:cs="TH SarabunPSK"/>
          <w:b/>
          <w:bCs/>
          <w:sz w:val="40"/>
          <w:szCs w:val="40"/>
        </w:rPr>
        <w:t>Organiza</w:t>
      </w:r>
      <w:r w:rsidR="00752B02">
        <w:rPr>
          <w:rFonts w:ascii="TH SarabunPSK" w:hAnsi="TH SarabunPSK" w:cs="TH SarabunPSK"/>
          <w:b/>
          <w:bCs/>
          <w:sz w:val="40"/>
          <w:szCs w:val="40"/>
        </w:rPr>
        <w:t xml:space="preserve">tional Profile) </w:t>
      </w:r>
    </w:p>
    <w:p w:rsidR="00AF6172" w:rsidRPr="00E86725" w:rsidRDefault="00AF6172" w:rsidP="00AF6172">
      <w:pPr>
        <w:tabs>
          <w:tab w:val="left" w:pos="900"/>
          <w:tab w:val="left" w:pos="1440"/>
        </w:tabs>
        <w:jc w:val="thaiDistribute"/>
        <w:rPr>
          <w:rFonts w:ascii="TH SarabunPSK" w:hAnsi="TH SarabunPSK" w:cs="TH SarabunPSK"/>
          <w:b/>
          <w:bCs/>
          <w:color w:val="FF0000"/>
          <w:sz w:val="16"/>
          <w:szCs w:val="16"/>
        </w:rPr>
      </w:pPr>
    </w:p>
    <w:p w:rsidR="0039758B" w:rsidRPr="00B63ABF" w:rsidRDefault="0039758B" w:rsidP="0039758B">
      <w:pPr>
        <w:tabs>
          <w:tab w:val="left" w:pos="90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63ABF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B63ABF">
        <w:rPr>
          <w:rFonts w:ascii="TH SarabunPSK" w:hAnsi="TH SarabunPSK" w:cs="TH SarabunPSK"/>
          <w:b/>
          <w:bCs/>
          <w:sz w:val="32"/>
          <w:szCs w:val="32"/>
          <w:cs/>
        </w:rPr>
        <w:t xml:space="preserve">  ลักษณะองค์กร</w:t>
      </w:r>
    </w:p>
    <w:p w:rsidR="0039758B" w:rsidRPr="00B63ABF" w:rsidRDefault="0039758B" w:rsidP="0039758B">
      <w:pPr>
        <w:tabs>
          <w:tab w:val="left" w:pos="900"/>
          <w:tab w:val="left" w:pos="1440"/>
        </w:tabs>
        <w:jc w:val="thaiDistribute"/>
        <w:rPr>
          <w:rFonts w:ascii="TH SarabunPSK" w:hAnsi="TH SarabunPSK" w:cs="TH SarabunPSK"/>
          <w:sz w:val="16"/>
          <w:szCs w:val="16"/>
        </w:rPr>
      </w:pPr>
    </w:p>
    <w:p w:rsidR="00FB4260" w:rsidRPr="003F0CD3" w:rsidRDefault="0039758B" w:rsidP="007D5447">
      <w:pPr>
        <w:ind w:firstLine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06332">
        <w:rPr>
          <w:rFonts w:ascii="TH SarabunPSK" w:hAnsi="TH SarabunPSK" w:cs="TH SarabunPSK"/>
          <w:spacing w:val="-20"/>
          <w:sz w:val="32"/>
          <w:szCs w:val="32"/>
          <w:cs/>
        </w:rPr>
        <w:t xml:space="preserve">วิทยาลัยชุมชนสุราษฎร์ธานี </w:t>
      </w:r>
      <w:r w:rsidR="003503E0">
        <w:rPr>
          <w:rFonts w:ascii="TH SarabunPSK" w:hAnsi="TH SarabunPSK" w:cs="TH SarabunPSK" w:hint="cs"/>
          <w:spacing w:val="-20"/>
          <w:sz w:val="32"/>
          <w:szCs w:val="32"/>
          <w:cs/>
        </w:rPr>
        <w:t>(วชส.)</w:t>
      </w:r>
      <w:r w:rsidRPr="00706332">
        <w:rPr>
          <w:rFonts w:ascii="TH SarabunPSK" w:hAnsi="TH SarabunPSK" w:cs="TH SarabunPSK"/>
          <w:spacing w:val="-20"/>
          <w:sz w:val="32"/>
          <w:szCs w:val="32"/>
          <w:cs/>
        </w:rPr>
        <w:t xml:space="preserve"> เป็นหน่วยงาน</w:t>
      </w:r>
      <w:r w:rsidRPr="00706332">
        <w:rPr>
          <w:rFonts w:ascii="TH SarabunPSK" w:hAnsi="TH SarabunPSK" w:cs="TH SarabunPSK" w:hint="cs"/>
          <w:spacing w:val="-20"/>
          <w:sz w:val="32"/>
          <w:szCs w:val="32"/>
          <w:cs/>
        </w:rPr>
        <w:t>สนับสนุน</w:t>
      </w:r>
      <w:r w:rsidRPr="00706332">
        <w:rPr>
          <w:rFonts w:ascii="TH SarabunPSK" w:hAnsi="TH SarabunPSK" w:cs="TH SarabunPSK"/>
          <w:spacing w:val="-20"/>
          <w:sz w:val="32"/>
          <w:szCs w:val="32"/>
          <w:cs/>
        </w:rPr>
        <w:t>เทียบเท่าคณะ</w:t>
      </w:r>
      <w:r w:rsidRPr="00706332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 จัดตั้งตามพระราชกฤษฎีกา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สิงหาคม </w:t>
      </w:r>
      <w:r>
        <w:rPr>
          <w:rFonts w:ascii="TH SarabunPSK" w:hAnsi="TH SarabunPSK" w:cs="TH SarabunPSK"/>
          <w:sz w:val="32"/>
          <w:szCs w:val="32"/>
        </w:rPr>
        <w:t xml:space="preserve">2537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ณ มหาวิทยาลัยสงขลานครินทร์ วิทยาเขตสุราษฎร์ธานี  ปัจจุบันทำหน้าที่</w:t>
      </w:r>
      <w:r w:rsidRPr="00B63ABF">
        <w:rPr>
          <w:rFonts w:ascii="TH SarabunPSK" w:hAnsi="TH SarabunPSK" w:cs="TH SarabunPSK"/>
          <w:sz w:val="32"/>
          <w:szCs w:val="32"/>
          <w:cs/>
        </w:rPr>
        <w:t xml:space="preserve">เป็นหน่วยงานกลางของวิทยาเขตสุราษฎร์ธานีในการดำเนินงานด้านการบริการวิชาการแก่สังคม  </w:t>
      </w:r>
      <w:r w:rsidRPr="00B63ABF">
        <w:rPr>
          <w:rFonts w:ascii="TH SarabunPSK" w:hAnsi="TH SarabunPSK" w:cs="TH SarabunPSK"/>
          <w:spacing w:val="-6"/>
          <w:sz w:val="32"/>
          <w:szCs w:val="32"/>
          <w:cs/>
        </w:rPr>
        <w:t>สนับสนุนการดำเนินงานบริการวิชาการ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แก่สังคม</w:t>
      </w:r>
      <w:r w:rsidRPr="00AE1B7B">
        <w:rPr>
          <w:rFonts w:ascii="TH SarabunPSK" w:hAnsi="TH SarabunPSK" w:cs="TH SarabunPSK"/>
          <w:spacing w:val="-20"/>
          <w:sz w:val="32"/>
          <w:szCs w:val="32"/>
          <w:cs/>
        </w:rPr>
        <w:t>ให้แก่คณะ</w:t>
      </w:r>
      <w:r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วิชา </w:t>
      </w:r>
      <w:r w:rsidR="00544357">
        <w:rPr>
          <w:rFonts w:ascii="TH SarabunPSK" w:hAnsi="TH SarabunPSK" w:cs="TH SarabunPSK" w:hint="cs"/>
          <w:spacing w:val="-20"/>
          <w:sz w:val="32"/>
          <w:szCs w:val="32"/>
          <w:cs/>
        </w:rPr>
        <w:t>และ</w:t>
      </w:r>
      <w:r w:rsidRPr="00AE1B7B">
        <w:rPr>
          <w:rFonts w:ascii="TH SarabunPSK" w:hAnsi="TH SarabunPSK" w:cs="TH SarabunPSK"/>
          <w:spacing w:val="-20"/>
          <w:sz w:val="32"/>
          <w:szCs w:val="32"/>
          <w:cs/>
        </w:rPr>
        <w:t>หน่วยงาน</w:t>
      </w:r>
      <w:r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ต่าง ๆ </w:t>
      </w:r>
      <w:r w:rsidRPr="00AE1B7B">
        <w:rPr>
          <w:rFonts w:ascii="TH SarabunPSK" w:hAnsi="TH SarabunPSK" w:cs="TH SarabunPSK"/>
          <w:spacing w:val="-20"/>
          <w:sz w:val="32"/>
          <w:szCs w:val="32"/>
          <w:cs/>
        </w:rPr>
        <w:t>ภายในวิทยาเขตสุราษฎร์ธานี</w:t>
      </w:r>
      <w:r w:rsidR="00F85A2E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</w:t>
      </w:r>
      <w:r w:rsidRPr="00AE1B7B">
        <w:rPr>
          <w:rFonts w:ascii="TH SarabunPSK" w:hAnsi="TH SarabunPSK" w:cs="TH SarabunPSK"/>
          <w:spacing w:val="-20"/>
          <w:sz w:val="32"/>
          <w:szCs w:val="32"/>
          <w:cs/>
        </w:rPr>
        <w:t>จัดการศึกษา</w:t>
      </w:r>
      <w:r w:rsidR="00FB4260">
        <w:rPr>
          <w:rFonts w:ascii="TH SarabunPSK" w:hAnsi="TH SarabunPSK" w:cs="TH SarabunPSK"/>
          <w:spacing w:val="-20"/>
          <w:sz w:val="32"/>
          <w:szCs w:val="32"/>
          <w:cs/>
        </w:rPr>
        <w:br/>
      </w:r>
      <w:r w:rsidR="00FB4260" w:rsidRPr="00FB4260">
        <w:rPr>
          <w:rFonts w:ascii="TH SarabunPSK" w:hAnsi="TH SarabunPSK" w:cs="TH SarabunPSK" w:hint="cs"/>
          <w:sz w:val="32"/>
          <w:szCs w:val="32"/>
          <w:cs/>
        </w:rPr>
        <w:t>ภาคพิเศษ</w:t>
      </w:r>
      <w:r w:rsidRPr="00FB4260">
        <w:rPr>
          <w:rFonts w:ascii="TH SarabunPSK" w:hAnsi="TH SarabunPSK" w:cs="TH SarabunPSK" w:hint="cs"/>
          <w:sz w:val="32"/>
          <w:szCs w:val="32"/>
          <w:cs/>
        </w:rPr>
        <w:t>ตามความต้องการของสังคม</w:t>
      </w:r>
      <w:r w:rsidR="00FB4260">
        <w:rPr>
          <w:rFonts w:ascii="TH SarabunPSK" w:hAnsi="TH SarabunPSK" w:cs="TH SarabunPSK" w:hint="cs"/>
          <w:sz w:val="32"/>
          <w:szCs w:val="32"/>
          <w:cs/>
        </w:rPr>
        <w:t xml:space="preserve"> ชุมชน  </w:t>
      </w:r>
      <w:r w:rsidRPr="00FB4260">
        <w:rPr>
          <w:rFonts w:ascii="TH SarabunPSK" w:hAnsi="TH SarabunPSK" w:cs="TH SarabunPSK" w:hint="cs"/>
          <w:sz w:val="32"/>
          <w:szCs w:val="32"/>
          <w:cs/>
        </w:rPr>
        <w:t>ทำ</w:t>
      </w:r>
      <w:r w:rsidR="00264342">
        <w:rPr>
          <w:rFonts w:ascii="TH SarabunPSK" w:hAnsi="TH SarabunPSK" w:cs="TH SarabunPSK" w:hint="cs"/>
          <w:sz w:val="32"/>
          <w:szCs w:val="32"/>
          <w:cs/>
        </w:rPr>
        <w:t>นุบำรุงศิลป</w:t>
      </w:r>
      <w:r w:rsidRPr="00FB4260">
        <w:rPr>
          <w:rFonts w:ascii="TH SarabunPSK" w:hAnsi="TH SarabunPSK" w:cs="TH SarabunPSK" w:hint="cs"/>
          <w:sz w:val="32"/>
          <w:szCs w:val="32"/>
          <w:cs/>
        </w:rPr>
        <w:t>วัฒนธรรม</w:t>
      </w:r>
      <w:r w:rsidR="009160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B4260" w:rsidRPr="003F0CD3">
        <w:rPr>
          <w:rFonts w:ascii="TH SarabunPSK" w:hAnsi="TH SarabunPSK" w:cs="TH SarabunPSK" w:hint="cs"/>
          <w:sz w:val="32"/>
          <w:szCs w:val="32"/>
          <w:cs/>
        </w:rPr>
        <w:t xml:space="preserve">การเผยแพร่และถ่ายทอดเทคโนโลยี โดยดำเนินงานภายใต้ระบบการบริหารคุณภาพตามแนวทางเกณฑ์รางวัลคุณภาพแห่งชาติ </w:t>
      </w:r>
      <w:r w:rsidR="00FB4260" w:rsidRPr="003F0CD3">
        <w:rPr>
          <w:rFonts w:ascii="TH SarabunPSK" w:hAnsi="TH SarabunPSK" w:cs="TH SarabunPSK"/>
          <w:sz w:val="32"/>
          <w:szCs w:val="32"/>
        </w:rPr>
        <w:t>(TQA)</w:t>
      </w:r>
      <w:r w:rsidR="00B318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48FA">
        <w:rPr>
          <w:rFonts w:ascii="TH SarabunPSK" w:hAnsi="TH SarabunPSK" w:cs="TH SarabunPSK"/>
          <w:sz w:val="32"/>
          <w:szCs w:val="32"/>
          <w:cs/>
        </w:rPr>
        <w:br/>
      </w:r>
      <w:r w:rsidR="00FB4260">
        <w:rPr>
          <w:rFonts w:ascii="TH SarabunPSK" w:hAnsi="TH SarabunPSK" w:cs="TH SarabunPSK" w:hint="cs"/>
          <w:sz w:val="32"/>
          <w:szCs w:val="32"/>
          <w:cs/>
        </w:rPr>
        <w:t xml:space="preserve">ดัง </w:t>
      </w:r>
      <w:r w:rsidR="00FB4260" w:rsidRPr="005A7CB4">
        <w:rPr>
          <w:rFonts w:ascii="TH SarabunPSK" w:hAnsi="TH SarabunPSK" w:cs="TH SarabunPSK"/>
          <w:sz w:val="32"/>
          <w:szCs w:val="32"/>
        </w:rPr>
        <w:t>Figure1</w:t>
      </w:r>
      <w:r w:rsidR="00FB4260">
        <w:rPr>
          <w:rFonts w:ascii="TH SarabunPSK" w:hAnsi="TH SarabunPSK" w:cs="TH SarabunPSK" w:hint="cs"/>
          <w:sz w:val="32"/>
          <w:szCs w:val="32"/>
          <w:cs/>
        </w:rPr>
        <w:t>ก</w:t>
      </w:r>
      <w:r w:rsidR="00FB4260" w:rsidRPr="005A7CB4">
        <w:rPr>
          <w:rFonts w:ascii="TH SarabunPSK" w:hAnsi="TH SarabunPSK" w:cs="TH SarabunPSK"/>
          <w:sz w:val="32"/>
          <w:szCs w:val="32"/>
          <w:cs/>
        </w:rPr>
        <w:t>–</w:t>
      </w:r>
      <w:r w:rsidR="00FB4260" w:rsidRPr="005A7CB4">
        <w:rPr>
          <w:rFonts w:ascii="TH SarabunPSK" w:hAnsi="TH SarabunPSK" w:cs="TH SarabunPSK" w:hint="cs"/>
          <w:sz w:val="32"/>
          <w:szCs w:val="32"/>
          <w:cs/>
        </w:rPr>
        <w:t>1</w:t>
      </w:r>
    </w:p>
    <w:p w:rsidR="00FB4260" w:rsidRDefault="00FB4260" w:rsidP="00FB4260">
      <w:pPr>
        <w:rPr>
          <w:rFonts w:ascii="TH SarabunPSK" w:hAnsi="TH SarabunPSK" w:cs="TH SarabunPSK"/>
          <w:sz w:val="32"/>
          <w:szCs w:val="32"/>
        </w:rPr>
      </w:pPr>
      <w:r w:rsidRPr="008340CA">
        <w:rPr>
          <w:rFonts w:ascii="TH Sarabun New" w:hAnsi="TH Sarabun New" w:cs="TH Sarabun New"/>
          <w:noProof/>
          <w:lang w:eastAsia="en-US"/>
        </w:rPr>
        <w:drawing>
          <wp:inline distT="0" distB="0" distL="0" distR="0">
            <wp:extent cx="5943600" cy="4176877"/>
            <wp:effectExtent l="19050" t="19050" r="19050" b="14123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ภาระกิจ วชส 18 มค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6877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B4260" w:rsidRPr="008340CA" w:rsidRDefault="00FB4260" w:rsidP="00FB4260">
      <w:pPr>
        <w:jc w:val="thaiDistribute"/>
        <w:rPr>
          <w:rFonts w:ascii="TH Sarabun New" w:hAnsi="TH Sarabun New" w:cs="TH Sarabun New"/>
        </w:rPr>
      </w:pPr>
    </w:p>
    <w:p w:rsidR="00FB4260" w:rsidRDefault="00FB4260" w:rsidP="00FB4260">
      <w:pPr>
        <w:tabs>
          <w:tab w:val="left" w:pos="3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5A7CB4">
        <w:rPr>
          <w:rFonts w:ascii="TH SarabunPSK" w:hAnsi="TH SarabunPSK" w:cs="TH SarabunPSK"/>
          <w:sz w:val="32"/>
          <w:szCs w:val="32"/>
        </w:rPr>
        <w:t>Figure1</w:t>
      </w:r>
      <w:r>
        <w:rPr>
          <w:rFonts w:ascii="TH SarabunPSK" w:hAnsi="TH SarabunPSK" w:cs="TH SarabunPSK" w:hint="cs"/>
          <w:sz w:val="32"/>
          <w:szCs w:val="32"/>
          <w:cs/>
        </w:rPr>
        <w:t>ก</w:t>
      </w:r>
      <w:r w:rsidRPr="005A7CB4">
        <w:rPr>
          <w:rFonts w:ascii="TH SarabunPSK" w:hAnsi="TH SarabunPSK" w:cs="TH SarabunPSK"/>
          <w:sz w:val="32"/>
          <w:szCs w:val="32"/>
          <w:cs/>
        </w:rPr>
        <w:t>–</w:t>
      </w:r>
      <w:r w:rsidRPr="005A7CB4">
        <w:rPr>
          <w:rFonts w:ascii="TH SarabunPSK" w:hAnsi="TH SarabunPSK" w:cs="TH SarabunPSK" w:hint="cs"/>
          <w:sz w:val="32"/>
          <w:szCs w:val="32"/>
          <w:cs/>
        </w:rPr>
        <w:t>1</w:t>
      </w:r>
      <w:r w:rsidR="005739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0CD3">
        <w:rPr>
          <w:rFonts w:ascii="TH SarabunPSK" w:hAnsi="TH SarabunPSK" w:cs="TH SarabunPSK" w:hint="cs"/>
          <w:sz w:val="32"/>
          <w:szCs w:val="32"/>
          <w:cs/>
        </w:rPr>
        <w:t>แสดงภารกิจของวิทยาลัยชุมชนสุราษฎร์ธานี</w:t>
      </w:r>
    </w:p>
    <w:p w:rsidR="00FB4260" w:rsidRDefault="00FB4260" w:rsidP="007250C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573930" w:rsidRDefault="00573930" w:rsidP="007250C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573930" w:rsidRDefault="00573930" w:rsidP="007250C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573930" w:rsidRDefault="00573930" w:rsidP="007250C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758E9" w:rsidRPr="00B63ABF" w:rsidRDefault="003758E9" w:rsidP="003758E9">
      <w:pPr>
        <w:tabs>
          <w:tab w:val="left" w:pos="90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63AB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ก. สภาพแวดล้อมขององค์กร</w:t>
      </w:r>
    </w:p>
    <w:p w:rsidR="00252000" w:rsidRPr="00D9698A" w:rsidRDefault="0039758B" w:rsidP="003758E9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9698A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D9698A">
        <w:rPr>
          <w:rFonts w:ascii="TH SarabunPSK" w:hAnsi="TH SarabunPSK" w:cs="TH SarabunPSK"/>
          <w:b/>
          <w:bCs/>
          <w:sz w:val="32"/>
          <w:szCs w:val="32"/>
          <w:cs/>
        </w:rPr>
        <w:t xml:space="preserve">ก </w:t>
      </w:r>
      <w:r w:rsidRPr="00D9698A">
        <w:rPr>
          <w:rFonts w:ascii="TH SarabunPSK" w:hAnsi="TH SarabunPSK" w:cs="TH SarabunPSK"/>
          <w:b/>
          <w:bCs/>
          <w:sz w:val="32"/>
          <w:szCs w:val="32"/>
        </w:rPr>
        <w:t>(1)</w:t>
      </w:r>
      <w:r w:rsidR="002E562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52000" w:rsidRPr="00D9698A">
        <w:rPr>
          <w:rFonts w:ascii="TH SarabunPSK" w:hAnsi="TH SarabunPSK" w:cs="TH SarabunPSK" w:hint="cs"/>
          <w:b/>
          <w:bCs/>
          <w:sz w:val="32"/>
          <w:szCs w:val="32"/>
          <w:cs/>
        </w:rPr>
        <w:t>ผลิตภัณฑ์</w:t>
      </w:r>
    </w:p>
    <w:p w:rsidR="00264342" w:rsidRPr="008D4858" w:rsidRDefault="0007501E" w:rsidP="007D5447">
      <w:pPr>
        <w:ind w:firstLine="108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วชส. </w:t>
      </w:r>
      <w:r w:rsidR="0039758B" w:rsidRPr="00D9698A">
        <w:rPr>
          <w:rFonts w:ascii="TH SarabunPSK" w:hAnsi="TH SarabunPSK" w:cs="TH SarabunPSK"/>
          <w:spacing w:val="-6"/>
          <w:sz w:val="32"/>
          <w:szCs w:val="32"/>
          <w:cs/>
        </w:rPr>
        <w:t>มี</w:t>
      </w:r>
      <w:r w:rsidR="0039758B" w:rsidRPr="00D9698A">
        <w:rPr>
          <w:rFonts w:ascii="TH SarabunPSK" w:hAnsi="TH SarabunPSK" w:cs="TH SarabunPSK" w:hint="cs"/>
          <w:spacing w:val="-6"/>
          <w:sz w:val="32"/>
          <w:szCs w:val="32"/>
          <w:cs/>
        </w:rPr>
        <w:t>ผลิตภัณฑ์</w:t>
      </w:r>
      <w:r w:rsidR="0039758B" w:rsidRPr="00D9698A">
        <w:rPr>
          <w:rFonts w:ascii="TH SarabunPSK" w:hAnsi="TH SarabunPSK" w:cs="TH SarabunPSK"/>
          <w:spacing w:val="-6"/>
          <w:sz w:val="32"/>
          <w:szCs w:val="32"/>
          <w:cs/>
        </w:rPr>
        <w:t>หลัก</w:t>
      </w:r>
      <w:r w:rsidR="00757E1A" w:rsidRPr="00D9698A">
        <w:rPr>
          <w:rFonts w:ascii="TH SarabunPSK" w:hAnsi="TH SarabunPSK" w:cs="TH SarabunPSK" w:hint="cs"/>
          <w:spacing w:val="-6"/>
          <w:sz w:val="32"/>
          <w:szCs w:val="32"/>
          <w:cs/>
        </w:rPr>
        <w:t>ความสำคัญเชิงเปรียบเทียบของแต่ละผลิตภัณฑ์ซึ่งส่งผล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ต่อความสำเร็จ</w:t>
      </w:r>
      <w:r w:rsidR="00916003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และกลไกที่</w:t>
      </w:r>
      <w:r w:rsidR="00757E1A" w:rsidRPr="00D9698A">
        <w:rPr>
          <w:rFonts w:ascii="TH SarabunPSK" w:hAnsi="TH SarabunPSK" w:cs="TH SarabunPSK" w:hint="cs"/>
          <w:spacing w:val="-6"/>
          <w:sz w:val="32"/>
          <w:szCs w:val="32"/>
          <w:cs/>
        </w:rPr>
        <w:t>ใช้ในการส่งมอบผลิตภัณฑ์</w:t>
      </w:r>
      <w:r w:rsidR="007250CC" w:rsidRPr="00D9698A">
        <w:rPr>
          <w:rFonts w:ascii="TH SarabunPSK" w:hAnsi="TH SarabunPSK" w:cs="TH SarabunPSK" w:hint="cs"/>
          <w:spacing w:val="-6"/>
          <w:sz w:val="32"/>
          <w:szCs w:val="32"/>
          <w:cs/>
        </w:rPr>
        <w:t>สู่ลูกค้า ผู้รับบริการ</w:t>
      </w:r>
      <w:r w:rsidR="00264342">
        <w:rPr>
          <w:rFonts w:ascii="TH SarabunPSK" w:hAnsi="TH SarabunPSK" w:cs="TH SarabunPSK" w:hint="cs"/>
          <w:sz w:val="32"/>
          <w:szCs w:val="32"/>
          <w:cs/>
        </w:rPr>
        <w:t xml:space="preserve">ดัง </w:t>
      </w:r>
      <w:r w:rsidR="00264342">
        <w:rPr>
          <w:rFonts w:ascii="TH SarabunPSK" w:hAnsi="TH SarabunPSK" w:cs="TH SarabunPSK"/>
          <w:sz w:val="32"/>
          <w:szCs w:val="32"/>
        </w:rPr>
        <w:t>Table1</w:t>
      </w:r>
      <w:r w:rsidR="00264342">
        <w:rPr>
          <w:rFonts w:ascii="TH SarabunPSK" w:hAnsi="TH SarabunPSK" w:cs="TH SarabunPSK" w:hint="cs"/>
          <w:sz w:val="32"/>
          <w:szCs w:val="32"/>
          <w:cs/>
        </w:rPr>
        <w:t>ก-1</w:t>
      </w:r>
    </w:p>
    <w:p w:rsidR="00264342" w:rsidRPr="001F39D3" w:rsidRDefault="00264342" w:rsidP="00264342">
      <w:pPr>
        <w:tabs>
          <w:tab w:val="left" w:pos="360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1F39D3">
        <w:rPr>
          <w:rFonts w:ascii="TH SarabunPSK" w:hAnsi="TH SarabunPSK" w:cs="TH SarabunPSK"/>
          <w:spacing w:val="-6"/>
          <w:sz w:val="32"/>
          <w:szCs w:val="32"/>
        </w:rPr>
        <w:t>Table1</w:t>
      </w:r>
      <w:r w:rsidRPr="001F39D3">
        <w:rPr>
          <w:rFonts w:ascii="TH SarabunPSK" w:hAnsi="TH SarabunPSK" w:cs="TH SarabunPSK" w:hint="cs"/>
          <w:spacing w:val="-6"/>
          <w:sz w:val="32"/>
          <w:szCs w:val="32"/>
          <w:cs/>
        </w:rPr>
        <w:t>ก</w:t>
      </w:r>
      <w:r w:rsidRPr="001F39D3">
        <w:rPr>
          <w:rFonts w:ascii="TH SarabunPSK" w:hAnsi="TH SarabunPSK" w:cs="TH SarabunPSK"/>
          <w:spacing w:val="-6"/>
          <w:sz w:val="32"/>
          <w:szCs w:val="32"/>
          <w:cs/>
        </w:rPr>
        <w:t>–</w:t>
      </w:r>
      <w:r w:rsidRPr="001F39D3">
        <w:rPr>
          <w:rFonts w:ascii="TH SarabunPSK" w:hAnsi="TH SarabunPSK" w:cs="TH SarabunPSK" w:hint="cs"/>
          <w:spacing w:val="-6"/>
          <w:sz w:val="32"/>
          <w:szCs w:val="32"/>
          <w:cs/>
        </w:rPr>
        <w:t>1  ผลิตภัณฑ์หลัก ความสำคัญเชิงเปรียบเทียบ และกลไกการส่งมอบของ</w:t>
      </w:r>
      <w:r w:rsidR="0007501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3503E0">
        <w:rPr>
          <w:rFonts w:ascii="TH SarabunPSK" w:hAnsi="TH SarabunPSK" w:cs="TH SarabunPSK" w:hint="cs"/>
          <w:spacing w:val="-6"/>
          <w:sz w:val="32"/>
          <w:szCs w:val="32"/>
          <w:cs/>
        </w:rPr>
        <w:t>วชส.</w:t>
      </w:r>
    </w:p>
    <w:tbl>
      <w:tblPr>
        <w:tblStyle w:val="af1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3226"/>
        <w:gridCol w:w="3225"/>
        <w:gridCol w:w="2855"/>
      </w:tblGrid>
      <w:tr w:rsidR="00264342" w:rsidRPr="00752B02" w:rsidTr="00CD6465">
        <w:tc>
          <w:tcPr>
            <w:tcW w:w="1733" w:type="pct"/>
            <w:tcBorders>
              <w:bottom w:val="dotted" w:sz="4" w:space="0" w:color="auto"/>
            </w:tcBorders>
          </w:tcPr>
          <w:p w:rsidR="00264342" w:rsidRPr="00752B02" w:rsidRDefault="00264342" w:rsidP="00684416">
            <w:pPr>
              <w:tabs>
                <w:tab w:val="left" w:pos="9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2B02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ผลิตภัณฑ์</w:t>
            </w:r>
          </w:p>
        </w:tc>
        <w:tc>
          <w:tcPr>
            <w:tcW w:w="1733" w:type="pct"/>
            <w:tcBorders>
              <w:bottom w:val="dotted" w:sz="4" w:space="0" w:color="auto"/>
            </w:tcBorders>
          </w:tcPr>
          <w:p w:rsidR="00264342" w:rsidRPr="00752B02" w:rsidRDefault="00264342" w:rsidP="00916003">
            <w:pPr>
              <w:tabs>
                <w:tab w:val="left" w:pos="9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2B02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ความสำคัญเชิงเปรียบเทียบ</w:t>
            </w:r>
            <w:r w:rsidR="005F1BDF"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ซึ่งส่งผล</w:t>
            </w:r>
            <w:r w:rsidRPr="00752B02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ต่อความสำเร็จ</w:t>
            </w:r>
          </w:p>
        </w:tc>
        <w:tc>
          <w:tcPr>
            <w:tcW w:w="1534" w:type="pct"/>
            <w:tcBorders>
              <w:bottom w:val="dotted" w:sz="4" w:space="0" w:color="auto"/>
            </w:tcBorders>
          </w:tcPr>
          <w:p w:rsidR="00264342" w:rsidRPr="00752B02" w:rsidRDefault="00264342" w:rsidP="00684416">
            <w:pPr>
              <w:tabs>
                <w:tab w:val="left" w:pos="9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2B02">
              <w:rPr>
                <w:rFonts w:ascii="TH SarabunPSK" w:hAnsi="TH SarabunPSK" w:cs="TH SarabunPSK" w:hint="cs"/>
                <w:sz w:val="32"/>
                <w:szCs w:val="32"/>
                <w:cs/>
              </w:rPr>
              <w:t>กลไก</w:t>
            </w:r>
            <w:r w:rsidR="005F1BDF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ที่องค์กรใช้ใน</w:t>
            </w:r>
            <w:r w:rsidRPr="00752B0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การส่งมอบ</w:t>
            </w:r>
          </w:p>
        </w:tc>
      </w:tr>
      <w:tr w:rsidR="00264342" w:rsidTr="00CD6465">
        <w:tc>
          <w:tcPr>
            <w:tcW w:w="1733" w:type="pct"/>
            <w:tcBorders>
              <w:top w:val="nil"/>
            </w:tcBorders>
          </w:tcPr>
          <w:p w:rsidR="00264342" w:rsidRPr="003F0911" w:rsidRDefault="00264342" w:rsidP="00AD7F60">
            <w:pPr>
              <w:spacing w:line="259" w:lineRule="auto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1. </w:t>
            </w:r>
            <w:r w:rsidRPr="003F0911">
              <w:rPr>
                <w:rFonts w:ascii="TH SarabunPSK" w:hAnsi="TH SarabunPSK" w:cs="TH SarabunPSK" w:hint="cs"/>
                <w:szCs w:val="32"/>
                <w:cs/>
              </w:rPr>
              <w:t>หลักสูตรฝึก</w:t>
            </w:r>
            <w:r w:rsidRPr="003F0911">
              <w:rPr>
                <w:rFonts w:ascii="TH SarabunPSK" w:hAnsi="TH SarabunPSK" w:cs="TH SarabunPSK"/>
                <w:szCs w:val="32"/>
                <w:cs/>
              </w:rPr>
              <w:t>อบรม สัมมนาระยะสั้น</w:t>
            </w:r>
            <w:r w:rsidRPr="003F0911">
              <w:rPr>
                <w:rFonts w:ascii="TH SarabunPSK" w:hAnsi="TH SarabunPSK" w:cs="TH SarabunPSK" w:hint="cs"/>
                <w:szCs w:val="32"/>
                <w:cs/>
              </w:rPr>
              <w:t>แบบให้เปล่า</w:t>
            </w:r>
          </w:p>
        </w:tc>
        <w:tc>
          <w:tcPr>
            <w:tcW w:w="1733" w:type="pct"/>
            <w:tcBorders>
              <w:top w:val="nil"/>
            </w:tcBorders>
          </w:tcPr>
          <w:p w:rsidR="00264342" w:rsidRPr="009F2116" w:rsidRDefault="00264342" w:rsidP="00916003">
            <w:pPr>
              <w:tabs>
                <w:tab w:val="left" w:pos="900"/>
              </w:tabs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9F211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- </w:t>
            </w:r>
            <w:r w:rsidR="005777ED" w:rsidRPr="009F211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เป็น</w:t>
            </w:r>
            <w:r w:rsidR="000D200F" w:rsidRPr="009F211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โครงการ</w:t>
            </w:r>
            <w:r w:rsidR="00C2640F" w:rsidRPr="009F2116">
              <w:rPr>
                <w:rFonts w:ascii="TH SarabunPSK" w:hAnsi="TH SarabunPSK" w:cs="TH SarabunPSK" w:hint="cs"/>
                <w:spacing w:val="-6"/>
                <w:szCs w:val="32"/>
                <w:cs/>
              </w:rPr>
              <w:t>บริการวิชาการ</w:t>
            </w:r>
            <w:r w:rsidR="008744CA" w:rsidRPr="009F2116">
              <w:rPr>
                <w:rFonts w:ascii="TH SarabunPSK" w:hAnsi="TH SarabunPSK" w:cs="TH SarabunPSK" w:hint="cs"/>
                <w:spacing w:val="-6"/>
                <w:szCs w:val="32"/>
                <w:cs/>
              </w:rPr>
              <w:t>แบบให้เปล่า</w:t>
            </w:r>
            <w:r w:rsidR="005777ED" w:rsidRPr="009F2116">
              <w:rPr>
                <w:rFonts w:ascii="TH SarabunPSK" w:hAnsi="TH SarabunPSK" w:cs="TH SarabunPSK" w:hint="cs"/>
                <w:spacing w:val="-6"/>
                <w:szCs w:val="32"/>
                <w:cs/>
              </w:rPr>
              <w:t>สำหรับ</w:t>
            </w:r>
            <w:r w:rsidR="005F1BDF" w:rsidRPr="009F2116">
              <w:rPr>
                <w:rFonts w:ascii="TH SarabunPSK" w:hAnsi="TH SarabunPSK" w:cs="TH SarabunPSK" w:hint="cs"/>
                <w:spacing w:val="-6"/>
                <w:szCs w:val="32"/>
                <w:cs/>
              </w:rPr>
              <w:t>เยาวชน</w:t>
            </w:r>
            <w:r w:rsidR="005777ED" w:rsidRPr="009F2116">
              <w:rPr>
                <w:rFonts w:ascii="TH SarabunPSK" w:hAnsi="TH SarabunPSK" w:cs="TH SarabunPSK" w:hint="cs"/>
                <w:spacing w:val="-6"/>
                <w:szCs w:val="32"/>
                <w:cs/>
              </w:rPr>
              <w:t xml:space="preserve"> ชุมชน สังคม ซึ่งเป็น</w:t>
            </w:r>
            <w:r w:rsidR="005777ED" w:rsidRPr="009F211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ผู้ด้อยโอกาส</w:t>
            </w:r>
            <w:r w:rsidR="00C2640F" w:rsidRPr="009F211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โดย</w:t>
            </w:r>
            <w:r w:rsidR="0091600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="005777ED" w:rsidRPr="009F211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วชส.เป็น</w:t>
            </w:r>
            <w:r w:rsidR="00C2640F" w:rsidRPr="009F211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เจ้าของโครงการ</w:t>
            </w:r>
            <w:r w:rsidR="005F1BDF" w:rsidRPr="009F211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และมีเครือข่ายความร่วมมือสนับสนุนการดำเนินงาน</w:t>
            </w:r>
          </w:p>
        </w:tc>
        <w:tc>
          <w:tcPr>
            <w:tcW w:w="1534" w:type="pct"/>
            <w:tcBorders>
              <w:top w:val="nil"/>
            </w:tcBorders>
          </w:tcPr>
          <w:p w:rsidR="008744CA" w:rsidRDefault="008744CA" w:rsidP="00264342">
            <w:pPr>
              <w:tabs>
                <w:tab w:val="left" w:pos="9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บรรยาย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/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สาธิต / ฝึกปฏิบัติ</w:t>
            </w:r>
          </w:p>
          <w:p w:rsidR="008744CA" w:rsidRPr="0002532A" w:rsidRDefault="008744CA" w:rsidP="00264342">
            <w:pPr>
              <w:tabs>
                <w:tab w:val="left" w:pos="9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64342" w:rsidTr="00CD6465">
        <w:trPr>
          <w:trHeight w:val="2199"/>
        </w:trPr>
        <w:tc>
          <w:tcPr>
            <w:tcW w:w="1733" w:type="pct"/>
          </w:tcPr>
          <w:p w:rsidR="00264342" w:rsidRDefault="00264342" w:rsidP="00684416">
            <w:pPr>
              <w:spacing w:line="259" w:lineRule="auto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pacing w:val="-20"/>
                <w:szCs w:val="32"/>
                <w:cs/>
              </w:rPr>
              <w:t>2</w:t>
            </w:r>
            <w:r w:rsidR="00AD7F60">
              <w:rPr>
                <w:rFonts w:ascii="TH SarabunPSK" w:hAnsi="TH SarabunPSK" w:cs="TH SarabunPSK" w:hint="cs"/>
                <w:spacing w:val="-20"/>
                <w:szCs w:val="32"/>
                <w:cs/>
              </w:rPr>
              <w:t>.</w:t>
            </w:r>
            <w:r w:rsidR="0007501E">
              <w:rPr>
                <w:rFonts w:ascii="TH SarabunPSK" w:hAnsi="TH SarabunPSK" w:cs="TH SarabunPSK" w:hint="cs"/>
                <w:spacing w:val="-20"/>
                <w:szCs w:val="32"/>
                <w:cs/>
              </w:rPr>
              <w:t xml:space="preserve"> </w:t>
            </w:r>
            <w:r w:rsidRPr="003F0911">
              <w:rPr>
                <w:rFonts w:ascii="TH SarabunPSK" w:hAnsi="TH SarabunPSK" w:cs="TH SarabunPSK" w:hint="cs"/>
                <w:szCs w:val="32"/>
                <w:cs/>
              </w:rPr>
              <w:t>หลักสูตรฝึก</w:t>
            </w:r>
            <w:r w:rsidRPr="003F0911">
              <w:rPr>
                <w:rFonts w:ascii="TH SarabunPSK" w:hAnsi="TH SarabunPSK" w:cs="TH SarabunPSK"/>
                <w:szCs w:val="32"/>
                <w:cs/>
              </w:rPr>
              <w:t>อบรม สัมมนา</w:t>
            </w:r>
          </w:p>
          <w:p w:rsidR="00264342" w:rsidRPr="003F0911" w:rsidRDefault="00264342" w:rsidP="00684416">
            <w:pPr>
              <w:spacing w:line="259" w:lineRule="auto"/>
              <w:rPr>
                <w:rFonts w:ascii="TH SarabunPSK" w:hAnsi="TH SarabunPSK" w:cs="TH SarabunPSK"/>
                <w:spacing w:val="-20"/>
                <w:szCs w:val="32"/>
                <w:cs/>
              </w:rPr>
            </w:pPr>
            <w:r w:rsidRPr="003F0911">
              <w:rPr>
                <w:rFonts w:ascii="TH SarabunPSK" w:hAnsi="TH SarabunPSK" w:cs="TH SarabunPSK"/>
                <w:szCs w:val="32"/>
                <w:cs/>
              </w:rPr>
              <w:t>ระยะสั้น</w:t>
            </w:r>
            <w:r w:rsidRPr="003F0911">
              <w:rPr>
                <w:rFonts w:ascii="TH SarabunPSK" w:hAnsi="TH SarabunPSK" w:cs="TH SarabunPSK" w:hint="cs"/>
                <w:szCs w:val="32"/>
                <w:cs/>
              </w:rPr>
              <w:t>แบบจัดหารายได้</w:t>
            </w:r>
          </w:p>
        </w:tc>
        <w:tc>
          <w:tcPr>
            <w:tcW w:w="1733" w:type="pct"/>
          </w:tcPr>
          <w:p w:rsidR="00264342" w:rsidRPr="009F2116" w:rsidRDefault="00264342" w:rsidP="00C2640F">
            <w:pPr>
              <w:tabs>
                <w:tab w:val="left" w:pos="900"/>
              </w:tabs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9F211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- </w:t>
            </w:r>
            <w:r w:rsidR="005777ED" w:rsidRPr="009F211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เป็น</w:t>
            </w:r>
            <w:r w:rsidR="000D200F" w:rsidRPr="009F211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โครงการ</w:t>
            </w:r>
            <w:r w:rsidR="008744CA" w:rsidRPr="009F2116">
              <w:rPr>
                <w:rFonts w:ascii="TH SarabunPSK" w:hAnsi="TH SarabunPSK" w:cs="TH SarabunPSK" w:hint="cs"/>
                <w:spacing w:val="-6"/>
                <w:szCs w:val="32"/>
                <w:cs/>
              </w:rPr>
              <w:t>แบบจัดหารายได้</w:t>
            </w:r>
            <w:r w:rsidRPr="009F211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ที่จัดตามความต้องการของ</w:t>
            </w:r>
            <w:r w:rsidR="005777ED" w:rsidRPr="009F211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หน่วยงานทั้งภาครัฐ และภาคเอกชน</w:t>
            </w:r>
            <w:r w:rsidR="00C2640F" w:rsidRPr="009F211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โดย</w:t>
            </w:r>
            <w:r w:rsidR="005777ED" w:rsidRPr="009F211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วชส.</w:t>
            </w:r>
            <w:r w:rsidR="00C2640F" w:rsidRPr="009F211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เป็นเจ้าของโครงการ และหรือร่วมมือกับคณะ/หน่วยงาน</w:t>
            </w:r>
            <w:r w:rsidR="0091600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ทั้งภายในภายนอก</w:t>
            </w:r>
          </w:p>
        </w:tc>
        <w:tc>
          <w:tcPr>
            <w:tcW w:w="1534" w:type="pct"/>
          </w:tcPr>
          <w:p w:rsidR="008744CA" w:rsidRDefault="008744CA" w:rsidP="008744CA">
            <w:pPr>
              <w:tabs>
                <w:tab w:val="left" w:pos="9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บรรยาย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/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สาธิต / ฝึกปฏิบัติ</w:t>
            </w:r>
          </w:p>
          <w:p w:rsidR="00264342" w:rsidRPr="0002532A" w:rsidRDefault="008744CA" w:rsidP="008744CA">
            <w:pPr>
              <w:tabs>
                <w:tab w:val="left" w:pos="9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ศึกษาดูงาน</w:t>
            </w:r>
          </w:p>
        </w:tc>
      </w:tr>
      <w:tr w:rsidR="00264342" w:rsidTr="00CD6465">
        <w:tc>
          <w:tcPr>
            <w:tcW w:w="1733" w:type="pct"/>
          </w:tcPr>
          <w:p w:rsidR="00264342" w:rsidRPr="003F0911" w:rsidRDefault="00AD7F60" w:rsidP="00684416">
            <w:pPr>
              <w:spacing w:after="160" w:line="259" w:lineRule="auto"/>
              <w:rPr>
                <w:rFonts w:ascii="TH SarabunPSK" w:hAnsi="TH SarabunPSK" w:cs="TH SarabunPSK"/>
                <w:spacing w:val="-20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3</w:t>
            </w:r>
            <w:r w:rsidR="00264342">
              <w:rPr>
                <w:rFonts w:ascii="TH SarabunPSK" w:hAnsi="TH SarabunPSK" w:cs="TH SarabunPSK" w:hint="cs"/>
                <w:szCs w:val="32"/>
                <w:cs/>
              </w:rPr>
              <w:t xml:space="preserve">. </w:t>
            </w:r>
            <w:r w:rsidR="00264342" w:rsidRPr="003F0911">
              <w:rPr>
                <w:rFonts w:ascii="TH SarabunPSK" w:hAnsi="TH SarabunPSK" w:cs="TH SarabunPSK"/>
                <w:szCs w:val="32"/>
                <w:cs/>
              </w:rPr>
              <w:t>สนับสนุนการจัดกิจกรรมบริการ</w:t>
            </w:r>
            <w:r w:rsidR="00264342" w:rsidRPr="003F0911">
              <w:rPr>
                <w:rFonts w:ascii="TH SarabunPSK" w:hAnsi="TH SarabunPSK" w:cs="TH SarabunPSK"/>
                <w:spacing w:val="-8"/>
                <w:szCs w:val="32"/>
                <w:cs/>
              </w:rPr>
              <w:t>วิชาการของคณะ หน่วยงานต่าง ๆ</w:t>
            </w:r>
            <w:r w:rsidR="00264342" w:rsidRPr="003F0911">
              <w:rPr>
                <w:rFonts w:ascii="TH SarabunPSK" w:hAnsi="TH SarabunPSK" w:cs="TH SarabunPSK"/>
                <w:szCs w:val="32"/>
                <w:cs/>
              </w:rPr>
              <w:t xml:space="preserve"> ภายในวิทยาเขตสุราษฎร์ธานี</w:t>
            </w:r>
          </w:p>
        </w:tc>
        <w:tc>
          <w:tcPr>
            <w:tcW w:w="1733" w:type="pct"/>
          </w:tcPr>
          <w:p w:rsidR="00264342" w:rsidRDefault="00264342" w:rsidP="00C2640F">
            <w:pPr>
              <w:tabs>
                <w:tab w:val="left" w:pos="9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532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C2640F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เป็นโครงการแบบให้เปล่า โครงการแบบจัดหารายได้ โครงการว่าจ้างที่ปรึกษาที่คณะหน่วยงานเป็นเจ้าของโครงการ โดย วชส. เป็นหน่วยสนับสนุนการดำเนินงาน</w:t>
            </w:r>
            <w:r w:rsidR="007332A6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</w:t>
            </w:r>
          </w:p>
        </w:tc>
        <w:tc>
          <w:tcPr>
            <w:tcW w:w="1534" w:type="pct"/>
          </w:tcPr>
          <w:p w:rsidR="00810DAF" w:rsidRDefault="00E94FAB" w:rsidP="00C2640F">
            <w:pPr>
              <w:tabs>
                <w:tab w:val="left" w:pos="900"/>
              </w:tabs>
              <w:jc w:val="thaiDistribute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- </w:t>
            </w:r>
            <w:r w:rsidR="008744CA" w:rsidRPr="00AD7F60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สนับสนุน</w:t>
            </w:r>
            <w:r w:rsidR="00C2640F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การจัดโครงการ </w:t>
            </w:r>
          </w:p>
          <w:p w:rsidR="00916003" w:rsidRDefault="00E94FAB" w:rsidP="00810DAF">
            <w:pPr>
              <w:tabs>
                <w:tab w:val="left" w:pos="900"/>
              </w:tabs>
              <w:jc w:val="thaiDistribute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- </w:t>
            </w:r>
            <w:r w:rsidR="00810DAF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ให้บริการ</w:t>
            </w:r>
            <w:r w:rsidR="008744CA" w:rsidRPr="00AD7F60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งาน</w:t>
            </w:r>
            <w:r w:rsidR="00752501" w:rsidRPr="00AD7F60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อำนวยการได้แก่</w:t>
            </w:r>
            <w:r w:rsidR="00AD7F60" w:rsidRPr="0091600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การประชาสัมพัน</w:t>
            </w:r>
            <w:r w:rsidR="00C2640F" w:rsidRPr="00916003">
              <w:rPr>
                <w:rFonts w:ascii="TH SarabunPSK" w:hAnsi="TH SarabunPSK" w:cs="TH SarabunPSK" w:hint="cs"/>
                <w:sz w:val="32"/>
                <w:szCs w:val="32"/>
                <w:cs/>
              </w:rPr>
              <w:t>ธ์หา</w:t>
            </w:r>
            <w:r w:rsidR="00916003" w:rsidRPr="00916003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</w:t>
            </w:r>
          </w:p>
          <w:p w:rsidR="00264342" w:rsidRPr="00AD7F60" w:rsidRDefault="00C2640F" w:rsidP="00916003">
            <w:pPr>
              <w:tabs>
                <w:tab w:val="left" w:pos="900"/>
              </w:tabs>
              <w:jc w:val="thaiDistribute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เป้าหมาย </w:t>
            </w:r>
            <w:r w:rsidR="00AD7F60" w:rsidRPr="00AD7F60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งาน</w:t>
            </w:r>
            <w:r w:rsidR="00752501" w:rsidRPr="00AD7F60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สารบรรณ สถานที่ </w:t>
            </w:r>
            <w:r w:rsidR="00916003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งบประมาณ</w:t>
            </w:r>
            <w:r w:rsidR="00AD7F60" w:rsidRPr="00AD7F60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</w:t>
            </w:r>
            <w:r w:rsidR="00752501" w:rsidRPr="00AD7F60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และสิ่งอำนวยความสะดวกต่าง ๆ </w:t>
            </w:r>
            <w:r w:rsidR="00E94FAB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ที่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ใช้</w:t>
            </w:r>
            <w:r w:rsidR="00752501" w:rsidRPr="00AD7F60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ในการจัดโครงการบริการวิชาการ</w:t>
            </w:r>
            <w:r w:rsidR="00E94FAB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รวมทั้งระเบียบที่เกี่ยวข้อง</w:t>
            </w:r>
          </w:p>
        </w:tc>
      </w:tr>
      <w:tr w:rsidR="00E0531D" w:rsidTr="00CD6465">
        <w:tc>
          <w:tcPr>
            <w:tcW w:w="1733" w:type="pct"/>
          </w:tcPr>
          <w:p w:rsidR="00E0531D" w:rsidRDefault="00E0531D" w:rsidP="00E0531D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Pr="002C6AA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หลักสูตรระยะสั้น</w:t>
            </w:r>
            <w:r w:rsidR="0006327C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ระดับวุฒิบัตร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/ประกาศนียบัตร และหลักสูตร</w:t>
            </w:r>
          </w:p>
          <w:p w:rsidR="00E0531D" w:rsidRDefault="00E0531D" w:rsidP="00E0531D">
            <w:pPr>
              <w:spacing w:line="259" w:lineRule="auto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รูปแบบ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Continuing</w:t>
            </w:r>
          </w:p>
        </w:tc>
        <w:tc>
          <w:tcPr>
            <w:tcW w:w="1733" w:type="pct"/>
          </w:tcPr>
          <w:p w:rsidR="00E0531D" w:rsidRPr="0002532A" w:rsidRDefault="00E0531D" w:rsidP="00E0531D">
            <w:pPr>
              <w:tabs>
                <w:tab w:val="left" w:pos="9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เป็นหลักสูต</w:t>
            </w:r>
            <w:r w:rsidR="0006327C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พิเศษตามความต้องการของกลุ่มลูกค้าที่ไม่สามารถศึกษาจากสถาบันทั่วไปได้</w:t>
            </w:r>
          </w:p>
        </w:tc>
        <w:tc>
          <w:tcPr>
            <w:tcW w:w="1534" w:type="pct"/>
          </w:tcPr>
          <w:p w:rsidR="00E0531D" w:rsidRDefault="00E0531D" w:rsidP="00E0531D">
            <w:pPr>
              <w:tabs>
                <w:tab w:val="left" w:pos="9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บรรยาย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/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สาธิต / ฝึกปฏิบัติ</w:t>
            </w:r>
          </w:p>
          <w:p w:rsidR="00E0531D" w:rsidRPr="0002532A" w:rsidRDefault="00E0531D" w:rsidP="00E0531D">
            <w:pPr>
              <w:tabs>
                <w:tab w:val="left" w:pos="9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ศึกษาดูงาน</w:t>
            </w:r>
          </w:p>
        </w:tc>
      </w:tr>
      <w:tr w:rsidR="00E0531D" w:rsidTr="00CD6465">
        <w:tc>
          <w:tcPr>
            <w:tcW w:w="1733" w:type="pct"/>
            <w:tcBorders>
              <w:top w:val="dotted" w:sz="4" w:space="0" w:color="auto"/>
              <w:bottom w:val="dotted" w:sz="4" w:space="0" w:color="auto"/>
            </w:tcBorders>
          </w:tcPr>
          <w:p w:rsidR="00E0531D" w:rsidRDefault="00E0531D" w:rsidP="00E0531D">
            <w:pPr>
              <w:spacing w:after="160" w:line="259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5. ฐานข้อมูลด้านศิลปวัฒนธรรม</w:t>
            </w:r>
            <w:r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ภูมิปัญญาท้องถิ่นของชุมชนที่สำคัญและกิจกรรมทำนุบำรุง</w:t>
            </w:r>
          </w:p>
        </w:tc>
        <w:tc>
          <w:tcPr>
            <w:tcW w:w="1733" w:type="pct"/>
            <w:tcBorders>
              <w:top w:val="dotted" w:sz="4" w:space="0" w:color="auto"/>
              <w:bottom w:val="dotted" w:sz="4" w:space="0" w:color="auto"/>
            </w:tcBorders>
          </w:tcPr>
          <w:p w:rsidR="00E0531D" w:rsidRPr="000A0299" w:rsidRDefault="00E0531D" w:rsidP="0006327C">
            <w:pPr>
              <w:tabs>
                <w:tab w:val="left" w:pos="9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02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เป็นการจัดทำ</w:t>
            </w:r>
            <w:r w:rsidRPr="000A0299">
              <w:rPr>
                <w:rFonts w:ascii="TH SarabunPSK" w:hAnsi="TH SarabunPSK" w:cs="TH SarabunPSK" w:hint="cs"/>
                <w:sz w:val="32"/>
                <w:szCs w:val="32"/>
                <w:cs/>
              </w:rPr>
              <w:t>ฐานข้อมูล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เพื่อการ</w:t>
            </w:r>
            <w:r w:rsidR="0006327C">
              <w:rPr>
                <w:rFonts w:ascii="TH SarabunPSK" w:hAnsi="TH SarabunPSK" w:cs="TH SarabunPSK" w:hint="cs"/>
                <w:sz w:val="32"/>
                <w:szCs w:val="32"/>
                <w:cs/>
              </w:rPr>
              <w:t>สื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บค้นของผู้สนใจ และจัด</w:t>
            </w:r>
            <w:r w:rsidRPr="000A0299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โครงการ/กิจกรรม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</w:t>
            </w:r>
            <w:r w:rsidRPr="000A0299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อนุรักษ์ศิลปวัฒนธรรม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ซึ่งกำลังจะสูญหาย  </w:t>
            </w:r>
          </w:p>
        </w:tc>
        <w:tc>
          <w:tcPr>
            <w:tcW w:w="1534" w:type="pct"/>
            <w:tcBorders>
              <w:top w:val="dotted" w:sz="4" w:space="0" w:color="auto"/>
              <w:bottom w:val="dotted" w:sz="4" w:space="0" w:color="auto"/>
            </w:tcBorders>
          </w:tcPr>
          <w:p w:rsidR="00E0531D" w:rsidRPr="00E0531D" w:rsidRDefault="00E0531D" w:rsidP="00E0531D">
            <w:pPr>
              <w:tabs>
                <w:tab w:val="left" w:pos="9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531D">
              <w:rPr>
                <w:rFonts w:ascii="TH SarabunPSK" w:hAnsi="TH SarabunPSK" w:cs="TH SarabunPSK" w:hint="cs"/>
                <w:sz w:val="32"/>
                <w:szCs w:val="32"/>
                <w:cs/>
              </w:rPr>
              <w:t>- สำรวจและจัดทำฐานข้อมูลออนไลน์ด้านศิลปวัฒนธรรม ประเพณี ภูมิปัญญาท้องถิ่นของจังหวัดสุราษฎร์ธานี และจังหวัด</w:t>
            </w:r>
          </w:p>
        </w:tc>
      </w:tr>
      <w:tr w:rsidR="00961ABC" w:rsidRPr="00752B02" w:rsidTr="00CD6465">
        <w:tc>
          <w:tcPr>
            <w:tcW w:w="1733" w:type="pct"/>
            <w:tcBorders>
              <w:bottom w:val="dotted" w:sz="4" w:space="0" w:color="auto"/>
            </w:tcBorders>
          </w:tcPr>
          <w:p w:rsidR="00961ABC" w:rsidRPr="00752B02" w:rsidRDefault="00961ABC" w:rsidP="005F1BDF">
            <w:pPr>
              <w:tabs>
                <w:tab w:val="left" w:pos="9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2B02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ผลิตภัณฑ์</w:t>
            </w:r>
          </w:p>
        </w:tc>
        <w:tc>
          <w:tcPr>
            <w:tcW w:w="1733" w:type="pct"/>
            <w:tcBorders>
              <w:bottom w:val="dotted" w:sz="4" w:space="0" w:color="auto"/>
            </w:tcBorders>
          </w:tcPr>
          <w:p w:rsidR="00961ABC" w:rsidRPr="00752B02" w:rsidRDefault="00961ABC" w:rsidP="005F1BDF">
            <w:pPr>
              <w:tabs>
                <w:tab w:val="left" w:pos="9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2B02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ความสำคัญเชิงเปรียบเทียบต่อความสำเร็จขององค์กร</w:t>
            </w:r>
          </w:p>
        </w:tc>
        <w:tc>
          <w:tcPr>
            <w:tcW w:w="1534" w:type="pct"/>
            <w:tcBorders>
              <w:bottom w:val="dotted" w:sz="4" w:space="0" w:color="auto"/>
            </w:tcBorders>
          </w:tcPr>
          <w:p w:rsidR="00961ABC" w:rsidRPr="00752B02" w:rsidRDefault="00961ABC" w:rsidP="005F1BDF">
            <w:pPr>
              <w:tabs>
                <w:tab w:val="left" w:pos="9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2B02">
              <w:rPr>
                <w:rFonts w:ascii="TH SarabunPSK" w:hAnsi="TH SarabunPSK" w:cs="TH SarabunPSK" w:hint="cs"/>
                <w:sz w:val="32"/>
                <w:szCs w:val="32"/>
                <w:cs/>
              </w:rPr>
              <w:t>กลไกการส่งมอบ</w:t>
            </w:r>
          </w:p>
        </w:tc>
      </w:tr>
      <w:tr w:rsidR="00E0531D" w:rsidRPr="00752B02" w:rsidTr="00CD6465">
        <w:tc>
          <w:tcPr>
            <w:tcW w:w="1733" w:type="pct"/>
            <w:tcBorders>
              <w:bottom w:val="dotted" w:sz="4" w:space="0" w:color="auto"/>
            </w:tcBorders>
          </w:tcPr>
          <w:p w:rsidR="00E0531D" w:rsidRPr="00752B02" w:rsidRDefault="00E0531D" w:rsidP="00E0531D">
            <w:pPr>
              <w:tabs>
                <w:tab w:val="left" w:pos="9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ศิลปวัฒนธรรมภูมิปัญญาท้องถิ่น</w:t>
            </w:r>
          </w:p>
        </w:tc>
        <w:tc>
          <w:tcPr>
            <w:tcW w:w="1733" w:type="pct"/>
            <w:tcBorders>
              <w:bottom w:val="dotted" w:sz="4" w:space="0" w:color="auto"/>
            </w:tcBorders>
          </w:tcPr>
          <w:p w:rsidR="00E0531D" w:rsidRPr="00752B02" w:rsidRDefault="00E0531D" w:rsidP="005F1BDF">
            <w:pPr>
              <w:tabs>
                <w:tab w:val="left" w:pos="90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34" w:type="pct"/>
            <w:tcBorders>
              <w:bottom w:val="dotted" w:sz="4" w:space="0" w:color="auto"/>
            </w:tcBorders>
          </w:tcPr>
          <w:p w:rsidR="00E0531D" w:rsidRPr="00E0531D" w:rsidRDefault="00E0531D" w:rsidP="00E0531D">
            <w:pPr>
              <w:tabs>
                <w:tab w:val="left" w:pos="9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</w:t>
            </w:r>
            <w:r w:rsidRPr="00E0531D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ภาคใต้ตอนบนที่ทันสมัย ไว้ในเว็บไซต์ของ วชส.</w:t>
            </w:r>
          </w:p>
          <w:p w:rsidR="00E0531D" w:rsidRPr="00E0531D" w:rsidRDefault="00E0531D" w:rsidP="00E0531D">
            <w:pPr>
              <w:tabs>
                <w:tab w:val="left" w:pos="9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531D">
              <w:rPr>
                <w:rFonts w:ascii="TH SarabunPSK" w:hAnsi="TH SarabunPSK" w:cs="TH SarabunPSK" w:hint="cs"/>
                <w:sz w:val="32"/>
                <w:szCs w:val="32"/>
                <w:cs/>
              </w:rPr>
              <w:t>- จัดแสดง/สาธิต กิจกรรมที่เป็นการอนุรักษ์ศิลปวัฒนธรรม</w:t>
            </w:r>
          </w:p>
        </w:tc>
      </w:tr>
      <w:tr w:rsidR="00264342" w:rsidRPr="0002532A" w:rsidTr="00CD6465">
        <w:tc>
          <w:tcPr>
            <w:tcW w:w="1733" w:type="pct"/>
            <w:tcBorders>
              <w:top w:val="dotted" w:sz="4" w:space="0" w:color="auto"/>
            </w:tcBorders>
          </w:tcPr>
          <w:p w:rsidR="00FD455C" w:rsidRDefault="00F85A2E" w:rsidP="00FD455C">
            <w:pPr>
              <w:spacing w:line="259" w:lineRule="auto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6</w:t>
            </w:r>
            <w:r w:rsidRPr="002C6AA2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กิจกรรมการถ่ายทอดองค์ความรู้/งานวิจัย และสื่อเพื่อการถ่ายทอด</w:t>
            </w:r>
          </w:p>
          <w:p w:rsidR="00264342" w:rsidRPr="00961ABC" w:rsidRDefault="00F85A2E" w:rsidP="00FD455C">
            <w:pPr>
              <w:spacing w:line="259" w:lineRule="auto"/>
              <w:rPr>
                <w:rFonts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องค์ความรู้/งานวิจัย</w:t>
            </w:r>
          </w:p>
          <w:p w:rsidR="00264342" w:rsidRPr="00961ABC" w:rsidRDefault="00264342" w:rsidP="00FD455C">
            <w:pPr>
              <w:tabs>
                <w:tab w:val="left" w:pos="9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3" w:type="pct"/>
            <w:tcBorders>
              <w:top w:val="dotted" w:sz="4" w:space="0" w:color="auto"/>
            </w:tcBorders>
          </w:tcPr>
          <w:p w:rsidR="00C875C7" w:rsidRPr="00961ABC" w:rsidRDefault="00264342" w:rsidP="00C875C7">
            <w:pPr>
              <w:tabs>
                <w:tab w:val="left" w:pos="9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61A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961ABC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เป็นการนำผลงานวิจัยของคณาจารย์ออกมาเผยแพร่และถ่ายทอดเทคโนโลยีผ่านโครงการอบรมแบบให้เปล่า และการผลิตสื่อต่าง ๆ</w:t>
            </w:r>
            <w:r w:rsidR="00C875C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สู่สังคม</w:t>
            </w:r>
          </w:p>
          <w:p w:rsidR="00264342" w:rsidRPr="00961ABC" w:rsidRDefault="00264342" w:rsidP="00684416">
            <w:pPr>
              <w:tabs>
                <w:tab w:val="left" w:pos="9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34" w:type="pct"/>
            <w:tcBorders>
              <w:top w:val="dotted" w:sz="4" w:space="0" w:color="auto"/>
            </w:tcBorders>
          </w:tcPr>
          <w:p w:rsidR="00FD455C" w:rsidRDefault="003503E0" w:rsidP="00684416">
            <w:pPr>
              <w:tabs>
                <w:tab w:val="left" w:pos="9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61ABC">
              <w:rPr>
                <w:rFonts w:ascii="TH SarabunPSK" w:hAnsi="TH SarabunPSK" w:cs="TH SarabunPSK" w:hint="cs"/>
                <w:sz w:val="32"/>
                <w:szCs w:val="32"/>
                <w:cs/>
              </w:rPr>
              <w:t>- จัดทำสื่อวีดิทัศน์เผยแพร่</w:t>
            </w:r>
          </w:p>
          <w:p w:rsidR="003503E0" w:rsidRPr="00961ABC" w:rsidRDefault="003503E0" w:rsidP="00684416">
            <w:pPr>
              <w:tabs>
                <w:tab w:val="left" w:pos="9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1ABC"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องค์ความรู้จากงานวิจัยผ่านตามช่องทางต่าง ๆ รวมทั้งสื่อ</w:t>
            </w:r>
            <w:r w:rsidR="00E0531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61ABC">
              <w:rPr>
                <w:rFonts w:ascii="TH SarabunPSK" w:hAnsi="TH SarabunPSK" w:cs="TH SarabunPSK" w:hint="cs"/>
                <w:sz w:val="32"/>
                <w:szCs w:val="32"/>
                <w:cs/>
              </w:rPr>
              <w:t>มัลติมิเดียและสังคมออนไลน์</w:t>
            </w:r>
          </w:p>
          <w:p w:rsidR="00264342" w:rsidRPr="00961ABC" w:rsidRDefault="003503E0" w:rsidP="003503E0">
            <w:pPr>
              <w:tabs>
                <w:tab w:val="left" w:pos="9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61A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264342" w:rsidRPr="00961AB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961ABC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จัดการบรรยาย/ สาธิต</w:t>
            </w:r>
            <w:r w:rsidRPr="00961ABC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="00264342" w:rsidRPr="00961ABC">
              <w:rPr>
                <w:rFonts w:ascii="TH SarabunPSK" w:hAnsi="TH SarabunPSK" w:cs="TH SarabunPSK" w:hint="cs"/>
                <w:sz w:val="32"/>
                <w:szCs w:val="32"/>
                <w:cs/>
              </w:rPr>
              <w:t>ฝึกปฏิบัติ</w:t>
            </w:r>
          </w:p>
        </w:tc>
      </w:tr>
    </w:tbl>
    <w:p w:rsidR="00264342" w:rsidRDefault="00264342" w:rsidP="006365D4">
      <w:pPr>
        <w:ind w:firstLine="108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4E1F26" w:rsidRDefault="00176296" w:rsidP="008E1F76">
      <w:pPr>
        <w:tabs>
          <w:tab w:val="left" w:pos="90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1F76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E1F76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Pr="008E1F76">
        <w:rPr>
          <w:rFonts w:ascii="TH SarabunPSK" w:hAnsi="TH SarabunPSK" w:cs="TH SarabunPSK"/>
          <w:b/>
          <w:bCs/>
          <w:sz w:val="32"/>
          <w:szCs w:val="32"/>
        </w:rPr>
        <w:t xml:space="preserve">(2) </w:t>
      </w:r>
      <w:r w:rsidR="00FA15E2">
        <w:rPr>
          <w:rFonts w:ascii="TH SarabunPSK" w:hAnsi="TH SarabunPSK" w:cs="TH SarabunPSK" w:hint="cs"/>
          <w:b/>
          <w:bCs/>
          <w:sz w:val="32"/>
          <w:szCs w:val="32"/>
          <w:cs/>
        </w:rPr>
        <w:t>วิ</w:t>
      </w:r>
      <w:r w:rsidRPr="008E1F76">
        <w:rPr>
          <w:rFonts w:ascii="TH SarabunPSK" w:hAnsi="TH SarabunPSK" w:cs="TH SarabunPSK"/>
          <w:b/>
          <w:bCs/>
          <w:sz w:val="32"/>
          <w:szCs w:val="32"/>
          <w:cs/>
        </w:rPr>
        <w:t>สัยทัศน์</w:t>
      </w:r>
      <w:r w:rsidR="00FA15E2" w:rsidRPr="008E1F76">
        <w:rPr>
          <w:rFonts w:ascii="TH SarabunPSK" w:hAnsi="TH SarabunPSK" w:cs="TH SarabunPSK"/>
          <w:b/>
          <w:bCs/>
          <w:sz w:val="32"/>
          <w:szCs w:val="32"/>
          <w:cs/>
        </w:rPr>
        <w:t>พันธกิจ</w:t>
      </w:r>
      <w:r w:rsidR="004E1F26" w:rsidRPr="008E1F76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="008E1F76">
        <w:rPr>
          <w:rFonts w:ascii="TH SarabunPSK" w:hAnsi="TH SarabunPSK" w:cs="TH SarabunPSK" w:hint="cs"/>
          <w:b/>
          <w:bCs/>
          <w:sz w:val="32"/>
          <w:szCs w:val="32"/>
          <w:cs/>
        </w:rPr>
        <w:t>ค่านิยม</w:t>
      </w:r>
    </w:p>
    <w:p w:rsidR="009F2116" w:rsidRPr="00FA15E2" w:rsidRDefault="009F2116" w:rsidP="009F2116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A15E2">
        <w:rPr>
          <w:rFonts w:ascii="TH SarabunPSK" w:hAnsi="TH SarabunPSK" w:cs="TH SarabunPSK" w:hint="cs"/>
          <w:b/>
          <w:bCs/>
          <w:sz w:val="32"/>
          <w:szCs w:val="32"/>
          <w:cs/>
        </w:rPr>
        <w:t>วิ</w:t>
      </w:r>
      <w:r w:rsidRPr="00FA15E2">
        <w:rPr>
          <w:rFonts w:ascii="TH SarabunPSK" w:hAnsi="TH SarabunPSK" w:cs="TH SarabunPSK"/>
          <w:b/>
          <w:bCs/>
          <w:sz w:val="32"/>
          <w:szCs w:val="32"/>
          <w:cs/>
        </w:rPr>
        <w:t>สัยทัศน์</w:t>
      </w:r>
    </w:p>
    <w:p w:rsidR="009F2116" w:rsidRPr="00525EAB" w:rsidRDefault="009F2116" w:rsidP="007D5447">
      <w:pPr>
        <w:ind w:firstLine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525EAB">
        <w:rPr>
          <w:rFonts w:ascii="TH SarabunPSK" w:hAnsi="TH SarabunPSK" w:cs="TH SarabunPSK"/>
          <w:spacing w:val="-8"/>
          <w:sz w:val="32"/>
          <w:szCs w:val="32"/>
          <w:cs/>
        </w:rPr>
        <w:t xml:space="preserve">วิทยาลัยชุมชนสุราษฎร์ธานี </w:t>
      </w:r>
      <w:r w:rsidRPr="00525EAB">
        <w:rPr>
          <w:rFonts w:ascii="TH SarabunPSK" w:hAnsi="TH SarabunPSK" w:cs="TH SarabunPSK"/>
          <w:sz w:val="32"/>
          <w:szCs w:val="32"/>
          <w:cs/>
        </w:rPr>
        <w:t xml:space="preserve">  เป็นศูนย์กลางการบริการวิชาการที่ตอบสนองความต้องการของชุมชนและท้องถิ่นภาคใต้ตอนบน</w:t>
      </w:r>
    </w:p>
    <w:p w:rsidR="009F2116" w:rsidRPr="009F2116" w:rsidRDefault="009F2116" w:rsidP="009F2116">
      <w:pPr>
        <w:tabs>
          <w:tab w:val="left" w:pos="108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9F2116" w:rsidRDefault="009F2116" w:rsidP="009F2116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8E1F76">
        <w:rPr>
          <w:rFonts w:ascii="TH SarabunPSK" w:hAnsi="TH SarabunPSK" w:cs="TH SarabunPSK"/>
          <w:b/>
          <w:bCs/>
          <w:sz w:val="32"/>
          <w:szCs w:val="32"/>
          <w:cs/>
        </w:rPr>
        <w:t>พันธกิจ</w:t>
      </w:r>
    </w:p>
    <w:p w:rsidR="009F2116" w:rsidRPr="00176296" w:rsidRDefault="009F2116" w:rsidP="007D5447">
      <w:pPr>
        <w:tabs>
          <w:tab w:val="left" w:pos="1890"/>
        </w:tabs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176296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6296">
        <w:rPr>
          <w:rFonts w:ascii="TH SarabunPSK" w:hAnsi="TH SarabunPSK" w:cs="TH SarabunPSK"/>
          <w:sz w:val="32"/>
          <w:szCs w:val="32"/>
          <w:cs/>
        </w:rPr>
        <w:t>ส่งเสริมและพัฒนาศักยภาพองค์กร และบุคลากรทั้งภาครัฐ ภาคเอกชน และภาคประชาชน เพื่อสนับสนุนการพัฒนาพื้นที่ภาคใต้ตอนบน</w:t>
      </w:r>
    </w:p>
    <w:p w:rsidR="009F2116" w:rsidRPr="00176296" w:rsidRDefault="009F2116" w:rsidP="007D5447">
      <w:pPr>
        <w:tabs>
          <w:tab w:val="left" w:pos="1890"/>
        </w:tabs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176296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6296">
        <w:rPr>
          <w:rFonts w:ascii="TH SarabunPSK" w:hAnsi="TH SarabunPSK" w:cs="TH SarabunPSK"/>
          <w:sz w:val="32"/>
          <w:szCs w:val="32"/>
          <w:cs/>
        </w:rPr>
        <w:t>ส่งเสริมการเรียนรู้ และจัดการความรู้ โดยใช้ฐานความรู้ และงานวิจัยของมหาวิทยาลัยเพื่อสร้างความเข้มแข็งของชุมชน และสังคม</w:t>
      </w:r>
    </w:p>
    <w:p w:rsidR="009F2116" w:rsidRPr="003A7EF0" w:rsidRDefault="009F2116" w:rsidP="007D5447">
      <w:pPr>
        <w:tabs>
          <w:tab w:val="left" w:pos="1890"/>
        </w:tabs>
        <w:ind w:firstLine="1080"/>
        <w:jc w:val="thaiDistribute"/>
        <w:rPr>
          <w:rFonts w:ascii="TH SarabunPSK" w:hAnsi="TH SarabunPSK" w:cs="TH SarabunPSK"/>
          <w:strike/>
          <w:sz w:val="32"/>
          <w:szCs w:val="32"/>
        </w:rPr>
      </w:pPr>
      <w:r w:rsidRPr="00176296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6296">
        <w:rPr>
          <w:rFonts w:ascii="TH SarabunPSK" w:hAnsi="TH SarabunPSK" w:cs="TH SarabunPSK"/>
          <w:sz w:val="32"/>
          <w:szCs w:val="32"/>
          <w:cs/>
        </w:rPr>
        <w:t>เป็นหน่วยงานกลางของวิทยาเขตสุราษฎร์ธานี ในการประสาน และสร้างสรรค์งานบริการวิชาการ/การค้นคว้า วิจัย และพัฒนาวิชาการตามความต้องการของหน่วยงานภายใน</w:t>
      </w:r>
      <w:r>
        <w:rPr>
          <w:rFonts w:ascii="TH SarabunPSK" w:hAnsi="TH SarabunPSK" w:cs="TH SarabunPSK" w:hint="cs"/>
          <w:sz w:val="32"/>
          <w:szCs w:val="32"/>
          <w:cs/>
        </w:rPr>
        <w:t>แ</w:t>
      </w:r>
      <w:r w:rsidRPr="00176296">
        <w:rPr>
          <w:rFonts w:ascii="TH SarabunPSK" w:hAnsi="TH SarabunPSK" w:cs="TH SarabunPSK"/>
          <w:sz w:val="32"/>
          <w:szCs w:val="32"/>
          <w:cs/>
        </w:rPr>
        <w:t>ละความต้องการ</w:t>
      </w:r>
      <w:r w:rsidRPr="003A7EF0">
        <w:rPr>
          <w:rFonts w:ascii="TH SarabunPSK" w:hAnsi="TH SarabunPSK" w:cs="TH SarabunPSK"/>
          <w:sz w:val="32"/>
          <w:szCs w:val="32"/>
          <w:cs/>
        </w:rPr>
        <w:t>ของชุมชน และสังคม</w:t>
      </w:r>
    </w:p>
    <w:p w:rsidR="009F2116" w:rsidRPr="003A7EF0" w:rsidRDefault="009F2116" w:rsidP="007D5447">
      <w:pPr>
        <w:tabs>
          <w:tab w:val="left" w:pos="1890"/>
        </w:tabs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3A7EF0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7EF0">
        <w:rPr>
          <w:rFonts w:ascii="TH SarabunPSK" w:hAnsi="TH SarabunPSK" w:cs="TH SarabunPSK"/>
          <w:sz w:val="32"/>
          <w:szCs w:val="32"/>
          <w:cs/>
        </w:rPr>
        <w:t>จัดการศึกษาเฉพาะทาง และการเรียนรู้ตามอัธยาศัย เพื่อขยายโอกาสทางการศึกษา</w:t>
      </w:r>
    </w:p>
    <w:p w:rsidR="009F2116" w:rsidRDefault="009F2116" w:rsidP="007D5447">
      <w:pPr>
        <w:tabs>
          <w:tab w:val="left" w:pos="900"/>
        </w:tabs>
        <w:ind w:firstLine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A7EF0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7EF0">
        <w:rPr>
          <w:rFonts w:ascii="TH SarabunPSK" w:hAnsi="TH SarabunPSK" w:cs="TH SarabunPSK"/>
          <w:sz w:val="32"/>
          <w:szCs w:val="32"/>
          <w:cs/>
        </w:rPr>
        <w:t>ส่งเสริม ฟื้นฟู อนุรักษ์ ศิลปวัฒนธรรม และสิ่งแวดล้อม</w:t>
      </w:r>
    </w:p>
    <w:p w:rsidR="009F2116" w:rsidRPr="009F2116" w:rsidRDefault="009F2116" w:rsidP="009F2116">
      <w:pPr>
        <w:tabs>
          <w:tab w:val="left" w:pos="144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9F2116" w:rsidRPr="00706332" w:rsidRDefault="009F2116" w:rsidP="009F2116">
      <w:pPr>
        <w:tabs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706332">
        <w:rPr>
          <w:rFonts w:ascii="TH SarabunPSK" w:hAnsi="TH SarabunPSK" w:cs="TH SarabunPSK"/>
          <w:b/>
          <w:bCs/>
          <w:sz w:val="32"/>
          <w:szCs w:val="32"/>
          <w:cs/>
        </w:rPr>
        <w:t xml:space="preserve">ค่านิยม  </w:t>
      </w:r>
      <w:r w:rsidRPr="00706332">
        <w:rPr>
          <w:rFonts w:ascii="TH SarabunPSK" w:hAnsi="TH SarabunPSK" w:cs="TH SarabunPSK"/>
          <w:position w:val="-10"/>
          <w:sz w:val="32"/>
          <w:szCs w:val="32"/>
          <w:cs/>
        </w:rPr>
        <w:object w:dxaOrig="48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.1pt;height:16.3pt" o:ole="">
            <v:imagedata r:id="rId9" o:title=""/>
          </v:shape>
          <o:OLEObject Type="Embed" ProgID="Equation.3" ShapeID="_x0000_i1025" DrawAspect="Content" ObjectID="_1570452503" r:id="rId10"/>
        </w:object>
      </w:r>
      <w:r w:rsidRPr="00706332">
        <w:rPr>
          <w:rFonts w:ascii="TH SarabunPSK" w:hAnsi="TH SarabunPSK" w:cs="TH SarabunPSK"/>
          <w:sz w:val="32"/>
          <w:szCs w:val="32"/>
          <w:cs/>
        </w:rPr>
        <w:t>โดย</w:t>
      </w:r>
    </w:p>
    <w:p w:rsidR="009F2116" w:rsidRPr="00706332" w:rsidRDefault="009F2116" w:rsidP="007D5447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706332">
        <w:rPr>
          <w:rFonts w:ascii="TH SarabunPSK" w:hAnsi="TH SarabunPSK" w:cs="TH SarabunPSK"/>
          <w:sz w:val="32"/>
          <w:szCs w:val="32"/>
        </w:rPr>
        <w:t xml:space="preserve">P – Professionalism : </w:t>
      </w:r>
      <w:r w:rsidRPr="00706332">
        <w:rPr>
          <w:rFonts w:ascii="TH SarabunPSK" w:hAnsi="TH SarabunPSK" w:cs="TH SarabunPSK"/>
          <w:sz w:val="32"/>
          <w:szCs w:val="32"/>
          <w:cs/>
        </w:rPr>
        <w:t>เป็นมืออาชีพในการให้บริการวิชาการ</w:t>
      </w:r>
    </w:p>
    <w:p w:rsidR="009F2116" w:rsidRPr="00706332" w:rsidRDefault="009F2116" w:rsidP="007D5447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706332">
        <w:rPr>
          <w:rFonts w:ascii="TH SarabunPSK" w:hAnsi="TH SarabunPSK" w:cs="TH SarabunPSK"/>
          <w:sz w:val="32"/>
          <w:szCs w:val="32"/>
        </w:rPr>
        <w:t xml:space="preserve">P - Public Mind      : </w:t>
      </w:r>
      <w:r w:rsidRPr="00706332">
        <w:rPr>
          <w:rFonts w:ascii="TH SarabunPSK" w:hAnsi="TH SarabunPSK" w:cs="TH SarabunPSK"/>
          <w:sz w:val="32"/>
          <w:szCs w:val="32"/>
          <w:cs/>
        </w:rPr>
        <w:t>เป็นผู้มีจิตสาธารณะ</w:t>
      </w:r>
    </w:p>
    <w:p w:rsidR="009F2116" w:rsidRPr="00706332" w:rsidRDefault="009F2116" w:rsidP="007D5447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706332">
        <w:rPr>
          <w:rFonts w:ascii="TH SarabunPSK" w:hAnsi="TH SarabunPSK" w:cs="TH SarabunPSK"/>
          <w:sz w:val="32"/>
          <w:szCs w:val="32"/>
        </w:rPr>
        <w:t>L- Learning Organization :</w:t>
      </w:r>
      <w:r w:rsidRPr="00706332">
        <w:rPr>
          <w:rFonts w:ascii="TH SarabunPSK" w:hAnsi="TH SarabunPSK" w:cs="TH SarabunPSK"/>
          <w:sz w:val="32"/>
          <w:szCs w:val="32"/>
          <w:cs/>
        </w:rPr>
        <w:t xml:space="preserve">  เป็นองค์กรแห่งการเรียนรู้</w:t>
      </w:r>
    </w:p>
    <w:p w:rsidR="009F2116" w:rsidRPr="00886DCD" w:rsidRDefault="009F2116" w:rsidP="008E1F76">
      <w:pPr>
        <w:tabs>
          <w:tab w:val="left" w:pos="900"/>
        </w:tabs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9F2116" w:rsidRPr="0094230D" w:rsidRDefault="009F2116" w:rsidP="009F2116">
      <w:pPr>
        <w:tabs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94230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สมรรถนะหลัก</w:t>
      </w:r>
    </w:p>
    <w:p w:rsidR="009F2116" w:rsidRPr="0094230D" w:rsidRDefault="009F2116" w:rsidP="007D5447">
      <w:pPr>
        <w:ind w:firstLine="1080"/>
        <w:rPr>
          <w:rFonts w:ascii="TH SarabunPSK" w:hAnsi="TH SarabunPSK" w:cs="TH SarabunPSK"/>
          <w:sz w:val="32"/>
          <w:szCs w:val="32"/>
        </w:rPr>
      </w:pPr>
      <w:r w:rsidRPr="0094230D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94230D">
        <w:rPr>
          <w:rFonts w:ascii="TH SarabunPSK" w:hAnsi="TH SarabunPSK" w:cs="TH SarabunPSK"/>
          <w:sz w:val="32"/>
          <w:szCs w:val="32"/>
          <w:cs/>
        </w:rPr>
        <w:t>เป็นองค์กรที่มีความเชี่ยวชาญในการประสานงานและการให้บริการวิชาการ</w:t>
      </w:r>
    </w:p>
    <w:p w:rsidR="009F2116" w:rsidRPr="00706332" w:rsidRDefault="009F2116" w:rsidP="007D5447">
      <w:pPr>
        <w:ind w:firstLine="1080"/>
        <w:rPr>
          <w:rFonts w:ascii="TH SarabunPSK" w:hAnsi="TH SarabunPSK" w:cs="TH SarabunPSK"/>
          <w:sz w:val="32"/>
          <w:szCs w:val="32"/>
        </w:rPr>
      </w:pPr>
      <w:r w:rsidRPr="0094230D">
        <w:rPr>
          <w:rFonts w:ascii="TH SarabunPSK" w:hAnsi="TH SarabunPSK" w:cs="TH SarabunPSK"/>
          <w:sz w:val="32"/>
          <w:szCs w:val="32"/>
        </w:rPr>
        <w:t xml:space="preserve">2. </w:t>
      </w:r>
      <w:r w:rsidRPr="0094230D">
        <w:rPr>
          <w:rFonts w:ascii="TH SarabunPSK" w:hAnsi="TH SarabunPSK" w:cs="TH SarabunPSK" w:hint="cs"/>
          <w:sz w:val="32"/>
          <w:szCs w:val="32"/>
          <w:cs/>
        </w:rPr>
        <w:t>มีรูปแบบการให้บริการที่หลากหลาย สอดคล้องกับความต้องการของผู้รับบริการแต่ละกลุ่ม</w:t>
      </w:r>
    </w:p>
    <w:p w:rsidR="00E0531D" w:rsidRPr="00081E66" w:rsidRDefault="00E0531D" w:rsidP="007F362F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D61D14" w:rsidRPr="0006327C" w:rsidRDefault="00D61D14" w:rsidP="007F362F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327C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06327C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Pr="0006327C">
        <w:rPr>
          <w:rFonts w:ascii="TH SarabunPSK" w:hAnsi="TH SarabunPSK" w:cs="TH SarabunPSK"/>
          <w:b/>
          <w:bCs/>
          <w:sz w:val="32"/>
          <w:szCs w:val="32"/>
        </w:rPr>
        <w:t xml:space="preserve">(3) </w:t>
      </w:r>
      <w:r w:rsidRPr="0006327C">
        <w:rPr>
          <w:rFonts w:ascii="TH SarabunPSK" w:hAnsi="TH SarabunPSK" w:cs="TH SarabunPSK"/>
          <w:b/>
          <w:bCs/>
          <w:sz w:val="32"/>
          <w:szCs w:val="32"/>
          <w:cs/>
        </w:rPr>
        <w:t>ลักษณะโดยรวมของบุคลากร</w:t>
      </w:r>
    </w:p>
    <w:p w:rsidR="00D61D14" w:rsidRPr="00F84035" w:rsidRDefault="0007501E" w:rsidP="007D5447">
      <w:pPr>
        <w:ind w:firstLine="108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วชส. </w:t>
      </w:r>
      <w:r w:rsidR="00B01B8F">
        <w:rPr>
          <w:rFonts w:ascii="TH SarabunPSK" w:hAnsi="TH SarabunPSK" w:cs="TH SarabunPSK" w:hint="cs"/>
          <w:sz w:val="32"/>
          <w:szCs w:val="32"/>
          <w:cs/>
        </w:rPr>
        <w:t>แบ่งกลุ่มและประเภท</w:t>
      </w:r>
      <w:r w:rsidR="0055682B">
        <w:rPr>
          <w:rFonts w:ascii="TH SarabunPSK" w:hAnsi="TH SarabunPSK" w:cs="TH SarabunPSK" w:hint="cs"/>
          <w:sz w:val="32"/>
          <w:szCs w:val="32"/>
          <w:cs/>
        </w:rPr>
        <w:t>ของบุคลากรเป็น</w:t>
      </w:r>
      <w:r w:rsidR="00B01B8F">
        <w:rPr>
          <w:rFonts w:ascii="TH SarabunPSK" w:hAnsi="TH SarabunPSK" w:cs="TH SarabunPSK" w:hint="cs"/>
          <w:sz w:val="32"/>
          <w:szCs w:val="32"/>
          <w:cs/>
        </w:rPr>
        <w:t xml:space="preserve"> 3 ประเภท คือ 1) </w:t>
      </w:r>
      <w:r w:rsidR="00D61D14">
        <w:rPr>
          <w:rFonts w:ascii="TH SarabunPSK" w:hAnsi="TH SarabunPSK" w:cs="TH SarabunPSK" w:hint="cs"/>
          <w:sz w:val="32"/>
          <w:szCs w:val="32"/>
          <w:cs/>
        </w:rPr>
        <w:t>ผู้บริหาร</w:t>
      </w:r>
      <w:r w:rsidR="00B01B8F">
        <w:rPr>
          <w:rFonts w:ascii="TH SarabunPSK" w:hAnsi="TH SarabunPSK" w:cs="TH SarabunPSK" w:hint="cs"/>
          <w:sz w:val="32"/>
          <w:szCs w:val="32"/>
          <w:cs/>
        </w:rPr>
        <w:t xml:space="preserve">ระดับสูง จำนวน </w:t>
      </w:r>
      <w:r w:rsidR="00D61D14">
        <w:rPr>
          <w:rFonts w:ascii="TH SarabunPSK" w:hAnsi="TH SarabunPSK" w:cs="TH SarabunPSK" w:hint="cs"/>
          <w:sz w:val="32"/>
          <w:szCs w:val="32"/>
          <w:cs/>
        </w:rPr>
        <w:t>2 คน</w:t>
      </w:r>
      <w:r w:rsidR="00240AA3">
        <w:rPr>
          <w:rFonts w:ascii="TH SarabunPSK" w:hAnsi="TH SarabunPSK" w:cs="TH SarabunPSK" w:hint="cs"/>
          <w:sz w:val="32"/>
          <w:szCs w:val="32"/>
          <w:cs/>
        </w:rPr>
        <w:t xml:space="preserve"> ตำแหน่งผู้อำนวยการ และรองผู้อำนวยการ </w:t>
      </w:r>
      <w:r w:rsidR="00B01B8F">
        <w:rPr>
          <w:rFonts w:ascii="TH SarabunPSK" w:hAnsi="TH SarabunPSK" w:cs="TH SarabunPSK" w:hint="cs"/>
          <w:sz w:val="32"/>
          <w:szCs w:val="32"/>
          <w:cs/>
        </w:rPr>
        <w:t>มีวาระการดำรงตำแหน่ง 4 ปี  ซึ่ง</w:t>
      </w:r>
      <w:r w:rsidR="00B94B75">
        <w:rPr>
          <w:rFonts w:ascii="TH SarabunPSK" w:hAnsi="TH SarabunPSK" w:cs="TH SarabunPSK" w:hint="cs"/>
          <w:sz w:val="32"/>
          <w:szCs w:val="32"/>
          <w:cs/>
        </w:rPr>
        <w:t>เป็นสายวิชาการ</w:t>
      </w:r>
      <w:r w:rsidR="00B01B8F">
        <w:rPr>
          <w:rFonts w:ascii="TH SarabunPSK" w:hAnsi="TH SarabunPSK" w:cs="TH SarabunPSK" w:hint="cs"/>
          <w:sz w:val="32"/>
          <w:szCs w:val="32"/>
          <w:cs/>
        </w:rPr>
        <w:t>มาจากคณะวิทยาศาสตร์และเทคโนโลยีอุตสาหกรรม และคณะศิลปศาสตร์และวิทยาการจัดการ  2) หัวหน้า</w:t>
      </w:r>
      <w:r w:rsidR="004D061E">
        <w:rPr>
          <w:rFonts w:ascii="TH SarabunPSK" w:hAnsi="TH SarabunPSK" w:cs="TH SarabunPSK" w:hint="cs"/>
          <w:sz w:val="32"/>
          <w:szCs w:val="32"/>
          <w:cs/>
        </w:rPr>
        <w:t>สำนัก</w:t>
      </w:r>
      <w:r w:rsidR="00B01B8F">
        <w:rPr>
          <w:rFonts w:ascii="TH SarabunPSK" w:hAnsi="TH SarabunPSK" w:cs="TH SarabunPSK" w:hint="cs"/>
          <w:sz w:val="32"/>
          <w:szCs w:val="32"/>
          <w:cs/>
        </w:rPr>
        <w:t xml:space="preserve">งาน/ฝ่าย จำนวน 2 คน ตำหน่งหัวหน้าสำนักงานเลขานุการวิทยาลัย และหัวหน้าฝ่ายบริการวิชาการ  </w:t>
      </w:r>
      <w:r w:rsidR="00B94B75">
        <w:rPr>
          <w:rFonts w:ascii="TH SarabunPSK" w:hAnsi="TH SarabunPSK" w:cs="TH SarabunPSK" w:hint="cs"/>
          <w:sz w:val="32"/>
          <w:szCs w:val="32"/>
          <w:cs/>
        </w:rPr>
        <w:t xml:space="preserve">3) </w:t>
      </w:r>
      <w:r w:rsidR="00B01B8F">
        <w:rPr>
          <w:rFonts w:ascii="TH SarabunPSK" w:hAnsi="TH SarabunPSK" w:cs="TH SarabunPSK" w:hint="cs"/>
          <w:sz w:val="32"/>
          <w:szCs w:val="32"/>
          <w:cs/>
        </w:rPr>
        <w:t xml:space="preserve">ผู้ปฏิบัติงาน จำนวน </w:t>
      </w:r>
      <w:r w:rsidR="00E0531D">
        <w:rPr>
          <w:rFonts w:ascii="TH SarabunPSK" w:hAnsi="TH SarabunPSK" w:cs="TH SarabunPSK" w:hint="cs"/>
          <w:sz w:val="32"/>
          <w:szCs w:val="32"/>
          <w:cs/>
        </w:rPr>
        <w:t>4</w:t>
      </w:r>
      <w:r w:rsidR="00B01B8F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 w:rsidR="0055682B">
        <w:rPr>
          <w:rFonts w:ascii="TH SarabunPSK" w:hAnsi="TH SarabunPSK" w:cs="TH SarabunPSK" w:hint="cs"/>
          <w:sz w:val="32"/>
          <w:szCs w:val="32"/>
          <w:cs/>
        </w:rPr>
        <w:t xml:space="preserve"> ซึ่งบุคลากรทั้ง 8 คนปฏิบัติงานตามภารกิจหลักของวิทยาลัย  </w:t>
      </w:r>
      <w:r w:rsidR="00CE3538">
        <w:rPr>
          <w:rFonts w:ascii="TH SarabunPSK" w:hAnsi="TH SarabunPSK" w:cs="TH SarabunPSK" w:hint="cs"/>
          <w:sz w:val="32"/>
          <w:szCs w:val="32"/>
          <w:cs/>
        </w:rPr>
        <w:t>และมีบุคลากรจากสำนักงานอธิการบดีวิทยาเขตสุราษฎร์ธานี</w:t>
      </w:r>
      <w:r w:rsidR="0055682B">
        <w:rPr>
          <w:rFonts w:ascii="TH SarabunPSK" w:hAnsi="TH SarabunPSK" w:cs="TH SarabunPSK" w:hint="cs"/>
          <w:sz w:val="32"/>
          <w:szCs w:val="32"/>
          <w:cs/>
        </w:rPr>
        <w:t>สนับสนุนงานอำนวยการอื่น ๆ ตามระบบรวมศูนย์บริการประสานภารกิจ ได้แก่ งานอ</w:t>
      </w:r>
      <w:r w:rsidR="00CE3538">
        <w:rPr>
          <w:rFonts w:ascii="TH SarabunPSK" w:hAnsi="TH SarabunPSK" w:cs="TH SarabunPSK" w:hint="cs"/>
          <w:sz w:val="32"/>
          <w:szCs w:val="32"/>
          <w:cs/>
        </w:rPr>
        <w:t xml:space="preserve">าคารสถานที่และยานพาหนะ  </w:t>
      </w:r>
      <w:r w:rsidR="0055682B">
        <w:rPr>
          <w:rFonts w:ascii="TH SarabunPSK" w:hAnsi="TH SarabunPSK" w:cs="TH SarabunPSK" w:hint="cs"/>
          <w:sz w:val="32"/>
          <w:szCs w:val="32"/>
          <w:cs/>
        </w:rPr>
        <w:t xml:space="preserve">งบประมาณและพัสดุ งานบริหารบุคคล </w:t>
      </w:r>
      <w:r w:rsidR="00CE3538">
        <w:rPr>
          <w:rFonts w:ascii="TH SarabunPSK" w:hAnsi="TH SarabunPSK" w:cs="TH SarabunPSK" w:hint="cs"/>
          <w:sz w:val="32"/>
          <w:szCs w:val="32"/>
          <w:cs/>
        </w:rPr>
        <w:t>นโยบายและแผน งานประกันคุณภาพ</w:t>
      </w:r>
      <w:r w:rsidR="00E053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5682B">
        <w:rPr>
          <w:rFonts w:ascii="TH SarabunPSK" w:hAnsi="TH SarabunPSK" w:cs="TH SarabunPSK" w:hint="cs"/>
          <w:sz w:val="32"/>
          <w:szCs w:val="32"/>
          <w:cs/>
        </w:rPr>
        <w:t xml:space="preserve">เป็นต้น  </w:t>
      </w:r>
      <w:r w:rsidR="00F84035">
        <w:rPr>
          <w:rFonts w:ascii="TH SarabunPSK" w:hAnsi="TH SarabunPSK" w:cs="TH SarabunPSK" w:hint="cs"/>
          <w:sz w:val="32"/>
          <w:szCs w:val="32"/>
          <w:cs/>
        </w:rPr>
        <w:t>ข้อกำหนดด้านการศึกษา</w:t>
      </w:r>
      <w:r w:rsidR="0055682B">
        <w:rPr>
          <w:rFonts w:ascii="TH SarabunPSK" w:hAnsi="TH SarabunPSK" w:cs="TH SarabunPSK" w:hint="cs"/>
          <w:sz w:val="32"/>
          <w:szCs w:val="32"/>
          <w:cs/>
        </w:rPr>
        <w:t>ของบุคลากร</w:t>
      </w:r>
      <w:r w:rsidR="00F84035" w:rsidRPr="00AD7B25">
        <w:rPr>
          <w:rFonts w:ascii="TH SarabunPSK" w:hAnsi="TH SarabunPSK" w:cs="TH SarabunPSK"/>
          <w:sz w:val="32"/>
          <w:szCs w:val="32"/>
          <w:cs/>
        </w:rPr>
        <w:t>ดัง</w:t>
      </w:r>
      <w:r w:rsidR="00E0531D">
        <w:rPr>
          <w:rFonts w:ascii="TH SarabunPSK" w:hAnsi="TH SarabunPSK" w:cs="TH SarabunPSK"/>
          <w:sz w:val="32"/>
          <w:szCs w:val="32"/>
        </w:rPr>
        <w:t xml:space="preserve"> </w:t>
      </w:r>
      <w:r w:rsidR="00F84035" w:rsidRPr="00DA5B03">
        <w:rPr>
          <w:rFonts w:ascii="TH SarabunPSK" w:hAnsi="TH SarabunPSK" w:cs="TH SarabunPSK"/>
          <w:sz w:val="32"/>
          <w:szCs w:val="32"/>
        </w:rPr>
        <w:t>Table</w:t>
      </w:r>
      <w:r w:rsidR="00F84035" w:rsidRPr="00DA5B03">
        <w:rPr>
          <w:rFonts w:ascii="TH SarabunPSK" w:hAnsi="TH SarabunPSK" w:cs="TH SarabunPSK" w:hint="cs"/>
          <w:sz w:val="32"/>
          <w:szCs w:val="32"/>
          <w:cs/>
        </w:rPr>
        <w:t>1ก</w:t>
      </w:r>
      <w:r w:rsidR="00F84035">
        <w:rPr>
          <w:rFonts w:ascii="TH SarabunPSK" w:hAnsi="TH SarabunPSK" w:cs="TH SarabunPSK"/>
          <w:sz w:val="32"/>
          <w:szCs w:val="32"/>
        </w:rPr>
        <w:t>–</w:t>
      </w:r>
      <w:r w:rsidR="00F84035" w:rsidRPr="00DA5B03">
        <w:rPr>
          <w:rFonts w:ascii="TH SarabunPSK" w:hAnsi="TH SarabunPSK" w:cs="TH SarabunPSK"/>
          <w:sz w:val="32"/>
          <w:szCs w:val="32"/>
        </w:rPr>
        <w:t>2</w:t>
      </w:r>
    </w:p>
    <w:p w:rsidR="00D61D14" w:rsidRPr="00AD7B25" w:rsidRDefault="00D61D14" w:rsidP="00D61D14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A5B03">
        <w:rPr>
          <w:rFonts w:ascii="TH SarabunPSK" w:hAnsi="TH SarabunPSK" w:cs="TH SarabunPSK"/>
          <w:sz w:val="32"/>
          <w:szCs w:val="32"/>
        </w:rPr>
        <w:t>Table</w:t>
      </w:r>
      <w:r w:rsidRPr="00DA5B03">
        <w:rPr>
          <w:rFonts w:ascii="TH SarabunPSK" w:hAnsi="TH SarabunPSK" w:cs="TH SarabunPSK" w:hint="cs"/>
          <w:sz w:val="32"/>
          <w:szCs w:val="32"/>
          <w:cs/>
        </w:rPr>
        <w:t>1ก</w:t>
      </w:r>
      <w:r w:rsidRPr="00DA5B03">
        <w:rPr>
          <w:rFonts w:ascii="TH SarabunPSK" w:hAnsi="TH SarabunPSK" w:cs="TH SarabunPSK"/>
          <w:sz w:val="32"/>
          <w:szCs w:val="32"/>
        </w:rPr>
        <w:t>-</w:t>
      </w:r>
      <w:r w:rsidR="00421009">
        <w:rPr>
          <w:rFonts w:ascii="TH SarabunPSK" w:hAnsi="TH SarabunPSK" w:cs="TH SarabunPSK"/>
          <w:sz w:val="32"/>
          <w:szCs w:val="32"/>
        </w:rPr>
        <w:t>2</w:t>
      </w:r>
      <w:r w:rsidRPr="00DA5B03">
        <w:rPr>
          <w:rFonts w:ascii="TH SarabunPSK" w:hAnsi="TH SarabunPSK" w:cs="TH SarabunPSK"/>
          <w:sz w:val="32"/>
          <w:szCs w:val="32"/>
        </w:rPr>
        <w:t xml:space="preserve"> </w:t>
      </w:r>
      <w:r w:rsidR="00614CD8">
        <w:rPr>
          <w:rFonts w:ascii="TH SarabunPSK" w:hAnsi="TH SarabunPSK" w:cs="TH SarabunPSK"/>
          <w:sz w:val="32"/>
          <w:szCs w:val="32"/>
        </w:rPr>
        <w:t xml:space="preserve"> </w:t>
      </w:r>
      <w:r w:rsidRPr="00AD7B25">
        <w:rPr>
          <w:rFonts w:ascii="TH SarabunPSK" w:hAnsi="TH SarabunPSK" w:cs="TH SarabunPSK"/>
          <w:sz w:val="32"/>
          <w:szCs w:val="32"/>
          <w:cs/>
        </w:rPr>
        <w:t>กลุ่ม ประเภทอายุ และระดับการศึกษาของบุคลากร</w:t>
      </w:r>
    </w:p>
    <w:tbl>
      <w:tblPr>
        <w:tblW w:w="955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/>
      </w:tblPr>
      <w:tblGrid>
        <w:gridCol w:w="3708"/>
        <w:gridCol w:w="840"/>
        <w:gridCol w:w="840"/>
        <w:gridCol w:w="840"/>
        <w:gridCol w:w="840"/>
        <w:gridCol w:w="840"/>
        <w:gridCol w:w="840"/>
        <w:gridCol w:w="810"/>
      </w:tblGrid>
      <w:tr w:rsidR="00D61D14" w:rsidRPr="00AD7B25" w:rsidTr="00081E66">
        <w:trPr>
          <w:trHeight w:val="360"/>
        </w:trPr>
        <w:tc>
          <w:tcPr>
            <w:tcW w:w="3708" w:type="dxa"/>
            <w:vMerge w:val="restart"/>
            <w:shd w:val="clear" w:color="auto" w:fill="auto"/>
          </w:tcPr>
          <w:p w:rsidR="00D61D14" w:rsidRPr="00AD7B25" w:rsidRDefault="00D61D14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80" w:type="dxa"/>
            <w:gridSpan w:val="2"/>
            <w:shd w:val="clear" w:color="auto" w:fill="auto"/>
          </w:tcPr>
          <w:p w:rsidR="00D61D14" w:rsidRPr="00AD7B25" w:rsidRDefault="00D61D14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7B25">
              <w:rPr>
                <w:rFonts w:ascii="TH SarabunPSK" w:hAnsi="TH SarabunPSK" w:cs="TH SarabunPSK"/>
                <w:sz w:val="32"/>
                <w:szCs w:val="32"/>
                <w:cs/>
              </w:rPr>
              <w:t>ข้าราชการ</w:t>
            </w:r>
          </w:p>
        </w:tc>
        <w:tc>
          <w:tcPr>
            <w:tcW w:w="1680" w:type="dxa"/>
            <w:gridSpan w:val="2"/>
            <w:shd w:val="clear" w:color="auto" w:fill="auto"/>
          </w:tcPr>
          <w:p w:rsidR="00D61D14" w:rsidRPr="00AD7B25" w:rsidRDefault="00D61D14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7B25">
              <w:rPr>
                <w:rFonts w:ascii="TH SarabunPSK" w:hAnsi="TH SarabunPSK" w:cs="TH SarabunPSK"/>
                <w:sz w:val="32"/>
                <w:szCs w:val="32"/>
                <w:cs/>
              </w:rPr>
              <w:t>พนักงานมหาวิทยาลัย</w:t>
            </w:r>
          </w:p>
        </w:tc>
        <w:tc>
          <w:tcPr>
            <w:tcW w:w="1680" w:type="dxa"/>
            <w:gridSpan w:val="2"/>
            <w:shd w:val="clear" w:color="auto" w:fill="auto"/>
          </w:tcPr>
          <w:p w:rsidR="004033E2" w:rsidRDefault="00D61D14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7B25">
              <w:rPr>
                <w:rFonts w:ascii="TH SarabunPSK" w:hAnsi="TH SarabunPSK" w:cs="TH SarabunPSK"/>
                <w:sz w:val="32"/>
                <w:szCs w:val="32"/>
                <w:cs/>
              </w:rPr>
              <w:t>พนักงาน</w:t>
            </w:r>
          </w:p>
          <w:p w:rsidR="00D61D14" w:rsidRPr="00AD7B25" w:rsidRDefault="00D61D14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7B25">
              <w:rPr>
                <w:rFonts w:ascii="TH SarabunPSK" w:hAnsi="TH SarabunPSK" w:cs="TH SarabunPSK"/>
                <w:sz w:val="32"/>
                <w:szCs w:val="32"/>
                <w:cs/>
              </w:rPr>
              <w:t>เงินรายได้</w:t>
            </w:r>
          </w:p>
        </w:tc>
        <w:tc>
          <w:tcPr>
            <w:tcW w:w="810" w:type="dxa"/>
            <w:vMerge w:val="restart"/>
            <w:shd w:val="clear" w:color="auto" w:fill="auto"/>
          </w:tcPr>
          <w:p w:rsidR="00D61D14" w:rsidRPr="00AD7B25" w:rsidRDefault="00D61D14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7B25">
              <w:rPr>
                <w:rFonts w:ascii="TH SarabunPSK" w:hAnsi="TH SarabunPSK" w:cs="TH SarabunPSK"/>
                <w:sz w:val="32"/>
                <w:szCs w:val="32"/>
                <w:cs/>
              </w:rPr>
              <w:t>รวม (คน)</w:t>
            </w:r>
          </w:p>
        </w:tc>
      </w:tr>
      <w:tr w:rsidR="00D61D14" w:rsidRPr="00AD7B25" w:rsidTr="00081E66">
        <w:trPr>
          <w:trHeight w:val="360"/>
        </w:trPr>
        <w:tc>
          <w:tcPr>
            <w:tcW w:w="3708" w:type="dxa"/>
            <w:vMerge/>
            <w:shd w:val="clear" w:color="auto" w:fill="auto"/>
          </w:tcPr>
          <w:p w:rsidR="00D61D14" w:rsidRPr="00AD7B25" w:rsidRDefault="00D61D14" w:rsidP="00B40D4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40" w:type="dxa"/>
            <w:shd w:val="clear" w:color="auto" w:fill="auto"/>
          </w:tcPr>
          <w:p w:rsidR="00D61D14" w:rsidRPr="00AD7B25" w:rsidRDefault="00D61D14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7B25">
              <w:rPr>
                <w:rFonts w:ascii="TH SarabunPSK" w:hAnsi="TH SarabunPSK" w:cs="TH SarabunPSK"/>
                <w:sz w:val="32"/>
                <w:szCs w:val="32"/>
                <w:cs/>
              </w:rPr>
              <w:t>ชาย</w:t>
            </w:r>
          </w:p>
        </w:tc>
        <w:tc>
          <w:tcPr>
            <w:tcW w:w="840" w:type="dxa"/>
            <w:shd w:val="clear" w:color="auto" w:fill="auto"/>
          </w:tcPr>
          <w:p w:rsidR="00D61D14" w:rsidRPr="00AD7B25" w:rsidRDefault="00D61D14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7B25">
              <w:rPr>
                <w:rFonts w:ascii="TH SarabunPSK" w:hAnsi="TH SarabunPSK" w:cs="TH SarabunPSK"/>
                <w:sz w:val="32"/>
                <w:szCs w:val="32"/>
                <w:cs/>
              </w:rPr>
              <w:t>หญิง</w:t>
            </w:r>
          </w:p>
        </w:tc>
        <w:tc>
          <w:tcPr>
            <w:tcW w:w="840" w:type="dxa"/>
            <w:shd w:val="clear" w:color="auto" w:fill="auto"/>
          </w:tcPr>
          <w:p w:rsidR="00D61D14" w:rsidRPr="00AD7B25" w:rsidRDefault="00D61D14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7B25">
              <w:rPr>
                <w:rFonts w:ascii="TH SarabunPSK" w:hAnsi="TH SarabunPSK" w:cs="TH SarabunPSK"/>
                <w:sz w:val="32"/>
                <w:szCs w:val="32"/>
                <w:cs/>
              </w:rPr>
              <w:t>ชาย</w:t>
            </w:r>
          </w:p>
        </w:tc>
        <w:tc>
          <w:tcPr>
            <w:tcW w:w="840" w:type="dxa"/>
            <w:shd w:val="clear" w:color="auto" w:fill="auto"/>
          </w:tcPr>
          <w:p w:rsidR="00D61D14" w:rsidRPr="00AD7B25" w:rsidRDefault="00D61D14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7B25">
              <w:rPr>
                <w:rFonts w:ascii="TH SarabunPSK" w:hAnsi="TH SarabunPSK" w:cs="TH SarabunPSK"/>
                <w:sz w:val="32"/>
                <w:szCs w:val="32"/>
                <w:cs/>
              </w:rPr>
              <w:t>หญิง</w:t>
            </w:r>
          </w:p>
        </w:tc>
        <w:tc>
          <w:tcPr>
            <w:tcW w:w="840" w:type="dxa"/>
            <w:shd w:val="clear" w:color="auto" w:fill="auto"/>
          </w:tcPr>
          <w:p w:rsidR="00D61D14" w:rsidRPr="00AD7B25" w:rsidRDefault="00D61D14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7B25">
              <w:rPr>
                <w:rFonts w:ascii="TH SarabunPSK" w:hAnsi="TH SarabunPSK" w:cs="TH SarabunPSK"/>
                <w:sz w:val="32"/>
                <w:szCs w:val="32"/>
                <w:cs/>
              </w:rPr>
              <w:t>ชาย</w:t>
            </w:r>
          </w:p>
        </w:tc>
        <w:tc>
          <w:tcPr>
            <w:tcW w:w="840" w:type="dxa"/>
            <w:shd w:val="clear" w:color="auto" w:fill="auto"/>
          </w:tcPr>
          <w:p w:rsidR="00D61D14" w:rsidRPr="00AD7B25" w:rsidRDefault="00D61D14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7B25">
              <w:rPr>
                <w:rFonts w:ascii="TH SarabunPSK" w:hAnsi="TH SarabunPSK" w:cs="TH SarabunPSK"/>
                <w:sz w:val="32"/>
                <w:szCs w:val="32"/>
                <w:cs/>
              </w:rPr>
              <w:t>หญิง</w:t>
            </w:r>
          </w:p>
        </w:tc>
        <w:tc>
          <w:tcPr>
            <w:tcW w:w="810" w:type="dxa"/>
            <w:vMerge/>
            <w:shd w:val="clear" w:color="auto" w:fill="auto"/>
          </w:tcPr>
          <w:p w:rsidR="00D61D14" w:rsidRPr="00AD7B25" w:rsidRDefault="00D61D14" w:rsidP="00B40D4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E3FAE" w:rsidRPr="00AD7B25" w:rsidTr="00081E66">
        <w:trPr>
          <w:trHeight w:val="360"/>
        </w:trPr>
        <w:tc>
          <w:tcPr>
            <w:tcW w:w="3708" w:type="dxa"/>
          </w:tcPr>
          <w:p w:rsidR="007E3FAE" w:rsidRPr="000554D1" w:rsidRDefault="007E3FAE" w:rsidP="00B40D4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554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ประเภทบุคลากร(รวม)</w:t>
            </w:r>
          </w:p>
        </w:tc>
        <w:tc>
          <w:tcPr>
            <w:tcW w:w="840" w:type="dxa"/>
            <w:shd w:val="clear" w:color="auto" w:fill="auto"/>
          </w:tcPr>
          <w:p w:rsidR="007E3FAE" w:rsidRPr="000554D1" w:rsidRDefault="007E3FAE" w:rsidP="00B40D4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554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40" w:type="dxa"/>
            <w:shd w:val="clear" w:color="auto" w:fill="auto"/>
          </w:tcPr>
          <w:p w:rsidR="007E3FAE" w:rsidRPr="000554D1" w:rsidRDefault="007E3FAE" w:rsidP="00B40D4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554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E3FAE" w:rsidRPr="000554D1" w:rsidRDefault="007E3FAE" w:rsidP="00B40D4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554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840" w:type="dxa"/>
            <w:shd w:val="clear" w:color="auto" w:fill="auto"/>
          </w:tcPr>
          <w:p w:rsidR="007E3FAE" w:rsidRPr="000554D1" w:rsidRDefault="007E3FAE" w:rsidP="00B40D4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554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840" w:type="dxa"/>
            <w:shd w:val="clear" w:color="auto" w:fill="auto"/>
          </w:tcPr>
          <w:p w:rsidR="007E3FAE" w:rsidRPr="000554D1" w:rsidRDefault="007E3FAE" w:rsidP="00B40D4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554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E3FAE" w:rsidRPr="000554D1" w:rsidRDefault="007E3FAE" w:rsidP="00B40D4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554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</w:tcPr>
          <w:p w:rsidR="007E3FAE" w:rsidRPr="000554D1" w:rsidRDefault="007E3FAE" w:rsidP="007E3F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554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7E3FAE" w:rsidRPr="00AD7B25" w:rsidTr="00081E66">
        <w:trPr>
          <w:trHeight w:val="360"/>
        </w:trPr>
        <w:tc>
          <w:tcPr>
            <w:tcW w:w="3708" w:type="dxa"/>
          </w:tcPr>
          <w:p w:rsidR="007E3FAE" w:rsidRPr="00AD7B25" w:rsidRDefault="00FD455C" w:rsidP="00B40D4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7E3FAE">
              <w:rPr>
                <w:rFonts w:ascii="TH SarabunPSK" w:hAnsi="TH SarabunPSK" w:cs="TH SarabunPSK" w:hint="cs"/>
                <w:sz w:val="32"/>
                <w:szCs w:val="32"/>
                <w:cs/>
              </w:rPr>
              <w:t>- ผู้บริหารระดับสูง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(2)</w:t>
            </w:r>
          </w:p>
        </w:tc>
      </w:tr>
      <w:tr w:rsidR="007E3FAE" w:rsidRPr="00AD7B25" w:rsidTr="00081E66">
        <w:trPr>
          <w:trHeight w:val="360"/>
        </w:trPr>
        <w:tc>
          <w:tcPr>
            <w:tcW w:w="3708" w:type="dxa"/>
          </w:tcPr>
          <w:p w:rsidR="007E3FAE" w:rsidRPr="00AD7B25" w:rsidRDefault="00FD455C" w:rsidP="00B40D4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7E3FAE">
              <w:rPr>
                <w:rFonts w:ascii="TH SarabunPSK" w:hAnsi="TH SarabunPSK" w:cs="TH SarabunPSK" w:hint="cs"/>
                <w:sz w:val="32"/>
                <w:szCs w:val="32"/>
                <w:cs/>
              </w:rPr>
              <w:t>- หัวหน้างาน/ฝ่าย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(2)</w:t>
            </w:r>
          </w:p>
        </w:tc>
      </w:tr>
      <w:tr w:rsidR="007E3FAE" w:rsidRPr="00AD7B25" w:rsidTr="00081E66">
        <w:trPr>
          <w:trHeight w:val="360"/>
        </w:trPr>
        <w:tc>
          <w:tcPr>
            <w:tcW w:w="3708" w:type="dxa"/>
          </w:tcPr>
          <w:p w:rsidR="007E3FAE" w:rsidRPr="00AD7B25" w:rsidRDefault="00FD455C" w:rsidP="00B40D4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7E3FAE">
              <w:rPr>
                <w:rFonts w:ascii="TH SarabunPSK" w:hAnsi="TH SarabunPSK" w:cs="TH SarabunPSK" w:hint="cs"/>
                <w:sz w:val="32"/>
                <w:szCs w:val="32"/>
                <w:cs/>
              </w:rPr>
              <w:t>- ผู้ปฏิบัติงาน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06327C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(4)</w:t>
            </w:r>
          </w:p>
        </w:tc>
      </w:tr>
      <w:tr w:rsidR="007E3FAE" w:rsidRPr="00AD7B25" w:rsidTr="00081E66">
        <w:trPr>
          <w:trHeight w:val="360"/>
        </w:trPr>
        <w:tc>
          <w:tcPr>
            <w:tcW w:w="3708" w:type="dxa"/>
          </w:tcPr>
          <w:p w:rsidR="007E3FAE" w:rsidRPr="000554D1" w:rsidRDefault="007E3FAE" w:rsidP="00B40D4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554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อายุเฉลี่ย   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0" w:type="dxa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E3FAE" w:rsidRPr="00AD7B25" w:rsidTr="00081E66">
        <w:trPr>
          <w:trHeight w:val="360"/>
        </w:trPr>
        <w:tc>
          <w:tcPr>
            <w:tcW w:w="3708" w:type="dxa"/>
          </w:tcPr>
          <w:p w:rsidR="007E3FAE" w:rsidRPr="00AD7B25" w:rsidRDefault="00FD455C" w:rsidP="00B40D4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7E3FAE" w:rsidRPr="00AD7B25">
              <w:rPr>
                <w:rFonts w:ascii="TH SarabunPSK" w:hAnsi="TH SarabunPSK" w:cs="TH SarabunPSK"/>
                <w:sz w:val="32"/>
                <w:szCs w:val="32"/>
                <w:cs/>
              </w:rPr>
              <w:t>- 3</w:t>
            </w:r>
            <w:r w:rsidR="007E3FAE" w:rsidRPr="00AD7B25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="007E3FAE" w:rsidRPr="00AD7B25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="007E3FAE" w:rsidRPr="00AD7B2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40 ปี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7B2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7B2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7B2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7B25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7B2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7B25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</w:tcPr>
          <w:p w:rsidR="007E3FAE" w:rsidRPr="00AD7B25" w:rsidRDefault="007E3FAE" w:rsidP="007E3FA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(4)</w:t>
            </w:r>
          </w:p>
        </w:tc>
      </w:tr>
      <w:tr w:rsidR="007E3FAE" w:rsidRPr="00AD7B25" w:rsidTr="00081E66">
        <w:trPr>
          <w:trHeight w:val="360"/>
        </w:trPr>
        <w:tc>
          <w:tcPr>
            <w:tcW w:w="3708" w:type="dxa"/>
          </w:tcPr>
          <w:p w:rsidR="007E3FAE" w:rsidRPr="00AD7B25" w:rsidRDefault="007E3FAE" w:rsidP="00B40D4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7B2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- 41 </w:t>
            </w:r>
            <w:r w:rsidRPr="00AD7B25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AD7B2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50 ปี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7B25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7B2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7B2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7B2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7B2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</w:tcPr>
          <w:p w:rsidR="007E3FAE" w:rsidRPr="00AD7B25" w:rsidRDefault="007E3FAE" w:rsidP="007E3FA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(1)</w:t>
            </w:r>
          </w:p>
        </w:tc>
      </w:tr>
      <w:tr w:rsidR="007E3FAE" w:rsidRPr="00AD7B25" w:rsidTr="00081E66">
        <w:trPr>
          <w:trHeight w:val="360"/>
        </w:trPr>
        <w:tc>
          <w:tcPr>
            <w:tcW w:w="3708" w:type="dxa"/>
          </w:tcPr>
          <w:p w:rsidR="007E3FAE" w:rsidRPr="00AD7B25" w:rsidRDefault="007E3FAE" w:rsidP="00B40D4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7B2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- มากกว่า 50 ปี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7B2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7B2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</w:tcPr>
          <w:p w:rsidR="007E3FAE" w:rsidRPr="00AD7B25" w:rsidRDefault="007E3FAE" w:rsidP="007E3FA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(3)</w:t>
            </w:r>
          </w:p>
        </w:tc>
      </w:tr>
      <w:tr w:rsidR="007E3FAE" w:rsidRPr="00AD7B25" w:rsidTr="00081E66">
        <w:trPr>
          <w:trHeight w:val="360"/>
        </w:trPr>
        <w:tc>
          <w:tcPr>
            <w:tcW w:w="3708" w:type="dxa"/>
          </w:tcPr>
          <w:p w:rsidR="007E3FAE" w:rsidRPr="000554D1" w:rsidRDefault="007E3FAE" w:rsidP="00B40D4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554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อายุ</w:t>
            </w:r>
            <w:r w:rsidRPr="000554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0" w:type="dxa"/>
          </w:tcPr>
          <w:p w:rsidR="007E3FAE" w:rsidRPr="00AD7B25" w:rsidRDefault="007E3FAE" w:rsidP="00B40D4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E3FAE" w:rsidRPr="00AD7B25" w:rsidTr="00081E66">
        <w:trPr>
          <w:trHeight w:val="360"/>
        </w:trPr>
        <w:tc>
          <w:tcPr>
            <w:tcW w:w="3708" w:type="dxa"/>
          </w:tcPr>
          <w:p w:rsidR="007E3FAE" w:rsidRPr="00AD7B25" w:rsidRDefault="007E3FAE" w:rsidP="00B40D4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7B2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- </w:t>
            </w:r>
            <w:r w:rsidRPr="00AD7B25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AD7B25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AD7B25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AD7B2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7B25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7B25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7B25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</w:tcPr>
          <w:p w:rsidR="007E3FAE" w:rsidRDefault="007E3FAE" w:rsidP="000554D1">
            <w:pPr>
              <w:jc w:val="center"/>
            </w:pPr>
            <w:r w:rsidRPr="00A90943">
              <w:rPr>
                <w:rFonts w:ascii="TH SarabunPSK" w:hAnsi="TH SarabunPSK" w:cs="TH SarabunPSK"/>
                <w:sz w:val="32"/>
                <w:szCs w:val="32"/>
              </w:rPr>
              <w:t>(1)</w:t>
            </w:r>
          </w:p>
        </w:tc>
      </w:tr>
      <w:tr w:rsidR="007E3FAE" w:rsidRPr="00AD7B25" w:rsidTr="00081E66">
        <w:trPr>
          <w:trHeight w:val="360"/>
        </w:trPr>
        <w:tc>
          <w:tcPr>
            <w:tcW w:w="3708" w:type="dxa"/>
          </w:tcPr>
          <w:p w:rsidR="007E3FAE" w:rsidRPr="00AD7B25" w:rsidRDefault="007E3FAE" w:rsidP="00B40D4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7B2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- 6</w:t>
            </w:r>
            <w:r w:rsidRPr="00AD7B25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AD7B2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10 ปี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7B25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0" w:type="dxa"/>
          </w:tcPr>
          <w:p w:rsidR="007E3FAE" w:rsidRDefault="007E3FAE" w:rsidP="000554D1">
            <w:pPr>
              <w:jc w:val="center"/>
            </w:pPr>
            <w:r w:rsidRPr="00A90943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0554D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A90943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7E3FAE" w:rsidRPr="00AD7B25" w:rsidTr="00081E66">
        <w:trPr>
          <w:trHeight w:val="360"/>
        </w:trPr>
        <w:tc>
          <w:tcPr>
            <w:tcW w:w="3708" w:type="dxa"/>
          </w:tcPr>
          <w:p w:rsidR="007E3FAE" w:rsidRPr="00AD7B25" w:rsidRDefault="007E3FAE" w:rsidP="00B40D4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7B2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 มากกว่า 10 ปีขึ้นไป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7B25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0" w:type="dxa"/>
          </w:tcPr>
          <w:p w:rsidR="007E3FAE" w:rsidRDefault="007E3FAE" w:rsidP="000554D1">
            <w:pPr>
              <w:jc w:val="center"/>
            </w:pPr>
            <w:r w:rsidRPr="00A90943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0554D1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A90943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</w:tbl>
    <w:p w:rsidR="00081E66" w:rsidRDefault="00081E66"/>
    <w:p w:rsidR="00081E66" w:rsidRDefault="00081E66"/>
    <w:p w:rsidR="00081E66" w:rsidRDefault="00081E66"/>
    <w:p w:rsidR="00081E66" w:rsidRDefault="00081E66"/>
    <w:tbl>
      <w:tblPr>
        <w:tblW w:w="955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/>
      </w:tblPr>
      <w:tblGrid>
        <w:gridCol w:w="3708"/>
        <w:gridCol w:w="840"/>
        <w:gridCol w:w="840"/>
        <w:gridCol w:w="840"/>
        <w:gridCol w:w="840"/>
        <w:gridCol w:w="840"/>
        <w:gridCol w:w="840"/>
        <w:gridCol w:w="810"/>
      </w:tblGrid>
      <w:tr w:rsidR="00081E66" w:rsidRPr="00AD7B25" w:rsidTr="00911E69">
        <w:trPr>
          <w:trHeight w:val="360"/>
        </w:trPr>
        <w:tc>
          <w:tcPr>
            <w:tcW w:w="3708" w:type="dxa"/>
            <w:vMerge w:val="restart"/>
            <w:shd w:val="clear" w:color="auto" w:fill="auto"/>
          </w:tcPr>
          <w:p w:rsidR="00081E66" w:rsidRPr="00AD7B25" w:rsidRDefault="00081E66" w:rsidP="00911E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80" w:type="dxa"/>
            <w:gridSpan w:val="2"/>
            <w:shd w:val="clear" w:color="auto" w:fill="auto"/>
          </w:tcPr>
          <w:p w:rsidR="00081E66" w:rsidRPr="00AD7B25" w:rsidRDefault="00081E66" w:rsidP="00911E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7B25">
              <w:rPr>
                <w:rFonts w:ascii="TH SarabunPSK" w:hAnsi="TH SarabunPSK" w:cs="TH SarabunPSK"/>
                <w:sz w:val="32"/>
                <w:szCs w:val="32"/>
                <w:cs/>
              </w:rPr>
              <w:t>ข้าราชการ</w:t>
            </w:r>
          </w:p>
        </w:tc>
        <w:tc>
          <w:tcPr>
            <w:tcW w:w="1680" w:type="dxa"/>
            <w:gridSpan w:val="2"/>
            <w:shd w:val="clear" w:color="auto" w:fill="auto"/>
          </w:tcPr>
          <w:p w:rsidR="00081E66" w:rsidRPr="00AD7B25" w:rsidRDefault="00081E66" w:rsidP="00911E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7B25">
              <w:rPr>
                <w:rFonts w:ascii="TH SarabunPSK" w:hAnsi="TH SarabunPSK" w:cs="TH SarabunPSK"/>
                <w:sz w:val="32"/>
                <w:szCs w:val="32"/>
                <w:cs/>
              </w:rPr>
              <w:t>พนักงานมหาวิทยาลัย</w:t>
            </w:r>
          </w:p>
        </w:tc>
        <w:tc>
          <w:tcPr>
            <w:tcW w:w="1680" w:type="dxa"/>
            <w:gridSpan w:val="2"/>
            <w:shd w:val="clear" w:color="auto" w:fill="auto"/>
          </w:tcPr>
          <w:p w:rsidR="00081E66" w:rsidRDefault="00081E66" w:rsidP="00911E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7B25">
              <w:rPr>
                <w:rFonts w:ascii="TH SarabunPSK" w:hAnsi="TH SarabunPSK" w:cs="TH SarabunPSK"/>
                <w:sz w:val="32"/>
                <w:szCs w:val="32"/>
                <w:cs/>
              </w:rPr>
              <w:t>พนักงาน</w:t>
            </w:r>
          </w:p>
          <w:p w:rsidR="00081E66" w:rsidRPr="00AD7B25" w:rsidRDefault="00081E66" w:rsidP="00911E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7B25">
              <w:rPr>
                <w:rFonts w:ascii="TH SarabunPSK" w:hAnsi="TH SarabunPSK" w:cs="TH SarabunPSK"/>
                <w:sz w:val="32"/>
                <w:szCs w:val="32"/>
                <w:cs/>
              </w:rPr>
              <w:t>เงินรายได้</w:t>
            </w:r>
          </w:p>
        </w:tc>
        <w:tc>
          <w:tcPr>
            <w:tcW w:w="810" w:type="dxa"/>
            <w:vMerge w:val="restart"/>
            <w:shd w:val="clear" w:color="auto" w:fill="auto"/>
          </w:tcPr>
          <w:p w:rsidR="00081E66" w:rsidRPr="00AD7B25" w:rsidRDefault="00081E66" w:rsidP="00911E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7B25">
              <w:rPr>
                <w:rFonts w:ascii="TH SarabunPSK" w:hAnsi="TH SarabunPSK" w:cs="TH SarabunPSK"/>
                <w:sz w:val="32"/>
                <w:szCs w:val="32"/>
                <w:cs/>
              </w:rPr>
              <w:t>รวม (คน)</w:t>
            </w:r>
          </w:p>
        </w:tc>
      </w:tr>
      <w:tr w:rsidR="00081E66" w:rsidRPr="00AD7B25" w:rsidTr="00911E69">
        <w:trPr>
          <w:trHeight w:val="360"/>
        </w:trPr>
        <w:tc>
          <w:tcPr>
            <w:tcW w:w="3708" w:type="dxa"/>
            <w:vMerge/>
            <w:shd w:val="clear" w:color="auto" w:fill="auto"/>
          </w:tcPr>
          <w:p w:rsidR="00081E66" w:rsidRPr="00AD7B25" w:rsidRDefault="00081E66" w:rsidP="00911E6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40" w:type="dxa"/>
            <w:shd w:val="clear" w:color="auto" w:fill="auto"/>
          </w:tcPr>
          <w:p w:rsidR="00081E66" w:rsidRPr="00AD7B25" w:rsidRDefault="00081E66" w:rsidP="00911E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7B25">
              <w:rPr>
                <w:rFonts w:ascii="TH SarabunPSK" w:hAnsi="TH SarabunPSK" w:cs="TH SarabunPSK"/>
                <w:sz w:val="32"/>
                <w:szCs w:val="32"/>
                <w:cs/>
              </w:rPr>
              <w:t>ชาย</w:t>
            </w:r>
          </w:p>
        </w:tc>
        <w:tc>
          <w:tcPr>
            <w:tcW w:w="840" w:type="dxa"/>
            <w:shd w:val="clear" w:color="auto" w:fill="auto"/>
          </w:tcPr>
          <w:p w:rsidR="00081E66" w:rsidRPr="00AD7B25" w:rsidRDefault="00081E66" w:rsidP="00911E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7B25">
              <w:rPr>
                <w:rFonts w:ascii="TH SarabunPSK" w:hAnsi="TH SarabunPSK" w:cs="TH SarabunPSK"/>
                <w:sz w:val="32"/>
                <w:szCs w:val="32"/>
                <w:cs/>
              </w:rPr>
              <w:t>หญิง</w:t>
            </w:r>
          </w:p>
        </w:tc>
        <w:tc>
          <w:tcPr>
            <w:tcW w:w="840" w:type="dxa"/>
            <w:shd w:val="clear" w:color="auto" w:fill="auto"/>
          </w:tcPr>
          <w:p w:rsidR="00081E66" w:rsidRPr="00AD7B25" w:rsidRDefault="00081E66" w:rsidP="00911E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7B25">
              <w:rPr>
                <w:rFonts w:ascii="TH SarabunPSK" w:hAnsi="TH SarabunPSK" w:cs="TH SarabunPSK"/>
                <w:sz w:val="32"/>
                <w:szCs w:val="32"/>
                <w:cs/>
              </w:rPr>
              <w:t>ชาย</w:t>
            </w:r>
          </w:p>
        </w:tc>
        <w:tc>
          <w:tcPr>
            <w:tcW w:w="840" w:type="dxa"/>
            <w:shd w:val="clear" w:color="auto" w:fill="auto"/>
          </w:tcPr>
          <w:p w:rsidR="00081E66" w:rsidRPr="00AD7B25" w:rsidRDefault="00081E66" w:rsidP="00911E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7B25">
              <w:rPr>
                <w:rFonts w:ascii="TH SarabunPSK" w:hAnsi="TH SarabunPSK" w:cs="TH SarabunPSK"/>
                <w:sz w:val="32"/>
                <w:szCs w:val="32"/>
                <w:cs/>
              </w:rPr>
              <w:t>หญิง</w:t>
            </w:r>
          </w:p>
        </w:tc>
        <w:tc>
          <w:tcPr>
            <w:tcW w:w="840" w:type="dxa"/>
            <w:shd w:val="clear" w:color="auto" w:fill="auto"/>
          </w:tcPr>
          <w:p w:rsidR="00081E66" w:rsidRPr="00AD7B25" w:rsidRDefault="00081E66" w:rsidP="00911E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7B25">
              <w:rPr>
                <w:rFonts w:ascii="TH SarabunPSK" w:hAnsi="TH SarabunPSK" w:cs="TH SarabunPSK"/>
                <w:sz w:val="32"/>
                <w:szCs w:val="32"/>
                <w:cs/>
              </w:rPr>
              <w:t>ชาย</w:t>
            </w:r>
          </w:p>
        </w:tc>
        <w:tc>
          <w:tcPr>
            <w:tcW w:w="840" w:type="dxa"/>
            <w:shd w:val="clear" w:color="auto" w:fill="auto"/>
          </w:tcPr>
          <w:p w:rsidR="00081E66" w:rsidRPr="00AD7B25" w:rsidRDefault="00081E66" w:rsidP="00911E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7B25">
              <w:rPr>
                <w:rFonts w:ascii="TH SarabunPSK" w:hAnsi="TH SarabunPSK" w:cs="TH SarabunPSK"/>
                <w:sz w:val="32"/>
                <w:szCs w:val="32"/>
                <w:cs/>
              </w:rPr>
              <w:t>หญิง</w:t>
            </w:r>
          </w:p>
        </w:tc>
        <w:tc>
          <w:tcPr>
            <w:tcW w:w="810" w:type="dxa"/>
            <w:vMerge/>
            <w:shd w:val="clear" w:color="auto" w:fill="auto"/>
          </w:tcPr>
          <w:p w:rsidR="00081E66" w:rsidRPr="00AD7B25" w:rsidRDefault="00081E66" w:rsidP="00911E6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E3FAE" w:rsidRPr="00AD7B25" w:rsidTr="00081E66">
        <w:trPr>
          <w:trHeight w:val="360"/>
        </w:trPr>
        <w:tc>
          <w:tcPr>
            <w:tcW w:w="3708" w:type="dxa"/>
          </w:tcPr>
          <w:p w:rsidR="007E3FAE" w:rsidRPr="000554D1" w:rsidRDefault="007E3FAE" w:rsidP="00B40D4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554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วุฒิการศึกษา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</w:tcPr>
          <w:p w:rsidR="007E3FAE" w:rsidRPr="00AD7B25" w:rsidRDefault="007E3FAE" w:rsidP="000554D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E3FAE" w:rsidRPr="00AD7B25" w:rsidTr="00081E66">
        <w:trPr>
          <w:trHeight w:val="360"/>
        </w:trPr>
        <w:tc>
          <w:tcPr>
            <w:tcW w:w="3708" w:type="dxa"/>
          </w:tcPr>
          <w:p w:rsidR="007E3FAE" w:rsidRPr="00AD7B25" w:rsidRDefault="007E3FAE" w:rsidP="00B40D4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7B2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- ปริญญาตรี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7B2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7B2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7B2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7B25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7B2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7B25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</w:tcPr>
          <w:p w:rsidR="007E3FAE" w:rsidRDefault="007E3FAE" w:rsidP="000554D1">
            <w:pPr>
              <w:jc w:val="center"/>
            </w:pPr>
            <w:r w:rsidRPr="002B3209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0554D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B3209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7E3FAE" w:rsidRPr="00AD7B25" w:rsidTr="00081E66">
        <w:trPr>
          <w:trHeight w:val="360"/>
        </w:trPr>
        <w:tc>
          <w:tcPr>
            <w:tcW w:w="3708" w:type="dxa"/>
          </w:tcPr>
          <w:p w:rsidR="007E3FAE" w:rsidRPr="00AD7B25" w:rsidRDefault="007E3FAE" w:rsidP="00B40D4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7B2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- ปริญญาโท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7B2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7B25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7B25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</w:tcPr>
          <w:p w:rsidR="007E3FAE" w:rsidRDefault="007E3FAE" w:rsidP="0006327C">
            <w:pPr>
              <w:jc w:val="center"/>
            </w:pPr>
            <w:r w:rsidRPr="002B3209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06327C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B3209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7E3FAE" w:rsidRPr="00AD7B25" w:rsidTr="00081E66">
        <w:trPr>
          <w:trHeight w:val="360"/>
        </w:trPr>
        <w:tc>
          <w:tcPr>
            <w:tcW w:w="3708" w:type="dxa"/>
          </w:tcPr>
          <w:p w:rsidR="007E3FAE" w:rsidRPr="00AD7B25" w:rsidRDefault="007E3FAE" w:rsidP="00B40D4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 ปริญญาเอก (ผู้บริหาร)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E3FAE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840" w:type="dxa"/>
            <w:shd w:val="clear" w:color="auto" w:fill="auto"/>
          </w:tcPr>
          <w:p w:rsidR="007E3FAE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shd w:val="clear" w:color="auto" w:fill="auto"/>
          </w:tcPr>
          <w:p w:rsidR="007E3FAE" w:rsidRPr="00AD7B25" w:rsidRDefault="007E3FAE" w:rsidP="00B40D4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</w:tcPr>
          <w:p w:rsidR="007E3FAE" w:rsidRDefault="007E3FAE" w:rsidP="000554D1">
            <w:pPr>
              <w:jc w:val="center"/>
            </w:pPr>
            <w:r w:rsidRPr="002B3209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0554D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B3209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</w:tbl>
    <w:p w:rsidR="004C68D6" w:rsidRDefault="004C68D6" w:rsidP="00AF6172">
      <w:pPr>
        <w:tabs>
          <w:tab w:val="left" w:pos="900"/>
        </w:tabs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7811D9" w:rsidRDefault="00F3462C" w:rsidP="007D5447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F6172" w:rsidRPr="00AD7B25">
        <w:rPr>
          <w:rFonts w:ascii="TH SarabunPSK" w:hAnsi="TH SarabunPSK" w:cs="TH SarabunPSK"/>
          <w:sz w:val="32"/>
          <w:szCs w:val="32"/>
          <w:cs/>
        </w:rPr>
        <w:t>ปัจจัย</w:t>
      </w:r>
      <w:r w:rsidR="004B4D55">
        <w:rPr>
          <w:rFonts w:ascii="TH SarabunPSK" w:hAnsi="TH SarabunPSK" w:cs="TH SarabunPSK" w:hint="cs"/>
          <w:sz w:val="32"/>
          <w:szCs w:val="32"/>
          <w:cs/>
        </w:rPr>
        <w:t>ขับเคลื่อนสำคัญที่ทำให้บุคลากรมุ่งมั่นในการทำงานเพื่อ</w:t>
      </w:r>
      <w:r w:rsidR="004B4D55" w:rsidRPr="00AD7B25">
        <w:rPr>
          <w:rFonts w:ascii="TH SarabunPSK" w:hAnsi="TH SarabunPSK" w:cs="TH SarabunPSK"/>
          <w:sz w:val="32"/>
          <w:szCs w:val="32"/>
          <w:cs/>
        </w:rPr>
        <w:t>บรรลุพันธกิจ</w:t>
      </w:r>
      <w:r w:rsidR="004A77B0">
        <w:rPr>
          <w:rFonts w:ascii="TH SarabunPSK" w:hAnsi="TH SarabunPSK" w:cs="TH SarabunPSK" w:hint="cs"/>
          <w:sz w:val="32"/>
          <w:szCs w:val="32"/>
          <w:cs/>
        </w:rPr>
        <w:t>และวิสัยทัศน์ของหน่วยงานที่เหมื</w:t>
      </w:r>
      <w:r w:rsidR="004B4D55">
        <w:rPr>
          <w:rFonts w:ascii="TH SarabunPSK" w:hAnsi="TH SarabunPSK" w:cs="TH SarabunPSK" w:hint="cs"/>
          <w:sz w:val="32"/>
          <w:szCs w:val="32"/>
          <w:cs/>
        </w:rPr>
        <w:t>อนกัน</w:t>
      </w:r>
      <w:r w:rsidR="00802B04">
        <w:rPr>
          <w:rFonts w:ascii="TH SarabunPSK" w:hAnsi="TH SarabunPSK" w:cs="TH SarabunPSK" w:hint="cs"/>
          <w:sz w:val="32"/>
          <w:szCs w:val="32"/>
          <w:cs/>
        </w:rPr>
        <w:t>ทั้ง 3 กลุ่ม</w:t>
      </w:r>
      <w:r w:rsidR="004B4D55">
        <w:rPr>
          <w:rFonts w:ascii="TH SarabunPSK" w:hAnsi="TH SarabunPSK" w:cs="TH SarabunPSK" w:hint="cs"/>
          <w:sz w:val="32"/>
          <w:szCs w:val="32"/>
          <w:cs/>
        </w:rPr>
        <w:t xml:space="preserve">ได้แก่1) </w:t>
      </w:r>
      <w:r w:rsidR="007811D9">
        <w:rPr>
          <w:rFonts w:ascii="TH SarabunPSK" w:hAnsi="TH SarabunPSK" w:cs="TH SarabunPSK" w:hint="cs"/>
          <w:sz w:val="32"/>
          <w:szCs w:val="32"/>
          <w:cs/>
        </w:rPr>
        <w:t xml:space="preserve">ความผูกพันของบุคลากรต่อหน่วยงาน  </w:t>
      </w:r>
      <w:r w:rsidR="00081E66">
        <w:rPr>
          <w:rFonts w:ascii="TH SarabunPSK" w:hAnsi="TH SarabunPSK" w:cs="TH SarabunPSK" w:hint="cs"/>
          <w:sz w:val="32"/>
          <w:szCs w:val="32"/>
          <w:cs/>
        </w:rPr>
        <w:t>2</w:t>
      </w:r>
      <w:r w:rsidR="004B4D55">
        <w:rPr>
          <w:rFonts w:ascii="TH SarabunPSK" w:hAnsi="TH SarabunPSK" w:cs="TH SarabunPSK" w:hint="cs"/>
          <w:sz w:val="32"/>
          <w:szCs w:val="32"/>
          <w:cs/>
        </w:rPr>
        <w:t>) หน่วยงานมีการกำหนดแผนงาน การมอบหมายงานที่ชัดเจน  3</w:t>
      </w:r>
      <w:r w:rsidR="007811D9">
        <w:rPr>
          <w:rFonts w:ascii="TH SarabunPSK" w:hAnsi="TH SarabunPSK" w:cs="TH SarabunPSK" w:hint="cs"/>
          <w:sz w:val="32"/>
          <w:szCs w:val="32"/>
          <w:cs/>
        </w:rPr>
        <w:t>)</w:t>
      </w:r>
      <w:r w:rsidR="007811D9" w:rsidRPr="00F37636">
        <w:rPr>
          <w:rFonts w:ascii="TH SarabunPSK" w:hAnsi="TH SarabunPSK" w:cs="TH SarabunPSK" w:hint="cs"/>
          <w:sz w:val="32"/>
          <w:szCs w:val="32"/>
          <w:cs/>
        </w:rPr>
        <w:t xml:space="preserve"> มีระบบการประเมินผลการปฏิบัติงานโดยยึด</w:t>
      </w:r>
      <w:r w:rsidR="00081E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811D9" w:rsidRPr="00F37636">
        <w:rPr>
          <w:rFonts w:ascii="TH SarabunPSK" w:hAnsi="TH SarabunPSK" w:cs="TH SarabunPSK"/>
          <w:sz w:val="32"/>
          <w:szCs w:val="32"/>
        </w:rPr>
        <w:t xml:space="preserve">Performance base </w:t>
      </w:r>
      <w:r w:rsidR="007811D9" w:rsidRPr="00F37636">
        <w:rPr>
          <w:rFonts w:ascii="TH SarabunPSK" w:hAnsi="TH SarabunPSK" w:cs="TH SarabunPSK" w:hint="cs"/>
          <w:sz w:val="32"/>
          <w:szCs w:val="32"/>
          <w:cs/>
        </w:rPr>
        <w:t>และยึดหลักคุณธรรม และใช้ผลการประเมินในการพิจารณาการเพิ่มเงินเดือนค่าจ้าง</w:t>
      </w:r>
      <w:r w:rsidR="007811D9">
        <w:rPr>
          <w:rFonts w:ascii="TH SarabunPSK" w:hAnsi="TH SarabunPSK" w:cs="TH SarabunPSK" w:hint="cs"/>
          <w:sz w:val="32"/>
          <w:szCs w:val="32"/>
          <w:cs/>
        </w:rPr>
        <w:t xml:space="preserve">  ส่วนที่</w:t>
      </w:r>
      <w:r w:rsidR="00DD0F02">
        <w:rPr>
          <w:rFonts w:ascii="TH SarabunPSK" w:hAnsi="TH SarabunPSK" w:cs="TH SarabunPSK" w:hint="cs"/>
          <w:sz w:val="32"/>
          <w:szCs w:val="32"/>
          <w:cs/>
        </w:rPr>
        <w:t>มี</w:t>
      </w:r>
      <w:r w:rsidR="007811D9">
        <w:rPr>
          <w:rFonts w:ascii="TH SarabunPSK" w:hAnsi="TH SarabunPSK" w:cs="TH SarabunPSK" w:hint="cs"/>
          <w:sz w:val="32"/>
          <w:szCs w:val="32"/>
          <w:cs/>
        </w:rPr>
        <w:t>แตกต่างกันมีดังนี้</w:t>
      </w:r>
    </w:p>
    <w:p w:rsidR="007811D9" w:rsidRDefault="007811D9" w:rsidP="007D5447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ข้าราชการ  ความมั่นคงในตำแหน่งหน้าที่การงาน </w:t>
      </w:r>
      <w:r w:rsidR="00DD0F02">
        <w:rPr>
          <w:rFonts w:ascii="TH SarabunPSK" w:hAnsi="TH SarabunPSK" w:cs="TH SarabunPSK" w:hint="cs"/>
          <w:sz w:val="32"/>
          <w:szCs w:val="32"/>
          <w:cs/>
        </w:rPr>
        <w:t xml:space="preserve">สวัสดิการ </w:t>
      </w:r>
      <w:r>
        <w:rPr>
          <w:rFonts w:ascii="TH SarabunPSK" w:hAnsi="TH SarabunPSK" w:cs="TH SarabunPSK" w:hint="cs"/>
          <w:sz w:val="32"/>
          <w:szCs w:val="32"/>
          <w:cs/>
        </w:rPr>
        <w:t>และการเป็นที่ยอมรับในสังคม</w:t>
      </w:r>
    </w:p>
    <w:p w:rsidR="007811D9" w:rsidRDefault="007811D9" w:rsidP="007D5447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614CD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7D5447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พนักงานมหาวิทยาลัย  เงินเดือนค่าจ้างที่ได้รับมีความเหมาะสม</w:t>
      </w:r>
    </w:p>
    <w:p w:rsidR="004A77B0" w:rsidRDefault="004A77B0" w:rsidP="007D5447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</w:t>
      </w:r>
      <w:r w:rsidR="007D5447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พนักงานเงินรายได้ เงินเดือนค่าจ้างที่ได้รับมีความเหมาะสมเมื่อเทียบกับหน่วยงานอื่น ๆ </w:t>
      </w:r>
    </w:p>
    <w:p w:rsidR="00AF6172" w:rsidRPr="00AD7B25" w:rsidRDefault="00614CD8" w:rsidP="007D5447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F6172" w:rsidRPr="00AD7B25">
        <w:rPr>
          <w:rFonts w:ascii="TH SarabunPSK" w:hAnsi="TH SarabunPSK" w:cs="TH SarabunPSK"/>
          <w:sz w:val="32"/>
          <w:szCs w:val="32"/>
          <w:cs/>
        </w:rPr>
        <w:t>กลุ่มที่จัดตั้งให้ทำหน้าที่ต่อรองกับสถาบัน</w:t>
      </w:r>
      <w:r w:rsidR="00EA6C35">
        <w:rPr>
          <w:rFonts w:ascii="TH SarabunPSK" w:hAnsi="TH SarabunPSK" w:cs="TH SarabunPSK" w:hint="cs"/>
          <w:sz w:val="32"/>
          <w:szCs w:val="32"/>
          <w:cs/>
        </w:rPr>
        <w:t xml:space="preserve"> คือ</w:t>
      </w:r>
      <w:r w:rsidR="00AF6172" w:rsidRPr="00AD7B25">
        <w:rPr>
          <w:rFonts w:ascii="TH SarabunPSK" w:hAnsi="TH SarabunPSK" w:cs="TH SarabunPSK"/>
          <w:sz w:val="32"/>
          <w:szCs w:val="32"/>
          <w:cs/>
        </w:rPr>
        <w:t xml:space="preserve"> ชมรมบุคลากรมหาวิทยาลัยสงขลานครินทร์ </w:t>
      </w:r>
      <w:r w:rsidR="007D5447">
        <w:rPr>
          <w:rFonts w:ascii="TH SarabunPSK" w:hAnsi="TH SarabunPSK" w:cs="TH SarabunPSK" w:hint="cs"/>
          <w:sz w:val="32"/>
          <w:szCs w:val="32"/>
          <w:cs/>
        </w:rPr>
        <w:br/>
      </w:r>
      <w:r w:rsidR="00AF6172" w:rsidRPr="00AD7B25">
        <w:rPr>
          <w:rFonts w:ascii="TH SarabunPSK" w:hAnsi="TH SarabunPSK" w:cs="TH SarabunPSK"/>
          <w:sz w:val="32"/>
          <w:szCs w:val="32"/>
          <w:cs/>
        </w:rPr>
        <w:t>วิทยาเขตสุราษฎร์ธานี</w:t>
      </w:r>
    </w:p>
    <w:p w:rsidR="00AF6172" w:rsidRPr="00AD7B25" w:rsidRDefault="00AF6172" w:rsidP="00AF6172">
      <w:pPr>
        <w:ind w:left="1080"/>
        <w:jc w:val="thaiDistribute"/>
        <w:rPr>
          <w:rFonts w:ascii="TH SarabunPSK" w:hAnsi="TH SarabunPSK" w:cs="TH SarabunPSK"/>
          <w:sz w:val="16"/>
          <w:szCs w:val="16"/>
        </w:rPr>
      </w:pPr>
    </w:p>
    <w:p w:rsidR="00EA6C35" w:rsidRPr="009F7ECB" w:rsidRDefault="00AF6172" w:rsidP="00A81105">
      <w:pPr>
        <w:tabs>
          <w:tab w:val="left" w:pos="162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F7ECB">
        <w:rPr>
          <w:rFonts w:ascii="TH SarabunPSK" w:hAnsi="TH SarabunPSK" w:cs="TH SarabunPSK"/>
          <w:sz w:val="32"/>
          <w:szCs w:val="32"/>
        </w:rPr>
        <w:t>1</w:t>
      </w:r>
      <w:r w:rsidRPr="009F7ECB">
        <w:rPr>
          <w:rFonts w:ascii="TH SarabunPSK" w:hAnsi="TH SarabunPSK" w:cs="TH SarabunPSK"/>
          <w:sz w:val="32"/>
          <w:szCs w:val="32"/>
          <w:cs/>
        </w:rPr>
        <w:t xml:space="preserve">ก </w:t>
      </w:r>
      <w:r w:rsidRPr="009F7ECB">
        <w:rPr>
          <w:rFonts w:ascii="TH SarabunPSK" w:hAnsi="TH SarabunPSK" w:cs="TH SarabunPSK"/>
          <w:sz w:val="32"/>
          <w:szCs w:val="32"/>
        </w:rPr>
        <w:t>(4)</w:t>
      </w:r>
      <w:r w:rsidR="000750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A6C35" w:rsidRPr="009F7ECB">
        <w:rPr>
          <w:rFonts w:ascii="TH SarabunPSK" w:hAnsi="TH SarabunPSK" w:cs="TH SarabunPSK" w:hint="cs"/>
          <w:sz w:val="32"/>
          <w:szCs w:val="32"/>
          <w:cs/>
        </w:rPr>
        <w:t>สินทรัพย์</w:t>
      </w:r>
    </w:p>
    <w:p w:rsidR="00A81105" w:rsidRPr="009F7ECB" w:rsidRDefault="00EA6C35" w:rsidP="0058291E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7ECB">
        <w:rPr>
          <w:rFonts w:ascii="TH SarabunPSK" w:hAnsi="TH SarabunPSK" w:cs="TH SarabunPSK" w:hint="cs"/>
          <w:sz w:val="32"/>
          <w:szCs w:val="32"/>
          <w:cs/>
        </w:rPr>
        <w:tab/>
      </w:r>
      <w:r w:rsidR="004B4D55" w:rsidRPr="009F7ECB">
        <w:rPr>
          <w:rFonts w:ascii="TH SarabunPSK" w:hAnsi="TH SarabunPSK" w:cs="TH SarabunPSK" w:hint="cs"/>
          <w:sz w:val="32"/>
          <w:szCs w:val="32"/>
          <w:cs/>
        </w:rPr>
        <w:t xml:space="preserve">มหาวิทยาลัยสงขลานครินทร์ </w:t>
      </w:r>
      <w:r w:rsidR="00AF6172" w:rsidRPr="009F7ECB">
        <w:rPr>
          <w:rFonts w:ascii="TH SarabunPSK" w:hAnsi="TH SarabunPSK" w:cs="TH SarabunPSK"/>
          <w:sz w:val="32"/>
          <w:szCs w:val="32"/>
          <w:cs/>
        </w:rPr>
        <w:t>วิทยา</w:t>
      </w:r>
      <w:r w:rsidR="00286FF3" w:rsidRPr="009F7ECB">
        <w:rPr>
          <w:rFonts w:ascii="TH SarabunPSK" w:hAnsi="TH SarabunPSK" w:cs="TH SarabunPSK" w:hint="cs"/>
          <w:sz w:val="32"/>
          <w:szCs w:val="32"/>
          <w:cs/>
        </w:rPr>
        <w:t>เขต</w:t>
      </w:r>
      <w:r w:rsidR="006D132A" w:rsidRPr="009F7ECB">
        <w:rPr>
          <w:rFonts w:ascii="TH SarabunPSK" w:hAnsi="TH SarabunPSK" w:cs="TH SarabunPSK" w:hint="cs"/>
          <w:sz w:val="32"/>
          <w:szCs w:val="32"/>
          <w:cs/>
        </w:rPr>
        <w:t>สุราษฎร์ธานี</w:t>
      </w:r>
      <w:r w:rsidR="000554D1" w:rsidRPr="009F7ECB">
        <w:rPr>
          <w:rFonts w:ascii="TH SarabunPSK" w:hAnsi="TH SarabunPSK" w:cs="TH SarabunPSK" w:hint="cs"/>
          <w:sz w:val="32"/>
          <w:szCs w:val="32"/>
          <w:cs/>
        </w:rPr>
        <w:t>บริหารงานแบบรวมศูนย์บริการประสานภารกิจ สินทรัพย์ต่าง ๆ ได้รับการ</w:t>
      </w:r>
      <w:r w:rsidR="00AF6172" w:rsidRPr="009F7ECB">
        <w:rPr>
          <w:rFonts w:ascii="TH SarabunPSK" w:hAnsi="TH SarabunPSK" w:cs="TH SarabunPSK"/>
          <w:sz w:val="32"/>
          <w:szCs w:val="32"/>
          <w:cs/>
        </w:rPr>
        <w:t>สนับสนุน</w:t>
      </w:r>
      <w:r w:rsidR="000554D1" w:rsidRPr="009F7ECB">
        <w:rPr>
          <w:rFonts w:ascii="TH SarabunPSK" w:hAnsi="TH SarabunPSK" w:cs="TH SarabunPSK" w:hint="cs"/>
          <w:sz w:val="32"/>
          <w:szCs w:val="32"/>
          <w:cs/>
        </w:rPr>
        <w:t xml:space="preserve">จากวิทยาเขตสุราษฎร์ธานี </w:t>
      </w:r>
      <w:r w:rsidR="00752364" w:rsidRPr="009F7ECB">
        <w:rPr>
          <w:rFonts w:ascii="TH SarabunPSK" w:hAnsi="TH SarabunPSK" w:cs="TH SarabunPSK" w:hint="cs"/>
          <w:sz w:val="32"/>
          <w:szCs w:val="32"/>
          <w:cs/>
        </w:rPr>
        <w:t>สำหรับ</w:t>
      </w:r>
      <w:r w:rsidR="00752364" w:rsidRPr="009F7ECB">
        <w:rPr>
          <w:rFonts w:ascii="TH SarabunPSK" w:hAnsi="TH SarabunPSK" w:cs="TH SarabunPSK"/>
          <w:sz w:val="32"/>
          <w:szCs w:val="32"/>
          <w:cs/>
        </w:rPr>
        <w:t>เทคโนโลยีอุปกรณ์</w:t>
      </w:r>
      <w:r w:rsidR="00752364" w:rsidRPr="009F7ECB">
        <w:rPr>
          <w:rFonts w:ascii="TH SarabunPSK" w:hAnsi="TH SarabunPSK" w:cs="TH SarabunPSK" w:hint="cs"/>
          <w:sz w:val="32"/>
          <w:szCs w:val="32"/>
          <w:cs/>
        </w:rPr>
        <w:t xml:space="preserve">และสิ่งอำนวยความสะดวก </w:t>
      </w:r>
      <w:r w:rsidR="00AF6172" w:rsidRPr="009F7ECB">
        <w:rPr>
          <w:rFonts w:ascii="TH SarabunPSK" w:hAnsi="TH SarabunPSK" w:cs="TH SarabunPSK"/>
          <w:sz w:val="32"/>
          <w:szCs w:val="32"/>
          <w:cs/>
        </w:rPr>
        <w:t xml:space="preserve">ดัง </w:t>
      </w:r>
      <w:r w:rsidR="00A81105" w:rsidRPr="009F7ECB">
        <w:rPr>
          <w:rFonts w:ascii="TH SarabunPSK" w:hAnsi="TH SarabunPSK" w:cs="TH SarabunPSK"/>
          <w:sz w:val="32"/>
          <w:szCs w:val="32"/>
        </w:rPr>
        <w:t>Table</w:t>
      </w:r>
      <w:r w:rsidR="00A81105" w:rsidRPr="009F7ECB">
        <w:rPr>
          <w:rFonts w:ascii="TH SarabunPSK" w:hAnsi="TH SarabunPSK" w:cs="TH SarabunPSK" w:hint="cs"/>
          <w:sz w:val="32"/>
          <w:szCs w:val="32"/>
          <w:cs/>
        </w:rPr>
        <w:t>1ก</w:t>
      </w:r>
      <w:r w:rsidR="00B60E50" w:rsidRPr="009F7ECB">
        <w:rPr>
          <w:rFonts w:ascii="TH SarabunPSK" w:hAnsi="TH SarabunPSK" w:cs="TH SarabunPSK"/>
          <w:sz w:val="32"/>
          <w:szCs w:val="32"/>
        </w:rPr>
        <w:t>-3</w:t>
      </w:r>
    </w:p>
    <w:p w:rsidR="00AF6172" w:rsidRPr="00271CAF" w:rsidRDefault="00D12C2E" w:rsidP="00271CAF">
      <w:pPr>
        <w:tabs>
          <w:tab w:val="left" w:pos="360"/>
          <w:tab w:val="left" w:pos="1620"/>
        </w:tabs>
        <w:jc w:val="thaiDistribute"/>
        <w:rPr>
          <w:rFonts w:ascii="TH SarabunPSK" w:hAnsi="TH SarabunPSK" w:cs="TH SarabunPSK"/>
        </w:rPr>
      </w:pPr>
      <w:r w:rsidRPr="00AD7B25">
        <w:rPr>
          <w:rFonts w:ascii="TH SarabunPSK" w:hAnsi="TH SarabunPSK" w:cs="TH SarabunPSK"/>
          <w:sz w:val="32"/>
          <w:szCs w:val="32"/>
        </w:rPr>
        <w:t>Table</w:t>
      </w:r>
      <w:r w:rsidR="00A81105" w:rsidRPr="00AD7B25">
        <w:rPr>
          <w:rFonts w:ascii="TH SarabunPSK" w:hAnsi="TH SarabunPSK" w:cs="TH SarabunPSK" w:hint="cs"/>
          <w:sz w:val="32"/>
          <w:szCs w:val="32"/>
          <w:cs/>
        </w:rPr>
        <w:t>1ก</w:t>
      </w:r>
      <w:r w:rsidR="00B60E50" w:rsidRPr="00AD7B25">
        <w:rPr>
          <w:rFonts w:ascii="TH SarabunPSK" w:hAnsi="TH SarabunPSK" w:cs="TH SarabunPSK"/>
          <w:sz w:val="32"/>
          <w:szCs w:val="32"/>
        </w:rPr>
        <w:t>- 3</w:t>
      </w:r>
      <w:r w:rsidR="00614CD8">
        <w:rPr>
          <w:rFonts w:ascii="TH SarabunPSK" w:hAnsi="TH SarabunPSK" w:cs="TH SarabunPSK"/>
          <w:sz w:val="32"/>
          <w:szCs w:val="32"/>
        </w:rPr>
        <w:t xml:space="preserve"> </w:t>
      </w:r>
      <w:r w:rsidR="005739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E56FF" w:rsidRPr="00AD7B25">
        <w:rPr>
          <w:rFonts w:ascii="TH SarabunPSK" w:hAnsi="TH SarabunPSK" w:cs="TH SarabunPSK"/>
          <w:sz w:val="32"/>
          <w:szCs w:val="32"/>
          <w:cs/>
        </w:rPr>
        <w:t>เทคโนโลยีอุปกรณ์</w:t>
      </w:r>
      <w:r w:rsidR="00752364">
        <w:rPr>
          <w:rFonts w:ascii="TH SarabunPSK" w:hAnsi="TH SarabunPSK" w:cs="TH SarabunPSK" w:hint="cs"/>
          <w:sz w:val="32"/>
          <w:szCs w:val="32"/>
          <w:cs/>
        </w:rPr>
        <w:t>และสิ</w:t>
      </w:r>
      <w:r w:rsidR="006D132A">
        <w:rPr>
          <w:rFonts w:ascii="TH SarabunPSK" w:hAnsi="TH SarabunPSK" w:cs="TH SarabunPSK" w:hint="cs"/>
          <w:sz w:val="32"/>
          <w:szCs w:val="32"/>
          <w:cs/>
        </w:rPr>
        <w:t>่</w:t>
      </w:r>
      <w:r w:rsidR="00752364">
        <w:rPr>
          <w:rFonts w:ascii="TH SarabunPSK" w:hAnsi="TH SarabunPSK" w:cs="TH SarabunPSK" w:hint="cs"/>
          <w:sz w:val="32"/>
          <w:szCs w:val="32"/>
          <w:cs/>
        </w:rPr>
        <w:t>งอำนวยความสะดวก</w:t>
      </w:r>
      <w:r w:rsidR="00AF6172" w:rsidRPr="00AD7B25">
        <w:rPr>
          <w:rFonts w:ascii="TH SarabunPSK" w:hAnsi="TH SarabunPSK" w:cs="TH SarabunPSK"/>
          <w:sz w:val="32"/>
          <w:szCs w:val="32"/>
        </w:rPr>
        <w:tab/>
      </w:r>
      <w:r w:rsidR="00AF6172" w:rsidRPr="00AD7B25">
        <w:rPr>
          <w:rFonts w:ascii="TH SarabunPSK" w:hAnsi="TH SarabunPSK" w:cs="TH SarabunPSK"/>
          <w:sz w:val="32"/>
          <w:szCs w:val="32"/>
        </w:rPr>
        <w:tab/>
      </w:r>
    </w:p>
    <w:tbl>
      <w:tblPr>
        <w:tblW w:w="93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/>
      </w:tblPr>
      <w:tblGrid>
        <w:gridCol w:w="1530"/>
        <w:gridCol w:w="7826"/>
      </w:tblGrid>
      <w:tr w:rsidR="00AF6172" w:rsidRPr="00AD7B25" w:rsidTr="0028003A">
        <w:tc>
          <w:tcPr>
            <w:tcW w:w="1530" w:type="dxa"/>
            <w:shd w:val="clear" w:color="auto" w:fill="auto"/>
          </w:tcPr>
          <w:p w:rsidR="00AF6172" w:rsidRPr="00AD7B25" w:rsidRDefault="00AF6172" w:rsidP="00674FFE">
            <w:pPr>
              <w:spacing w:line="21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7B25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7826" w:type="dxa"/>
          </w:tcPr>
          <w:p w:rsidR="00AA09B6" w:rsidRDefault="00BC6589" w:rsidP="00674FFE">
            <w:pPr>
              <w:spacing w:line="21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มีระบบปฏิบัติการที่ได้รับการสนับสนุนจากมหาวิทยาลัย และวิทยาเขต ได้แก่ ระบบ</w:t>
            </w:r>
          </w:p>
          <w:p w:rsidR="00AA09B6" w:rsidRDefault="00BC6589" w:rsidP="00674FFE">
            <w:pPr>
              <w:spacing w:line="21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เอกสารอิเล็กทรอนิกส์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(E-Document)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ระบบสารสนเทศบุคลากร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(MIS-DSS)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สารสนเทศ</w:t>
            </w:r>
          </w:p>
          <w:p w:rsidR="00AF6172" w:rsidRPr="00BC6589" w:rsidRDefault="00BC6589" w:rsidP="00674FFE">
            <w:pPr>
              <w:spacing w:line="21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ในการบริหารงาน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Intranet) </w:t>
            </w:r>
            <w:r w:rsidR="00F37636" w:rsidRPr="00F37636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ระบบติดตามเอกสาร</w:t>
            </w:r>
            <w:r w:rsidR="00081E66">
              <w:rPr>
                <w:rFonts w:ascii="TH SarabunPSK" w:hAnsi="TH SarabunPSK" w:cs="TH SarabunPSK" w:hint="cs"/>
                <w:sz w:val="32"/>
                <w:szCs w:val="32"/>
                <w:cs/>
              </w:rPr>
              <w:t>ออนไลน์</w:t>
            </w:r>
            <w:r w:rsidR="00F37636" w:rsidRPr="00F376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ระบบ </w:t>
            </w:r>
            <w:r w:rsidR="00F37636" w:rsidRPr="00F37636">
              <w:rPr>
                <w:rFonts w:ascii="TH SarabunPSK" w:hAnsi="TH SarabunPSK" w:cs="TH SarabunPSK"/>
                <w:sz w:val="32"/>
                <w:szCs w:val="32"/>
              </w:rPr>
              <w:t>TOR Online</w:t>
            </w:r>
            <w:r w:rsidR="00713202">
              <w:rPr>
                <w:rFonts w:ascii="TH SarabunPSK" w:hAnsi="TH SarabunPSK" w:cs="TH SarabunPSK" w:hint="cs"/>
                <w:sz w:val="32"/>
                <w:szCs w:val="32"/>
                <w:cs/>
              </w:rPr>
              <w:t>ฯลฯ</w:t>
            </w:r>
          </w:p>
        </w:tc>
      </w:tr>
      <w:tr w:rsidR="00AF6172" w:rsidRPr="00AD7B25" w:rsidTr="0028003A">
        <w:tc>
          <w:tcPr>
            <w:tcW w:w="1530" w:type="dxa"/>
            <w:shd w:val="clear" w:color="auto" w:fill="auto"/>
          </w:tcPr>
          <w:p w:rsidR="00AF6172" w:rsidRPr="00AD7B25" w:rsidRDefault="00AF6172" w:rsidP="00674FFE">
            <w:pPr>
              <w:spacing w:line="21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D7B25">
              <w:rPr>
                <w:rFonts w:ascii="TH SarabunPSK" w:hAnsi="TH SarabunPSK" w:cs="TH SarabunPSK"/>
                <w:sz w:val="32"/>
                <w:szCs w:val="32"/>
                <w:cs/>
              </w:rPr>
              <w:t>อุปกรณ์</w:t>
            </w:r>
          </w:p>
        </w:tc>
        <w:tc>
          <w:tcPr>
            <w:tcW w:w="7826" w:type="dxa"/>
          </w:tcPr>
          <w:p w:rsidR="00BC6589" w:rsidRDefault="00BC6589" w:rsidP="001439E3">
            <w:pPr>
              <w:tabs>
                <w:tab w:val="left" w:pos="1185"/>
              </w:tabs>
              <w:spacing w:line="21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คอมพิวเตอร์ตั้งโต๊ะ จำนวน </w:t>
            </w:r>
            <w:r w:rsidR="00B43F1C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="0006327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ชุด คอมพิวเ</w:t>
            </w:r>
            <w:r w:rsidR="00B43F1C">
              <w:rPr>
                <w:rFonts w:ascii="TH SarabunPSK" w:hAnsi="TH SarabunPSK" w:cs="TH SarabunPSK" w:hint="cs"/>
                <w:sz w:val="32"/>
                <w:szCs w:val="32"/>
                <w:cs/>
              </w:rPr>
              <w:t>ตอร์แบบพกพา จำนวน 3 ชุด</w:t>
            </w:r>
          </w:p>
          <w:p w:rsidR="00B43F1C" w:rsidRDefault="00B43F1C" w:rsidP="001439E3">
            <w:pPr>
              <w:tabs>
                <w:tab w:val="left" w:pos="1185"/>
              </w:tabs>
              <w:spacing w:line="21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</w:t>
            </w:r>
            <w:r w:rsidR="006D132A">
              <w:rPr>
                <w:rFonts w:ascii="TH SarabunPSK" w:hAnsi="TH SarabunPSK" w:cs="TH SarabunPSK" w:hint="cs"/>
                <w:sz w:val="32"/>
                <w:szCs w:val="32"/>
                <w:cs/>
              </w:rPr>
              <w:t>พริ้นเตอร์และเครื่องส่งเอกสาร 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โทรสาร</w:t>
            </w:r>
            <w:r w:rsidR="006D132A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จำนวน 5 เครื่อง </w:t>
            </w:r>
          </w:p>
          <w:p w:rsidR="00B43F1C" w:rsidRDefault="00B43F1C" w:rsidP="001439E3">
            <w:pPr>
              <w:tabs>
                <w:tab w:val="left" w:pos="1185"/>
              </w:tabs>
              <w:spacing w:line="21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โปรเจคเตอร์พร้อมจอภาพ จำนวน 2 ชุด</w:t>
            </w:r>
          </w:p>
          <w:p w:rsidR="00B43F1C" w:rsidRDefault="00B43F1C" w:rsidP="001439E3">
            <w:pPr>
              <w:tabs>
                <w:tab w:val="left" w:pos="1185"/>
              </w:tabs>
              <w:spacing w:line="21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วัสดุอุปกรณ์สำหรับกา</w:t>
            </w:r>
            <w:r w:rsidR="007B690D">
              <w:rPr>
                <w:rFonts w:ascii="TH SarabunPSK" w:hAnsi="TH SarabunPSK" w:cs="TH SarabunPSK" w:hint="cs"/>
                <w:sz w:val="32"/>
                <w:szCs w:val="32"/>
                <w:cs/>
              </w:rPr>
              <w:t>รจัดค่าย และจัดโครงการ เช่น เสื้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อชูชีพ เต้นท</w:t>
            </w:r>
            <w:r w:rsidR="004C68D6"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ฯลฯ</w:t>
            </w:r>
          </w:p>
          <w:p w:rsidR="00AF6172" w:rsidRPr="00AD7B25" w:rsidRDefault="00AA09B6" w:rsidP="001439E3">
            <w:pPr>
              <w:tabs>
                <w:tab w:val="left" w:pos="1185"/>
              </w:tabs>
              <w:spacing w:line="21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ชุดเครื่องเสียง</w:t>
            </w:r>
            <w:r w:rsidR="007B690D">
              <w:rPr>
                <w:rFonts w:ascii="TH SarabunPSK" w:hAnsi="TH SarabunPSK" w:cs="TH SarabunPSK" w:hint="cs"/>
                <w:sz w:val="32"/>
                <w:szCs w:val="32"/>
                <w:cs/>
              </w:rPr>
              <w:t>สำเร็จรูป</w:t>
            </w:r>
            <w:r w:rsidR="004C68D6"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พร้อมอุปกรณ์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จำนวน 2 ชุด</w:t>
            </w:r>
          </w:p>
        </w:tc>
      </w:tr>
    </w:tbl>
    <w:p w:rsidR="00573930" w:rsidRDefault="00573930"/>
    <w:p w:rsidR="00573930" w:rsidRDefault="00573930"/>
    <w:p w:rsidR="00573930" w:rsidRDefault="00573930"/>
    <w:tbl>
      <w:tblPr>
        <w:tblW w:w="93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/>
      </w:tblPr>
      <w:tblGrid>
        <w:gridCol w:w="1530"/>
        <w:gridCol w:w="7826"/>
      </w:tblGrid>
      <w:tr w:rsidR="00AF6172" w:rsidRPr="00AD7B25" w:rsidTr="0028003A">
        <w:tc>
          <w:tcPr>
            <w:tcW w:w="1530" w:type="dxa"/>
            <w:shd w:val="clear" w:color="auto" w:fill="auto"/>
          </w:tcPr>
          <w:p w:rsidR="0028003A" w:rsidRDefault="00AF6172" w:rsidP="00FE736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763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สิ่งอำนวยความสะดวก</w:t>
            </w:r>
            <w:r w:rsidR="0028003A">
              <w:rPr>
                <w:rFonts w:ascii="TH SarabunPSK" w:hAnsi="TH SarabunPSK" w:cs="TH SarabunPSK" w:hint="cs"/>
                <w:sz w:val="32"/>
                <w:szCs w:val="32"/>
                <w:cs/>
              </w:rPr>
              <w:t>อื่น ๆ ในการ</w:t>
            </w:r>
          </w:p>
          <w:p w:rsidR="0028003A" w:rsidRDefault="0028003A" w:rsidP="00FE736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ปฏิบัติงาน</w:t>
            </w:r>
          </w:p>
          <w:p w:rsidR="00AF6172" w:rsidRDefault="00AF6172" w:rsidP="00FE736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8003A" w:rsidRPr="00F37636" w:rsidRDefault="0028003A" w:rsidP="00FE736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826" w:type="dxa"/>
          </w:tcPr>
          <w:p w:rsidR="00AA09B6" w:rsidRPr="00F37636" w:rsidRDefault="00AF6172" w:rsidP="0049733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76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497339" w:rsidRPr="00F376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บริการต่างๆ เพื่ออำนวยความสะดวกแก่บุคลากร </w:t>
            </w:r>
            <w:r w:rsidR="00497339" w:rsidRPr="00F376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ได้แก่ </w:t>
            </w:r>
            <w:r w:rsidRPr="00F37636">
              <w:rPr>
                <w:rFonts w:ascii="TH SarabunPSK" w:hAnsi="TH SarabunPSK" w:cs="TH SarabunPSK"/>
                <w:sz w:val="32"/>
                <w:szCs w:val="32"/>
                <w:cs/>
              </w:rPr>
              <w:t>การให้บริการอินเ</w:t>
            </w:r>
            <w:r w:rsidR="0006327C"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r w:rsidRPr="00F37636">
              <w:rPr>
                <w:rFonts w:ascii="TH SarabunPSK" w:hAnsi="TH SarabunPSK" w:cs="TH SarabunPSK"/>
                <w:sz w:val="32"/>
                <w:szCs w:val="32"/>
                <w:cs/>
              </w:rPr>
              <w:t>อร์เน็ต</w:t>
            </w:r>
            <w:r w:rsidR="00497339" w:rsidRPr="00F37636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ความเร็ว</w:t>
            </w:r>
          </w:p>
          <w:p w:rsidR="00AA09B6" w:rsidRPr="00F37636" w:rsidRDefault="00AA09B6" w:rsidP="0049733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76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สูง</w:t>
            </w:r>
            <w:r w:rsidR="00AF6172" w:rsidRPr="00F376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="00AF6172" w:rsidRPr="00F37636">
              <w:rPr>
                <w:rFonts w:ascii="TH SarabunPSK" w:hAnsi="TH SarabunPSK" w:cs="TH SarabunPSK"/>
                <w:sz w:val="32"/>
                <w:szCs w:val="32"/>
              </w:rPr>
              <w:t>Internet Service</w:t>
            </w:r>
            <w:r w:rsidR="00AF6172" w:rsidRPr="00F3763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="00FD455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376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ทั้งระบบเครือข่าย และ </w:t>
            </w:r>
            <w:r w:rsidRPr="00F37636">
              <w:rPr>
                <w:rFonts w:ascii="TH SarabunPSK" w:hAnsi="TH SarabunPSK" w:cs="TH SarabunPSK"/>
                <w:sz w:val="32"/>
                <w:szCs w:val="32"/>
              </w:rPr>
              <w:t>Wifi</w:t>
            </w:r>
            <w:r w:rsidR="00FD455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37636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ครอบคลุมเกือบทุกพื้นที่ในวิทยาเขต</w:t>
            </w:r>
          </w:p>
          <w:p w:rsidR="00AA09B6" w:rsidRPr="00F37636" w:rsidRDefault="00AA09B6" w:rsidP="0049733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6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ทำให้</w:t>
            </w:r>
            <w:r w:rsidRPr="00F37636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</w:t>
            </w:r>
            <w:r w:rsidRPr="00F37636">
              <w:rPr>
                <w:rFonts w:ascii="TH SarabunPSK" w:hAnsi="TH SarabunPSK" w:cs="TH SarabunPSK" w:hint="cs"/>
                <w:sz w:val="32"/>
                <w:szCs w:val="32"/>
                <w:cs/>
              </w:rPr>
              <w:t>สะดวกในการเข้าถึงข้อมูลความรู้ที่ใช้ในการดำเนินงาน</w:t>
            </w:r>
          </w:p>
          <w:p w:rsidR="00AA09B6" w:rsidRPr="00F37636" w:rsidRDefault="00AF6172" w:rsidP="00204E0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763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37636">
              <w:rPr>
                <w:rFonts w:ascii="TH SarabunPSK" w:hAnsi="TH SarabunPSK" w:cs="TH SarabunPSK"/>
                <w:sz w:val="32"/>
                <w:szCs w:val="32"/>
                <w:cs/>
              </w:rPr>
              <w:t>ห้องเรียน ห้องปฏิบัติการ ห้องประชุม อบรมสัมมนา พร้อมอุปกรณ์</w:t>
            </w:r>
            <w:r w:rsidR="00713202" w:rsidRPr="00F37636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ของวิทยาเขต</w:t>
            </w:r>
            <w:r w:rsidR="00AA09B6" w:rsidRPr="00F37636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</w:t>
            </w:r>
          </w:p>
          <w:p w:rsidR="00AF6172" w:rsidRPr="00F37636" w:rsidRDefault="00AA09B6" w:rsidP="00204E0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76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ปฏิบัติงาน</w:t>
            </w:r>
          </w:p>
          <w:p w:rsidR="00AB2F15" w:rsidRPr="00F37636" w:rsidRDefault="00AB2F15" w:rsidP="0006327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76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F37636" w:rsidRPr="00F37636">
              <w:rPr>
                <w:rFonts w:ascii="TH SarabunPSK" w:hAnsi="TH SarabunPSK" w:cs="TH SarabunPSK" w:hint="cs"/>
                <w:sz w:val="32"/>
                <w:szCs w:val="32"/>
                <w:cs/>
              </w:rPr>
              <w:t>โทรศัพท์ โทรสาร และอุปกรณ์สำนักงานต่างๆ ทั้งในพื้นที่สำนักงานของ</w:t>
            </w:r>
            <w:r w:rsidR="0006327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วชส. </w:t>
            </w:r>
            <w:r w:rsidR="00F37636" w:rsidRPr="00F37636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และวัสดุ อุปกรณ์ที่อื่นที่อยู่ในวิทยาเขต</w:t>
            </w:r>
          </w:p>
        </w:tc>
      </w:tr>
    </w:tbl>
    <w:p w:rsidR="00AF6172" w:rsidRPr="00AD7B25" w:rsidRDefault="00AF6172" w:rsidP="00AF6172">
      <w:pPr>
        <w:tabs>
          <w:tab w:val="left" w:pos="90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2D1E90" w:rsidRDefault="002D1E90" w:rsidP="00AF6172">
      <w:pPr>
        <w:tabs>
          <w:tab w:val="left" w:pos="90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497339" w:rsidRPr="009642E7" w:rsidRDefault="00AF6172" w:rsidP="00AF6172">
      <w:pPr>
        <w:tabs>
          <w:tab w:val="left" w:pos="90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9642E7">
        <w:rPr>
          <w:rFonts w:ascii="TH SarabunPSK" w:hAnsi="TH SarabunPSK" w:cs="TH SarabunPSK"/>
          <w:sz w:val="32"/>
          <w:szCs w:val="32"/>
        </w:rPr>
        <w:t>1</w:t>
      </w:r>
      <w:r w:rsidRPr="009642E7">
        <w:rPr>
          <w:rFonts w:ascii="TH SarabunPSK" w:hAnsi="TH SarabunPSK" w:cs="TH SarabunPSK"/>
          <w:sz w:val="32"/>
          <w:szCs w:val="32"/>
          <w:cs/>
        </w:rPr>
        <w:t xml:space="preserve">ก </w:t>
      </w:r>
      <w:r w:rsidRPr="009642E7">
        <w:rPr>
          <w:rFonts w:ascii="TH SarabunPSK" w:hAnsi="TH SarabunPSK" w:cs="TH SarabunPSK"/>
          <w:sz w:val="32"/>
          <w:szCs w:val="32"/>
        </w:rPr>
        <w:t>(5)</w:t>
      </w:r>
      <w:r w:rsidR="00B46B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97339" w:rsidRPr="009642E7">
        <w:rPr>
          <w:rFonts w:ascii="TH SarabunPSK" w:hAnsi="TH SarabunPSK" w:cs="TH SarabunPSK"/>
          <w:sz w:val="32"/>
          <w:szCs w:val="32"/>
          <w:cs/>
        </w:rPr>
        <w:t xml:space="preserve">กฎระเบียบข้อบังคับ </w:t>
      </w:r>
    </w:p>
    <w:p w:rsidR="00AF6172" w:rsidRPr="009642E7" w:rsidRDefault="00497339" w:rsidP="0058291E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642E7">
        <w:rPr>
          <w:rFonts w:ascii="TH SarabunPSK" w:hAnsi="TH SarabunPSK" w:cs="TH SarabunPSK"/>
          <w:sz w:val="32"/>
          <w:szCs w:val="32"/>
          <w:cs/>
        </w:rPr>
        <w:tab/>
      </w:r>
      <w:r w:rsidR="00C2628D" w:rsidRPr="009642E7">
        <w:rPr>
          <w:rFonts w:ascii="TH SarabunPSK" w:hAnsi="TH SarabunPSK" w:cs="TH SarabunPSK"/>
          <w:sz w:val="32"/>
          <w:szCs w:val="32"/>
          <w:cs/>
        </w:rPr>
        <w:t>วชส.</w:t>
      </w:r>
      <w:r w:rsidR="000750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F6172" w:rsidRPr="009642E7">
        <w:rPr>
          <w:rFonts w:ascii="TH SarabunPSK" w:hAnsi="TH SarabunPSK" w:cs="TH SarabunPSK"/>
          <w:sz w:val="32"/>
          <w:szCs w:val="32"/>
          <w:cs/>
        </w:rPr>
        <w:t>ดำเนินการภายใต้กฎ</w:t>
      </w:r>
      <w:r w:rsidR="00C2628D" w:rsidRPr="009642E7">
        <w:rPr>
          <w:rFonts w:ascii="TH SarabunPSK" w:hAnsi="TH SarabunPSK" w:cs="TH SarabunPSK"/>
          <w:sz w:val="32"/>
          <w:szCs w:val="32"/>
          <w:cs/>
        </w:rPr>
        <w:t>ระเบียบ</w:t>
      </w:r>
      <w:r w:rsidR="00AF6172" w:rsidRPr="009642E7">
        <w:rPr>
          <w:rFonts w:ascii="TH SarabunPSK" w:hAnsi="TH SarabunPSK" w:cs="TH SarabunPSK"/>
          <w:sz w:val="32"/>
          <w:szCs w:val="32"/>
          <w:cs/>
        </w:rPr>
        <w:t>ข้อบังคับ</w:t>
      </w:r>
      <w:r w:rsidR="00C2628D" w:rsidRPr="009642E7">
        <w:rPr>
          <w:rFonts w:ascii="TH SarabunPSK" w:hAnsi="TH SarabunPSK" w:cs="TH SarabunPSK"/>
          <w:sz w:val="32"/>
          <w:szCs w:val="32"/>
          <w:cs/>
        </w:rPr>
        <w:t>ที่สำคัญ</w:t>
      </w:r>
      <w:r w:rsidR="00AF6172" w:rsidRPr="009642E7">
        <w:rPr>
          <w:rFonts w:ascii="TH SarabunPSK" w:hAnsi="TH SarabunPSK" w:cs="TH SarabunPSK"/>
          <w:sz w:val="32"/>
          <w:szCs w:val="32"/>
          <w:cs/>
        </w:rPr>
        <w:t>ด้านต่าง ๆ ดัง</w:t>
      </w:r>
      <w:r w:rsidR="00FD455C">
        <w:rPr>
          <w:rFonts w:ascii="TH SarabunPSK" w:hAnsi="TH SarabunPSK" w:cs="TH SarabunPSK"/>
          <w:sz w:val="32"/>
          <w:szCs w:val="32"/>
        </w:rPr>
        <w:t xml:space="preserve"> </w:t>
      </w:r>
      <w:r w:rsidR="00D12C2E" w:rsidRPr="009642E7">
        <w:rPr>
          <w:rFonts w:ascii="TH SarabunPSK" w:hAnsi="TH SarabunPSK" w:cs="TH SarabunPSK"/>
          <w:sz w:val="32"/>
          <w:szCs w:val="32"/>
        </w:rPr>
        <w:t>Table</w:t>
      </w:r>
      <w:r w:rsidR="00A81105" w:rsidRPr="009642E7">
        <w:rPr>
          <w:rFonts w:ascii="TH SarabunPSK" w:hAnsi="TH SarabunPSK" w:cs="TH SarabunPSK"/>
          <w:sz w:val="32"/>
          <w:szCs w:val="32"/>
          <w:cs/>
        </w:rPr>
        <w:t>1ก-</w:t>
      </w:r>
      <w:r w:rsidR="00B60E50" w:rsidRPr="009642E7">
        <w:rPr>
          <w:rFonts w:ascii="TH SarabunPSK" w:hAnsi="TH SarabunPSK" w:cs="TH SarabunPSK"/>
          <w:sz w:val="32"/>
          <w:szCs w:val="32"/>
          <w:cs/>
        </w:rPr>
        <w:t>4</w:t>
      </w:r>
    </w:p>
    <w:p w:rsidR="00DE56FF" w:rsidRPr="009642E7" w:rsidRDefault="00D12C2E" w:rsidP="003678B2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642E7">
        <w:rPr>
          <w:rFonts w:ascii="TH SarabunPSK" w:hAnsi="TH SarabunPSK" w:cs="TH SarabunPSK"/>
          <w:sz w:val="32"/>
          <w:szCs w:val="32"/>
        </w:rPr>
        <w:t>Table</w:t>
      </w:r>
      <w:r w:rsidR="00A81105" w:rsidRPr="009642E7">
        <w:rPr>
          <w:rFonts w:ascii="TH SarabunPSK" w:hAnsi="TH SarabunPSK" w:cs="TH SarabunPSK"/>
          <w:sz w:val="32"/>
          <w:szCs w:val="32"/>
          <w:cs/>
        </w:rPr>
        <w:t>1ก–</w:t>
      </w:r>
      <w:r w:rsidR="00B60E50" w:rsidRPr="009642E7">
        <w:rPr>
          <w:rFonts w:ascii="TH SarabunPSK" w:hAnsi="TH SarabunPSK" w:cs="TH SarabunPSK"/>
          <w:sz w:val="32"/>
          <w:szCs w:val="32"/>
          <w:cs/>
        </w:rPr>
        <w:t>4</w:t>
      </w:r>
      <w:r w:rsidR="005829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E56FF" w:rsidRPr="009642E7">
        <w:rPr>
          <w:rFonts w:ascii="TH SarabunPSK" w:hAnsi="TH SarabunPSK" w:cs="TH SarabunPSK"/>
          <w:sz w:val="32"/>
          <w:szCs w:val="32"/>
          <w:cs/>
        </w:rPr>
        <w:t xml:space="preserve">กฎระเบียบ ข้อบังคับ </w:t>
      </w:r>
    </w:p>
    <w:tbl>
      <w:tblPr>
        <w:tblW w:w="8910" w:type="dxa"/>
        <w:tblInd w:w="19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/>
      </w:tblPr>
      <w:tblGrid>
        <w:gridCol w:w="1890"/>
        <w:gridCol w:w="7020"/>
      </w:tblGrid>
      <w:tr w:rsidR="005268B8" w:rsidRPr="009642E7" w:rsidTr="00B46B35">
        <w:tc>
          <w:tcPr>
            <w:tcW w:w="1890" w:type="dxa"/>
          </w:tcPr>
          <w:p w:rsidR="005268B8" w:rsidRPr="009642E7" w:rsidRDefault="005268B8" w:rsidP="006F4C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642E7">
              <w:rPr>
                <w:rFonts w:ascii="TH SarabunPSK" w:hAnsi="TH SarabunPSK" w:cs="TH SarabunPSK"/>
                <w:sz w:val="32"/>
                <w:szCs w:val="32"/>
                <w:cs/>
              </w:rPr>
              <w:t>ด้าน</w:t>
            </w:r>
          </w:p>
        </w:tc>
        <w:tc>
          <w:tcPr>
            <w:tcW w:w="7020" w:type="dxa"/>
          </w:tcPr>
          <w:p w:rsidR="005268B8" w:rsidRPr="009642E7" w:rsidRDefault="005268B8" w:rsidP="005268B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42E7">
              <w:rPr>
                <w:rFonts w:ascii="TH SarabunPSK" w:hAnsi="TH SarabunPSK" w:cs="TH SarabunPSK"/>
                <w:sz w:val="32"/>
                <w:szCs w:val="32"/>
                <w:cs/>
              </w:rPr>
              <w:t>กฎระเบียบ ข้อบังคับ</w:t>
            </w:r>
          </w:p>
        </w:tc>
      </w:tr>
      <w:tr w:rsidR="005268B8" w:rsidRPr="009642E7" w:rsidTr="00B46B35">
        <w:tc>
          <w:tcPr>
            <w:tcW w:w="1890" w:type="dxa"/>
          </w:tcPr>
          <w:p w:rsidR="005268B8" w:rsidRPr="009642E7" w:rsidRDefault="005268B8" w:rsidP="00204E0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42E7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</w:t>
            </w:r>
          </w:p>
        </w:tc>
        <w:tc>
          <w:tcPr>
            <w:tcW w:w="7020" w:type="dxa"/>
          </w:tcPr>
          <w:p w:rsidR="005268B8" w:rsidRPr="009642E7" w:rsidRDefault="009642E7" w:rsidP="009642E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="005268B8" w:rsidRPr="009642E7">
              <w:rPr>
                <w:rFonts w:ascii="TH SarabunPSK" w:hAnsi="TH SarabunPSK" w:cs="TH SarabunPSK"/>
                <w:sz w:val="32"/>
                <w:szCs w:val="32"/>
                <w:cs/>
              </w:rPr>
              <w:t>ข้อบังคับมหาวิทยาลัยสงขลานครินทร์ ว่าด้วยการจัดระบบบริหารงานของวิทยาลัยชุมชน พ.ศ. 2541</w:t>
            </w:r>
          </w:p>
          <w:p w:rsidR="005268B8" w:rsidRPr="009642E7" w:rsidRDefault="009642E7" w:rsidP="005311F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="005268B8" w:rsidRPr="009642E7">
              <w:rPr>
                <w:rFonts w:ascii="TH SarabunPSK" w:hAnsi="TH SarabunPSK" w:cs="TH SarabunPSK"/>
                <w:sz w:val="32"/>
                <w:szCs w:val="32"/>
                <w:cs/>
              </w:rPr>
              <w:t>ข้อบังคับมหาวิทยาลัยสงขลานครินทร์ ว่าด้วยการจัดระบบบริหารงานของวิทยาลัยชุมชน (ฉบับที่ 2)</w:t>
            </w:r>
            <w:r w:rsidR="00FD455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268B8" w:rsidRPr="009642E7">
              <w:rPr>
                <w:rFonts w:ascii="TH SarabunPSK" w:hAnsi="TH SarabunPSK" w:cs="TH SarabunPSK"/>
                <w:sz w:val="32"/>
                <w:szCs w:val="32"/>
                <w:cs/>
              </w:rPr>
              <w:t>พ.ศ. 2552</w:t>
            </w:r>
          </w:p>
          <w:p w:rsidR="005268B8" w:rsidRPr="009642E7" w:rsidRDefault="009642E7" w:rsidP="009642E7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 </w:t>
            </w:r>
            <w:r w:rsidR="005268B8" w:rsidRPr="009642E7">
              <w:rPr>
                <w:rFonts w:ascii="TH SarabunPSK" w:hAnsi="TH SarabunPSK" w:cs="TH SarabunPSK"/>
                <w:sz w:val="32"/>
                <w:szCs w:val="32"/>
                <w:cs/>
              </w:rPr>
              <w:t>พระราชบัญญัติระเบียบข้าราชการพลเรือนในสถาบัน</w:t>
            </w:r>
            <w:r w:rsidR="005268B8" w:rsidRPr="009642E7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อุดมศึกษา พ.ศ. 2547และแก้ไขเพิ่มเติม</w:t>
            </w:r>
            <w:r w:rsidR="00FD455C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="005268B8" w:rsidRPr="009642E7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(ฉบับที่ 2)</w:t>
            </w:r>
            <w:r w:rsidR="00FD455C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="005268B8" w:rsidRPr="009642E7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พ.ศ. 2551</w:t>
            </w:r>
          </w:p>
          <w:p w:rsidR="005268B8" w:rsidRPr="009642E7" w:rsidRDefault="005268B8" w:rsidP="009642E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42E7">
              <w:rPr>
                <w:rFonts w:ascii="TH SarabunPSK" w:hAnsi="TH SarabunPSK" w:cs="TH SarabunPSK"/>
                <w:sz w:val="32"/>
                <w:szCs w:val="32"/>
                <w:cs/>
              </w:rPr>
              <w:t>4. ระเบียบมหาวิทยาลัยสงขลานครินทร์  ว่าด้วยงานบริหารบุคคลพนักงานมหาวิทยาลัยสงขลานครินทร์ พ.ศ. 2543</w:t>
            </w:r>
          </w:p>
        </w:tc>
      </w:tr>
      <w:tr w:rsidR="005268B8" w:rsidRPr="009642E7" w:rsidTr="00B46B35">
        <w:tc>
          <w:tcPr>
            <w:tcW w:w="1890" w:type="dxa"/>
          </w:tcPr>
          <w:p w:rsidR="005268B8" w:rsidRPr="009642E7" w:rsidRDefault="005268B8" w:rsidP="00204E0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642E7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ด้านการเงิน</w:t>
            </w:r>
          </w:p>
        </w:tc>
        <w:tc>
          <w:tcPr>
            <w:tcW w:w="7020" w:type="dxa"/>
          </w:tcPr>
          <w:p w:rsidR="005268B8" w:rsidRPr="009642E7" w:rsidRDefault="005268B8" w:rsidP="003A3B9E">
            <w:pPr>
              <w:numPr>
                <w:ilvl w:val="0"/>
                <w:numId w:val="2"/>
              </w:numPr>
              <w:tabs>
                <w:tab w:val="clear" w:pos="1260"/>
              </w:tabs>
              <w:ind w:left="252" w:hanging="25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642E7">
              <w:rPr>
                <w:rFonts w:ascii="TH SarabunPSK" w:hAnsi="TH SarabunPSK" w:cs="TH SarabunPSK"/>
                <w:sz w:val="32"/>
                <w:szCs w:val="32"/>
                <w:cs/>
              </w:rPr>
              <w:t>ระเบียบมหาวิทยาลัยสงขลานครินทร์ ว่าด้วยเงินรายได้</w:t>
            </w:r>
          </w:p>
          <w:p w:rsidR="005268B8" w:rsidRPr="009642E7" w:rsidRDefault="005268B8" w:rsidP="003A3B9E">
            <w:pPr>
              <w:numPr>
                <w:ilvl w:val="0"/>
                <w:numId w:val="2"/>
              </w:numPr>
              <w:tabs>
                <w:tab w:val="clear" w:pos="1260"/>
              </w:tabs>
              <w:ind w:left="252" w:hanging="25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642E7">
              <w:rPr>
                <w:rFonts w:ascii="TH SarabunPSK" w:hAnsi="TH SarabunPSK" w:cs="TH SarabunPSK"/>
                <w:sz w:val="32"/>
                <w:szCs w:val="32"/>
                <w:cs/>
              </w:rPr>
              <w:t>ระเบียบสำนักนายกรัฐมนตรีฯ ว่าด้วยการพัสดุ</w:t>
            </w:r>
          </w:p>
          <w:p w:rsidR="005268B8" w:rsidRPr="009642E7" w:rsidRDefault="005268B8" w:rsidP="0049733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642E7">
              <w:rPr>
                <w:rFonts w:ascii="TH SarabunPSK" w:hAnsi="TH SarabunPSK" w:cs="TH SarabunPSK"/>
                <w:sz w:val="32"/>
                <w:szCs w:val="32"/>
                <w:cs/>
              </w:rPr>
              <w:t>3. ระเบียบกระทรวงการคลัง</w:t>
            </w:r>
          </w:p>
        </w:tc>
      </w:tr>
      <w:tr w:rsidR="005268B8" w:rsidRPr="009642E7" w:rsidTr="00B46B35">
        <w:tc>
          <w:tcPr>
            <w:tcW w:w="1890" w:type="dxa"/>
          </w:tcPr>
          <w:p w:rsidR="005268B8" w:rsidRPr="009642E7" w:rsidRDefault="005268B8" w:rsidP="00204E0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42E7">
              <w:rPr>
                <w:rFonts w:ascii="TH SarabunPSK" w:hAnsi="TH SarabunPSK" w:cs="TH SarabunPSK"/>
                <w:sz w:val="32"/>
                <w:szCs w:val="32"/>
                <w:cs/>
              </w:rPr>
              <w:t>ด้านบริการวิชาการ</w:t>
            </w:r>
          </w:p>
        </w:tc>
        <w:tc>
          <w:tcPr>
            <w:tcW w:w="7020" w:type="dxa"/>
          </w:tcPr>
          <w:p w:rsidR="005268B8" w:rsidRPr="009642E7" w:rsidRDefault="005268B8" w:rsidP="006F4CFD">
            <w:pPr>
              <w:ind w:left="-18" w:firstLine="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642E7">
              <w:rPr>
                <w:rFonts w:ascii="TH SarabunPSK" w:hAnsi="TH SarabunPSK" w:cs="TH SarabunPSK"/>
                <w:sz w:val="32"/>
                <w:szCs w:val="32"/>
                <w:cs/>
              </w:rPr>
              <w:t>ระเบียบมหาวิทยาลัยสงขลานครินทร์  ว่าด้วยการให้บริการทางวิชาการ พ.ศ. 2551</w:t>
            </w:r>
          </w:p>
        </w:tc>
      </w:tr>
    </w:tbl>
    <w:p w:rsidR="0094037B" w:rsidRDefault="0094037B" w:rsidP="0058291E">
      <w:pPr>
        <w:tabs>
          <w:tab w:val="left" w:pos="99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F6172" w:rsidRPr="00E758CB" w:rsidRDefault="00AF6172" w:rsidP="00AF617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758CB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  <w:r w:rsidRPr="00E758CB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758CB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ความสัมพันธ์ระดับองค์กร</w:t>
      </w:r>
    </w:p>
    <w:p w:rsidR="00CE55C4" w:rsidRPr="00E758CB" w:rsidRDefault="00AF6172" w:rsidP="00AF6172">
      <w:pPr>
        <w:tabs>
          <w:tab w:val="left" w:pos="90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E758CB">
        <w:rPr>
          <w:rFonts w:ascii="TH SarabunPSK" w:hAnsi="TH SarabunPSK" w:cs="TH SarabunPSK"/>
          <w:sz w:val="32"/>
          <w:szCs w:val="32"/>
        </w:rPr>
        <w:t>1</w:t>
      </w:r>
      <w:r w:rsidRPr="00E758CB">
        <w:rPr>
          <w:rFonts w:ascii="TH SarabunPSK" w:hAnsi="TH SarabunPSK" w:cs="TH SarabunPSK"/>
          <w:sz w:val="32"/>
          <w:szCs w:val="32"/>
          <w:cs/>
        </w:rPr>
        <w:t xml:space="preserve">ข </w:t>
      </w:r>
      <w:r w:rsidRPr="00E758CB">
        <w:rPr>
          <w:rFonts w:ascii="TH SarabunPSK" w:hAnsi="TH SarabunPSK" w:cs="TH SarabunPSK"/>
          <w:sz w:val="32"/>
          <w:szCs w:val="32"/>
        </w:rPr>
        <w:t>(1)</w:t>
      </w:r>
      <w:r w:rsidR="003678B2">
        <w:rPr>
          <w:rFonts w:ascii="TH SarabunPSK" w:hAnsi="TH SarabunPSK" w:cs="TH SarabunPSK"/>
          <w:sz w:val="32"/>
          <w:szCs w:val="32"/>
        </w:rPr>
        <w:t xml:space="preserve"> </w:t>
      </w:r>
      <w:r w:rsidR="00CE55C4" w:rsidRPr="00E758CB">
        <w:rPr>
          <w:rFonts w:ascii="TH SarabunPSK" w:hAnsi="TH SarabunPSK" w:cs="TH SarabunPSK" w:hint="cs"/>
          <w:sz w:val="32"/>
          <w:szCs w:val="32"/>
          <w:cs/>
        </w:rPr>
        <w:t>โ</w:t>
      </w:r>
      <w:r w:rsidR="00CE55C4" w:rsidRPr="00E758CB">
        <w:rPr>
          <w:rFonts w:ascii="TH SarabunPSK" w:hAnsi="TH SarabunPSK" w:cs="TH SarabunPSK"/>
          <w:sz w:val="32"/>
          <w:szCs w:val="32"/>
          <w:cs/>
        </w:rPr>
        <w:t>ครงสร้าง</w:t>
      </w:r>
      <w:r w:rsidR="00CE55C4" w:rsidRPr="00E758CB">
        <w:rPr>
          <w:rFonts w:ascii="TH SarabunPSK" w:hAnsi="TH SarabunPSK" w:cs="TH SarabunPSK" w:hint="cs"/>
          <w:sz w:val="32"/>
          <w:szCs w:val="32"/>
          <w:cs/>
        </w:rPr>
        <w:t>องค์กร</w:t>
      </w:r>
    </w:p>
    <w:p w:rsidR="00FD0D9A" w:rsidRDefault="00CE55C4" w:rsidP="00FD0D9A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E758CB">
        <w:rPr>
          <w:rFonts w:ascii="TH SarabunPSK" w:hAnsi="TH SarabunPSK" w:cs="TH SarabunPSK" w:hint="cs"/>
          <w:sz w:val="32"/>
          <w:szCs w:val="32"/>
          <w:cs/>
        </w:rPr>
        <w:tab/>
      </w:r>
      <w:r w:rsidR="00AF6172" w:rsidRPr="00E758CB">
        <w:rPr>
          <w:rFonts w:ascii="TH SarabunPSK" w:hAnsi="TH SarabunPSK" w:cs="TH SarabunPSK"/>
          <w:sz w:val="32"/>
          <w:szCs w:val="32"/>
          <w:cs/>
        </w:rPr>
        <w:t>โครงสร้างและระบบการกำกับดูแลของ</w:t>
      </w:r>
      <w:r w:rsidR="0007501E">
        <w:rPr>
          <w:rFonts w:ascii="TH SarabunPSK" w:hAnsi="TH SarabunPSK" w:cs="TH SarabunPSK" w:hint="cs"/>
          <w:sz w:val="32"/>
          <w:szCs w:val="32"/>
          <w:cs/>
        </w:rPr>
        <w:t xml:space="preserve"> วชส.</w:t>
      </w:r>
      <w:r w:rsidRPr="00E758CB">
        <w:rPr>
          <w:rFonts w:ascii="TH SarabunPSK" w:hAnsi="TH SarabunPSK" w:cs="TH SarabunPSK"/>
          <w:sz w:val="32"/>
          <w:szCs w:val="32"/>
          <w:cs/>
        </w:rPr>
        <w:t xml:space="preserve"> มีผู้อำนวยการเป็นผู้บริหารสูงสุด มีรองผู้อำนวยการ จำนวน </w:t>
      </w:r>
      <w:r w:rsidRPr="00E758CB">
        <w:rPr>
          <w:rFonts w:ascii="TH SarabunPSK" w:hAnsi="TH SarabunPSK" w:cs="TH SarabunPSK"/>
          <w:sz w:val="32"/>
          <w:szCs w:val="32"/>
        </w:rPr>
        <w:t>1</w:t>
      </w:r>
      <w:r w:rsidR="00FD0D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58CB">
        <w:rPr>
          <w:rFonts w:ascii="TH SarabunPSK" w:hAnsi="TH SarabunPSK" w:cs="TH SarabunPSK"/>
          <w:sz w:val="32"/>
          <w:szCs w:val="32"/>
          <w:cs/>
        </w:rPr>
        <w:t>คน มีคณะกรรมการประจำวิทยาลัยทำหน้าที่ให้คำปรึกษาและเสนอความเห็นแก่ผู้อำนวยการเกี่ยวกับการดำเนินงานของ</w:t>
      </w:r>
      <w:r w:rsidR="0007501E">
        <w:rPr>
          <w:rFonts w:ascii="TH SarabunPSK" w:hAnsi="TH SarabunPSK" w:cs="TH SarabunPSK" w:hint="cs"/>
          <w:sz w:val="32"/>
          <w:szCs w:val="32"/>
          <w:cs/>
        </w:rPr>
        <w:t xml:space="preserve"> วชส. </w:t>
      </w:r>
      <w:r w:rsidRPr="00E758CB">
        <w:rPr>
          <w:rFonts w:ascii="TH SarabunPSK" w:hAnsi="TH SarabunPSK" w:cs="TH SarabunPSK"/>
          <w:sz w:val="32"/>
          <w:szCs w:val="32"/>
          <w:cs/>
        </w:rPr>
        <w:t>หัวหน้าฝ่ายบริการวิชาการ ดูแลรับผิดชอบการดำเนินงานด้านบริการวิชาการ และหัวหน้าสำนักงานเลขานุการวิทยาลัยชุมชน</w:t>
      </w:r>
      <w:r w:rsidRPr="00E758CB">
        <w:rPr>
          <w:rFonts w:ascii="TH SarabunPSK" w:hAnsi="TH SarabunPSK" w:cs="TH SarabunPSK" w:hint="cs"/>
          <w:sz w:val="32"/>
          <w:szCs w:val="32"/>
          <w:cs/>
        </w:rPr>
        <w:t>สุราษฎร์ธานี</w:t>
      </w:r>
      <w:r w:rsidRPr="00E758CB">
        <w:rPr>
          <w:rFonts w:ascii="TH SarabunPSK" w:hAnsi="TH SarabunPSK" w:cs="TH SarabunPSK"/>
          <w:sz w:val="32"/>
          <w:szCs w:val="32"/>
          <w:cs/>
        </w:rPr>
        <w:t xml:space="preserve"> ดูแลรับผิดชอบการดำเนินงานของสำนักงาน</w:t>
      </w:r>
      <w:r w:rsidRPr="00E758CB">
        <w:rPr>
          <w:rFonts w:ascii="TH SarabunPSK" w:hAnsi="TH SarabunPSK" w:cs="TH SarabunPSK"/>
          <w:sz w:val="32"/>
          <w:szCs w:val="32"/>
          <w:cs/>
        </w:rPr>
        <w:lastRenderedPageBreak/>
        <w:t>เลขานุการ</w:t>
      </w:r>
      <w:r w:rsidRPr="00E758C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58CB">
        <w:rPr>
          <w:rFonts w:ascii="TH SarabunPSK" w:hAnsi="TH SarabunPSK" w:cs="TH SarabunPSK"/>
          <w:sz w:val="32"/>
          <w:szCs w:val="32"/>
          <w:cs/>
        </w:rPr>
        <w:t>และฝ่าย</w:t>
      </w:r>
      <w:r w:rsidR="008863BF" w:rsidRPr="00E758CB">
        <w:rPr>
          <w:rFonts w:ascii="TH SarabunPSK" w:hAnsi="TH SarabunPSK" w:cs="TH SarabunPSK" w:hint="cs"/>
          <w:sz w:val="32"/>
          <w:szCs w:val="32"/>
          <w:cs/>
        </w:rPr>
        <w:t>จัด</w:t>
      </w:r>
      <w:r w:rsidRPr="00E758CB">
        <w:rPr>
          <w:rFonts w:ascii="TH SarabunPSK" w:hAnsi="TH SarabunPSK" w:cs="TH SarabunPSK"/>
          <w:sz w:val="32"/>
          <w:szCs w:val="32"/>
          <w:cs/>
        </w:rPr>
        <w:t xml:space="preserve">การศึกษาเฉพาะทาง </w:t>
      </w:r>
      <w:r w:rsidRPr="00E758CB">
        <w:rPr>
          <w:rFonts w:ascii="TH SarabunPSK" w:hAnsi="TH SarabunPSK" w:cs="TH SarabunPSK" w:hint="cs"/>
          <w:sz w:val="32"/>
          <w:szCs w:val="32"/>
          <w:cs/>
        </w:rPr>
        <w:t xml:space="preserve">ดัง </w:t>
      </w:r>
      <w:r w:rsidRPr="00E758CB">
        <w:rPr>
          <w:rFonts w:ascii="TH SarabunPSK" w:hAnsi="TH SarabunPSK" w:cs="TH SarabunPSK"/>
          <w:sz w:val="32"/>
          <w:szCs w:val="32"/>
        </w:rPr>
        <w:t>Figure1</w:t>
      </w:r>
      <w:r w:rsidRPr="00E758CB">
        <w:rPr>
          <w:rFonts w:ascii="TH SarabunPSK" w:hAnsi="TH SarabunPSK" w:cs="TH SarabunPSK" w:hint="cs"/>
          <w:sz w:val="32"/>
          <w:szCs w:val="32"/>
          <w:cs/>
        </w:rPr>
        <w:t>ข</w:t>
      </w:r>
      <w:r w:rsidRPr="00E758CB">
        <w:rPr>
          <w:rFonts w:ascii="TH SarabunPSK" w:hAnsi="TH SarabunPSK" w:cs="TH SarabunPSK"/>
          <w:sz w:val="32"/>
          <w:szCs w:val="32"/>
          <w:cs/>
        </w:rPr>
        <w:t>–</w:t>
      </w:r>
      <w:r w:rsidRPr="00E758CB">
        <w:rPr>
          <w:rFonts w:ascii="TH SarabunPSK" w:hAnsi="TH SarabunPSK" w:cs="TH SarabunPSK" w:hint="cs"/>
          <w:sz w:val="32"/>
          <w:szCs w:val="32"/>
          <w:cs/>
        </w:rPr>
        <w:t>1</w:t>
      </w:r>
      <w:r w:rsidR="005949EA">
        <w:rPr>
          <w:rFonts w:ascii="TH SarabunPSK" w:hAnsi="TH SarabunPSK" w:cs="TH SarabunPSK"/>
          <w:sz w:val="32"/>
          <w:szCs w:val="32"/>
        </w:rPr>
        <w:t xml:space="preserve"> </w:t>
      </w:r>
      <w:r w:rsidR="00573930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5829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3930" w:rsidRPr="00E758CB">
        <w:rPr>
          <w:rFonts w:ascii="TH SarabunPSK" w:hAnsi="TH SarabunPSK" w:cs="TH SarabunPSK"/>
          <w:sz w:val="32"/>
          <w:szCs w:val="32"/>
        </w:rPr>
        <w:t>Figure1</w:t>
      </w:r>
      <w:r w:rsidR="00573930" w:rsidRPr="00E758CB">
        <w:rPr>
          <w:rFonts w:ascii="TH SarabunPSK" w:hAnsi="TH SarabunPSK" w:cs="TH SarabunPSK" w:hint="cs"/>
          <w:sz w:val="32"/>
          <w:szCs w:val="32"/>
          <w:cs/>
        </w:rPr>
        <w:t>ข</w:t>
      </w:r>
      <w:r w:rsidR="00573930" w:rsidRPr="00E758CB">
        <w:rPr>
          <w:rFonts w:ascii="TH SarabunPSK" w:hAnsi="TH SarabunPSK" w:cs="TH SarabunPSK"/>
          <w:sz w:val="32"/>
          <w:szCs w:val="32"/>
          <w:cs/>
        </w:rPr>
        <w:t>–</w:t>
      </w:r>
      <w:r w:rsidR="00B318E9">
        <w:rPr>
          <w:rFonts w:ascii="TH SarabunPSK" w:hAnsi="TH SarabunPSK" w:cs="TH SarabunPSK" w:hint="cs"/>
          <w:sz w:val="32"/>
          <w:szCs w:val="32"/>
          <w:cs/>
        </w:rPr>
        <w:t>2</w:t>
      </w:r>
      <w:r w:rsidR="00573930">
        <w:rPr>
          <w:rFonts w:ascii="TH SarabunPSK" w:hAnsi="TH SarabunPSK" w:cs="TH SarabunPSK"/>
          <w:sz w:val="32"/>
          <w:szCs w:val="32"/>
        </w:rPr>
        <w:t xml:space="preserve"> </w:t>
      </w:r>
      <w:r w:rsidR="005739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E5700" w:rsidRPr="00167209">
        <w:rPr>
          <w:rFonts w:ascii="TH SarabunPSK" w:hAnsi="TH SarabunPSK" w:cs="TH SarabunPSK" w:hint="cs"/>
          <w:sz w:val="32"/>
          <w:szCs w:val="32"/>
          <w:cs/>
        </w:rPr>
        <w:t>ภารกิจ</w:t>
      </w:r>
      <w:r w:rsidR="000E5700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0E5700" w:rsidRPr="00167209">
        <w:rPr>
          <w:rFonts w:ascii="TH SarabunPSK" w:hAnsi="TH SarabunPSK" w:cs="TH SarabunPSK" w:hint="cs"/>
          <w:sz w:val="32"/>
          <w:szCs w:val="32"/>
          <w:cs/>
        </w:rPr>
        <w:t>สำนักงานและฝ่าย</w:t>
      </w:r>
      <w:r w:rsidR="000E5700">
        <w:rPr>
          <w:rFonts w:ascii="TH SarabunPSK" w:hAnsi="TH SarabunPSK" w:cs="TH SarabunPSK" w:hint="cs"/>
          <w:sz w:val="32"/>
          <w:szCs w:val="32"/>
          <w:cs/>
        </w:rPr>
        <w:t xml:space="preserve"> มีดังนี้</w:t>
      </w:r>
    </w:p>
    <w:p w:rsidR="00FD0D9A" w:rsidRDefault="00FD0D9A" w:rsidP="00FD0D9A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0E5700" w:rsidRPr="00167209">
        <w:rPr>
          <w:rFonts w:ascii="TH SarabunPSK" w:hAnsi="TH SarabunPSK" w:cs="TH SarabunPSK"/>
          <w:sz w:val="32"/>
          <w:szCs w:val="32"/>
        </w:rPr>
        <w:t xml:space="preserve">1. </w:t>
      </w:r>
      <w:r w:rsidR="000E5700" w:rsidRPr="00167209">
        <w:rPr>
          <w:rFonts w:ascii="TH SarabunPSK" w:hAnsi="TH SarabunPSK" w:cs="TH SarabunPSK" w:hint="cs"/>
          <w:sz w:val="32"/>
          <w:szCs w:val="32"/>
          <w:cs/>
        </w:rPr>
        <w:t>สำนักงานเลขานุการวิทยาลัย  รับผิดชอบ 1) งาน</w:t>
      </w:r>
      <w:r w:rsidR="000E5700" w:rsidRPr="00167209">
        <w:rPr>
          <w:rFonts w:ascii="TH SarabunPSK" w:hAnsi="TH SarabunPSK" w:cs="TH SarabunPSK"/>
          <w:sz w:val="32"/>
          <w:szCs w:val="32"/>
          <w:cs/>
        </w:rPr>
        <w:t>บริหารทั่วไป</w:t>
      </w:r>
      <w:r w:rsidR="000E5700" w:rsidRPr="00167209">
        <w:rPr>
          <w:rFonts w:ascii="TH SarabunPSK" w:hAnsi="TH SarabunPSK" w:cs="TH SarabunPSK" w:hint="cs"/>
          <w:sz w:val="32"/>
          <w:szCs w:val="32"/>
          <w:cs/>
        </w:rPr>
        <w:t xml:space="preserve"> ได้แก่ สารบรรณ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การประชุม</w:t>
      </w:r>
      <w:r w:rsidR="000E5700" w:rsidRPr="0016720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E5700" w:rsidRPr="00B63796" w:rsidRDefault="00FD0D9A" w:rsidP="00FD0D9A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การ</w:t>
      </w:r>
      <w:r w:rsidR="000E5700" w:rsidRPr="00167209">
        <w:rPr>
          <w:rFonts w:ascii="TH SarabunPSK" w:hAnsi="TH SarabunPSK" w:cs="TH SarabunPSK" w:hint="cs"/>
          <w:sz w:val="32"/>
          <w:szCs w:val="32"/>
          <w:cs/>
        </w:rPr>
        <w:t>ประชาสัมพันธ์ เลขานุการผู้บริหาร นโยบายและแผน การเงินและพัสดุ อาคารสถานที่และการประสานงานกับวิทยาเขต</w:t>
      </w:r>
      <w:r w:rsidR="000E5700">
        <w:rPr>
          <w:rFonts w:ascii="TH SarabunPSK" w:hAnsi="TH SarabunPSK" w:cs="TH SarabunPSK"/>
          <w:sz w:val="32"/>
          <w:szCs w:val="32"/>
        </w:rPr>
        <w:t xml:space="preserve">  </w:t>
      </w:r>
      <w:r w:rsidR="000E5700" w:rsidRPr="00167209">
        <w:rPr>
          <w:rFonts w:ascii="TH SarabunPSK" w:hAnsi="TH SarabunPSK" w:cs="TH SarabunPSK"/>
          <w:sz w:val="32"/>
          <w:szCs w:val="32"/>
          <w:cs/>
        </w:rPr>
        <w:t>2</w:t>
      </w:r>
      <w:r w:rsidR="000E5700" w:rsidRPr="00167209">
        <w:rPr>
          <w:rFonts w:ascii="TH SarabunPSK" w:hAnsi="TH SarabunPSK" w:cs="TH SarabunPSK" w:hint="cs"/>
          <w:sz w:val="32"/>
          <w:szCs w:val="32"/>
          <w:cs/>
        </w:rPr>
        <w:t>)</w:t>
      </w:r>
      <w:r w:rsidR="000E5700" w:rsidRPr="00167209">
        <w:rPr>
          <w:rFonts w:ascii="TH SarabunPSK" w:hAnsi="TH SarabunPSK" w:cs="TH SarabunPSK"/>
          <w:sz w:val="32"/>
          <w:szCs w:val="32"/>
          <w:cs/>
        </w:rPr>
        <w:t xml:space="preserve"> งานประกันคุณภาพ</w:t>
      </w:r>
      <w:r w:rsidR="000E5700" w:rsidRPr="00167209">
        <w:rPr>
          <w:rFonts w:ascii="TH SarabunPSK" w:hAnsi="TH SarabunPSK" w:cs="TH SarabunPSK"/>
          <w:sz w:val="32"/>
          <w:szCs w:val="32"/>
        </w:rPr>
        <w:t xml:space="preserve">  </w:t>
      </w:r>
      <w:r w:rsidR="000E5700" w:rsidRPr="00167209">
        <w:rPr>
          <w:rFonts w:ascii="TH SarabunPSK" w:hAnsi="TH SarabunPSK" w:cs="TH SarabunPSK"/>
          <w:sz w:val="32"/>
          <w:szCs w:val="32"/>
          <w:cs/>
        </w:rPr>
        <w:t>3</w:t>
      </w:r>
      <w:r w:rsidR="000E5700" w:rsidRPr="00167209">
        <w:rPr>
          <w:rFonts w:ascii="TH SarabunPSK" w:hAnsi="TH SarabunPSK" w:cs="TH SarabunPSK" w:hint="cs"/>
          <w:sz w:val="32"/>
          <w:szCs w:val="32"/>
          <w:cs/>
        </w:rPr>
        <w:t>)</w:t>
      </w:r>
      <w:r w:rsidR="000E5700" w:rsidRPr="00167209">
        <w:rPr>
          <w:rFonts w:ascii="TH SarabunPSK" w:hAnsi="TH SarabunPSK" w:cs="TH SarabunPSK"/>
          <w:sz w:val="32"/>
          <w:szCs w:val="32"/>
          <w:cs/>
        </w:rPr>
        <w:t xml:space="preserve"> งานพัฒนาระบบสารสนเทศ</w:t>
      </w:r>
      <w:r w:rsidR="00B63796">
        <w:rPr>
          <w:rFonts w:ascii="TH SarabunPSK" w:hAnsi="TH SarabunPSK" w:cs="TH SarabunPSK"/>
          <w:sz w:val="32"/>
          <w:szCs w:val="32"/>
        </w:rPr>
        <w:t xml:space="preserve"> </w:t>
      </w:r>
      <w:r w:rsidR="00B63796">
        <w:rPr>
          <w:rFonts w:ascii="TH SarabunPSK" w:hAnsi="TH SarabunPSK" w:cs="TH SarabunPSK" w:hint="cs"/>
          <w:sz w:val="32"/>
          <w:szCs w:val="32"/>
          <w:cs/>
        </w:rPr>
        <w:t>มีบุคลากรสนับสนุนการปฏิบัติงานรวม 3 คน</w:t>
      </w:r>
    </w:p>
    <w:p w:rsidR="00386608" w:rsidRPr="00B63796" w:rsidRDefault="00386608" w:rsidP="00386608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E5700" w:rsidRPr="00167209">
        <w:rPr>
          <w:rFonts w:ascii="TH SarabunPSK" w:hAnsi="TH SarabunPSK" w:cs="TH SarabunPSK" w:hint="cs"/>
          <w:sz w:val="32"/>
          <w:szCs w:val="32"/>
          <w:cs/>
        </w:rPr>
        <w:t xml:space="preserve">2. ฝ่ายบริการวิชาการ รับผิดชอบ  1)  </w:t>
      </w:r>
      <w:r w:rsidR="000E5700" w:rsidRPr="00167209">
        <w:rPr>
          <w:rFonts w:ascii="TH SarabunPSK" w:hAnsi="TH SarabunPSK" w:cs="TH SarabunPSK"/>
          <w:sz w:val="32"/>
          <w:szCs w:val="32"/>
          <w:cs/>
        </w:rPr>
        <w:t>งานบริการวิชาการแก่ชุมชน</w:t>
      </w:r>
      <w:r w:rsidR="000E5700" w:rsidRPr="00167209">
        <w:rPr>
          <w:rFonts w:ascii="TH SarabunPSK" w:hAnsi="TH SarabunPSK" w:cs="TH SarabunPSK" w:hint="cs"/>
          <w:sz w:val="32"/>
          <w:szCs w:val="32"/>
          <w:cs/>
        </w:rPr>
        <w:t xml:space="preserve">  ได้แก่การจัดหลักสูตร</w:t>
      </w:r>
      <w:r w:rsidR="000E5700" w:rsidRPr="00167209">
        <w:rPr>
          <w:rFonts w:ascii="TH SarabunPSK" w:hAnsi="TH SarabunPSK" w:cs="TH SarabunPSK"/>
          <w:sz w:val="32"/>
          <w:szCs w:val="32"/>
          <w:cs/>
        </w:rPr>
        <w:t>ฝึกอบรมสัมมนา</w:t>
      </w:r>
      <w:r w:rsidR="000E5700" w:rsidRPr="00167209">
        <w:rPr>
          <w:rFonts w:ascii="TH SarabunPSK" w:hAnsi="TH SarabunPSK" w:cs="TH SarabunPSK" w:hint="cs"/>
          <w:sz w:val="32"/>
          <w:szCs w:val="32"/>
          <w:cs/>
        </w:rPr>
        <w:t>ระยะสั้นทั้งแบบให้เปล่าและเก็บค่าลงทะเบียน</w:t>
      </w:r>
      <w:r w:rsidR="000E5700" w:rsidRPr="00167209">
        <w:rPr>
          <w:rFonts w:ascii="TH SarabunPSK" w:hAnsi="TH SarabunPSK" w:cs="TH SarabunPSK"/>
          <w:sz w:val="32"/>
          <w:szCs w:val="32"/>
        </w:rPr>
        <w:t xml:space="preserve"> </w:t>
      </w:r>
      <w:r w:rsidR="000E5700" w:rsidRPr="00167209">
        <w:rPr>
          <w:rFonts w:ascii="TH SarabunPSK" w:hAnsi="TH SarabunPSK" w:cs="TH SarabunPSK"/>
          <w:sz w:val="32"/>
          <w:szCs w:val="32"/>
          <w:cs/>
        </w:rPr>
        <w:t>สนับสนุนการบริการวิชาการ</w:t>
      </w:r>
      <w:r w:rsidR="000E5700" w:rsidRPr="001672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E5700" w:rsidRPr="00167209">
        <w:rPr>
          <w:rFonts w:ascii="TH SarabunPSK" w:hAnsi="TH SarabunPSK" w:cs="TH SarabunPSK"/>
          <w:sz w:val="32"/>
          <w:szCs w:val="32"/>
          <w:cs/>
        </w:rPr>
        <w:t>ประสานงานว่าจ้างที่ปรึกษา</w:t>
      </w:r>
      <w:r w:rsidR="000E5700" w:rsidRPr="001672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E57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E5700" w:rsidRPr="00167209">
        <w:rPr>
          <w:rFonts w:ascii="TH SarabunPSK" w:hAnsi="TH SarabunPSK" w:cs="TH SarabunPSK"/>
          <w:sz w:val="32"/>
          <w:szCs w:val="32"/>
          <w:cs/>
        </w:rPr>
        <w:t>โครงการความร่วมมือ</w:t>
      </w:r>
      <w:r w:rsidR="000E570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E5700" w:rsidRPr="00167209">
        <w:rPr>
          <w:rFonts w:ascii="TH SarabunPSK" w:hAnsi="TH SarabunPSK" w:cs="TH SarabunPSK" w:hint="cs"/>
          <w:sz w:val="32"/>
          <w:szCs w:val="32"/>
          <w:cs/>
        </w:rPr>
        <w:t>2</w:t>
      </w:r>
      <w:r w:rsidR="000E5700">
        <w:rPr>
          <w:rFonts w:ascii="TH SarabunPSK" w:hAnsi="TH SarabunPSK" w:cs="TH SarabunPSK" w:hint="cs"/>
          <w:sz w:val="32"/>
          <w:szCs w:val="32"/>
          <w:cs/>
        </w:rPr>
        <w:t>)</w:t>
      </w:r>
      <w:r w:rsidR="000E5700" w:rsidRPr="00167209">
        <w:rPr>
          <w:rFonts w:ascii="TH SarabunPSK" w:hAnsi="TH SarabunPSK" w:cs="TH SarabunPSK" w:hint="cs"/>
          <w:sz w:val="32"/>
          <w:szCs w:val="32"/>
          <w:cs/>
        </w:rPr>
        <w:t xml:space="preserve"> งานถ่ายทอดเทคโนโลยีและชุมชนสัมพันธ์</w:t>
      </w:r>
      <w:r w:rsidR="000E5700">
        <w:rPr>
          <w:rFonts w:ascii="TH SarabunPSK" w:hAnsi="TH SarabunPSK" w:cs="TH SarabunPSK" w:hint="cs"/>
          <w:sz w:val="32"/>
          <w:szCs w:val="32"/>
          <w:cs/>
        </w:rPr>
        <w:t xml:space="preserve"> ได้แก่ การ</w:t>
      </w:r>
      <w:r w:rsidR="000E5700" w:rsidRPr="00167209">
        <w:rPr>
          <w:rFonts w:ascii="TH SarabunPSK" w:hAnsi="TH SarabunPSK" w:cs="TH SarabunPSK"/>
          <w:sz w:val="32"/>
          <w:szCs w:val="32"/>
          <w:cs/>
        </w:rPr>
        <w:t>ผลิตสื่อการเรียนรู้</w:t>
      </w:r>
      <w:r w:rsidR="000E570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E5700" w:rsidRPr="00167209">
        <w:rPr>
          <w:rFonts w:ascii="TH SarabunPSK" w:hAnsi="TH SarabunPSK" w:cs="TH SarabunPSK"/>
          <w:sz w:val="32"/>
          <w:szCs w:val="32"/>
          <w:cs/>
        </w:rPr>
        <w:t>เผยแพร่และถ่ายทอดเทคโนโลยี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มีบุคลากรสนับสนุนการปฏิบัติงานรวม 4 คน</w:t>
      </w:r>
    </w:p>
    <w:p w:rsidR="000E5700" w:rsidRDefault="000E5700" w:rsidP="0058291E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 ฝ่ายจัดการศึกษาเ</w:t>
      </w:r>
      <w:r w:rsidRPr="00167209">
        <w:rPr>
          <w:rFonts w:ascii="TH SarabunPSK" w:hAnsi="TH SarabunPSK" w:cs="TH SarabunPSK" w:hint="cs"/>
          <w:sz w:val="32"/>
          <w:szCs w:val="32"/>
          <w:cs/>
        </w:rPr>
        <w:t>ฉพาะทาง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67209">
        <w:rPr>
          <w:rFonts w:ascii="TH SarabunPSK" w:hAnsi="TH SarabunPSK" w:cs="TH SarabunPSK" w:hint="cs"/>
          <w:sz w:val="32"/>
          <w:szCs w:val="32"/>
          <w:cs/>
        </w:rPr>
        <w:t>รับผิดชอบ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167209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1672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7209">
        <w:rPr>
          <w:rFonts w:ascii="TH SarabunPSK" w:hAnsi="TH SarabunPSK" w:cs="TH SarabunPSK"/>
          <w:sz w:val="32"/>
          <w:szCs w:val="32"/>
          <w:cs/>
        </w:rPr>
        <w:t>จัดหลักสูตรระยะสั้นตามความต้องการของสังคม</w:t>
      </w:r>
      <w:r>
        <w:rPr>
          <w:rFonts w:ascii="TH SarabunPSK" w:hAnsi="TH SarabunPSK" w:cs="TH SarabunPSK"/>
          <w:sz w:val="32"/>
          <w:szCs w:val="32"/>
        </w:rPr>
        <w:br/>
      </w:r>
      <w:r w:rsidRPr="00167209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167209">
        <w:rPr>
          <w:rFonts w:ascii="TH SarabunPSK" w:hAnsi="TH SarabunPSK" w:cs="TH SarabunPSK" w:hint="cs"/>
          <w:sz w:val="32"/>
          <w:szCs w:val="32"/>
          <w:cs/>
        </w:rPr>
        <w:t xml:space="preserve"> สนับสนุนการสอบวิทยานิพนธ์ และสารนิพนธ์ให้แก่นักศึกษาระดับบัณฑิตศึกษาที่ตกค้าง จำนวน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167209">
        <w:rPr>
          <w:rFonts w:ascii="TH SarabunPSK" w:hAnsi="TH SarabunPSK" w:cs="TH SarabunPSK" w:hint="cs"/>
          <w:sz w:val="32"/>
          <w:szCs w:val="32"/>
          <w:cs/>
        </w:rPr>
        <w:t xml:space="preserve">2 </w:t>
      </w:r>
      <w:r w:rsidRPr="00167209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06327C">
        <w:rPr>
          <w:rFonts w:ascii="TH SarabunPSK" w:hAnsi="TH SarabunPSK" w:cs="TH SarabunPSK" w:hint="cs"/>
          <w:sz w:val="32"/>
          <w:szCs w:val="32"/>
          <w:cs/>
        </w:rPr>
        <w:t>ได้แก่หลักสูตรวิทยาศาสตร</w:t>
      </w:r>
      <w:r w:rsidRPr="00167209">
        <w:rPr>
          <w:rFonts w:ascii="TH SarabunPSK" w:hAnsi="TH SarabunPSK" w:cs="TH SarabunPSK" w:hint="cs"/>
          <w:sz w:val="32"/>
          <w:szCs w:val="32"/>
          <w:cs/>
        </w:rPr>
        <w:t>มหาบัณฑิต สาขาวิชาการจัดการสิ่งแวดล้อมและหลักสูตรบริหารธุรกิจมหาบัณฑิต สาขาวิชาบริหารธุรกิจ</w:t>
      </w:r>
      <w:r w:rsidR="00386608">
        <w:rPr>
          <w:rFonts w:ascii="TH SarabunPSK" w:hAnsi="TH SarabunPSK" w:cs="TH SarabunPSK"/>
          <w:sz w:val="32"/>
          <w:szCs w:val="32"/>
        </w:rPr>
        <w:t xml:space="preserve"> </w:t>
      </w:r>
      <w:r w:rsidR="00386608">
        <w:rPr>
          <w:rFonts w:ascii="TH SarabunPSK" w:hAnsi="TH SarabunPSK" w:cs="TH SarabunPSK" w:hint="cs"/>
          <w:sz w:val="32"/>
          <w:szCs w:val="32"/>
          <w:cs/>
        </w:rPr>
        <w:t>มีบุคลากรสนับสนุนการปฏิบัติงานรวม 3 คน</w:t>
      </w:r>
    </w:p>
    <w:p w:rsidR="00386608" w:rsidRPr="00E758CB" w:rsidRDefault="00386608" w:rsidP="00386608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(โดยบุคลากร 1 คนปฏิบัติงานได้หลายฝ่าย จึง</w:t>
      </w:r>
      <w:r w:rsidR="00090E5D">
        <w:rPr>
          <w:rFonts w:ascii="TH SarabunPSK" w:hAnsi="TH SarabunPSK" w:cs="TH SarabunPSK" w:hint="cs"/>
          <w:sz w:val="32"/>
          <w:szCs w:val="32"/>
          <w:cs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>การนับซ้ำ)</w:t>
      </w:r>
    </w:p>
    <w:p w:rsidR="00B71EEA" w:rsidRDefault="001F518E" w:rsidP="00B71EEA">
      <w:pPr>
        <w:tabs>
          <w:tab w:val="left" w:pos="900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656" type="#_x0000_t202" style="position:absolute;left:0;text-align:left;margin-left:-6pt;margin-top:268.55pt;width:450.45pt;height:25.55pt;z-index:252192768" stroked="f">
            <v:textbox style="mso-next-textbox:#_x0000_s3656">
              <w:txbxContent>
                <w:p w:rsidR="002D2A8E" w:rsidRPr="008A788E" w:rsidRDefault="002D2A8E" w:rsidP="00573930">
                  <w:pPr>
                    <w:tabs>
                      <w:tab w:val="left" w:pos="360"/>
                      <w:tab w:val="left" w:pos="1620"/>
                    </w:tabs>
                    <w:autoSpaceDE w:val="0"/>
                    <w:autoSpaceDN w:val="0"/>
                    <w:adjustRightInd w:val="0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8A788E">
                    <w:rPr>
                      <w:rFonts w:ascii="TH SarabunPSK" w:hAnsi="TH SarabunPSK" w:cs="TH SarabunPSK"/>
                      <w:sz w:val="32"/>
                      <w:szCs w:val="32"/>
                    </w:rPr>
                    <w:t>Figure1</w:t>
                  </w:r>
                  <w:r w:rsidRPr="008A788E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ข-1</w:t>
                  </w:r>
                  <w:r w:rsidRPr="008A788E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โครงสร้างองค์กรและโครงสร้างการบริหารของ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วิทยาเขตสุราษฎร์ธานี</w:t>
                  </w:r>
                </w:p>
                <w:p w:rsidR="002D2A8E" w:rsidRDefault="002D2A8E" w:rsidP="00573930"/>
              </w:txbxContent>
            </v:textbox>
          </v:shape>
        </w:pict>
      </w:r>
      <w:r w:rsidR="00B63796" w:rsidRPr="00B71EEA">
        <w:rPr>
          <w:rFonts w:ascii="TH SarabunPSK" w:hAnsi="TH SarabunPSK" w:cs="TH SarabunPSK"/>
          <w:sz w:val="32"/>
          <w:szCs w:val="32"/>
          <w:cs/>
        </w:rPr>
        <w:object w:dxaOrig="7779" w:dyaOrig="5390">
          <v:shape id="_x0000_i1026" type="#_x0000_t75" style="width:452.15pt;height:244.8pt" o:ole="">
            <v:imagedata r:id="rId11" o:title=""/>
          </v:shape>
          <o:OLEObject Type="Embed" ProgID="PowerPoint.Slide.12" ShapeID="_x0000_i1026" DrawAspect="Content" ObjectID="_1570452504" r:id="rId12"/>
        </w:object>
      </w:r>
    </w:p>
    <w:p w:rsidR="005A5639" w:rsidRDefault="001F518E" w:rsidP="005A5639">
      <w:pPr>
        <w:tabs>
          <w:tab w:val="left" w:pos="900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w:lastRenderedPageBreak/>
        <w:pict>
          <v:shape id="_x0000_s3445" type="#_x0000_t202" style="position:absolute;left:0;text-align:left;margin-left:-18.85pt;margin-top:279.95pt;width:450.45pt;height:25.55pt;z-index:252014592" stroked="f">
            <v:textbox style="mso-next-textbox:#_x0000_s3445">
              <w:txbxContent>
                <w:p w:rsidR="002D2A8E" w:rsidRPr="008A788E" w:rsidRDefault="002D2A8E" w:rsidP="00167209">
                  <w:pPr>
                    <w:tabs>
                      <w:tab w:val="left" w:pos="360"/>
                      <w:tab w:val="left" w:pos="1620"/>
                    </w:tabs>
                    <w:autoSpaceDE w:val="0"/>
                    <w:autoSpaceDN w:val="0"/>
                    <w:adjustRightInd w:val="0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8A788E">
                    <w:rPr>
                      <w:rFonts w:ascii="TH SarabunPSK" w:hAnsi="TH SarabunPSK" w:cs="TH SarabunPSK"/>
                      <w:sz w:val="32"/>
                      <w:szCs w:val="32"/>
                    </w:rPr>
                    <w:t>Figure1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ข-2</w:t>
                  </w:r>
                  <w:r w:rsidRPr="008A788E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โครงสร้างองค์กรและโครงสร้างการบริหารของวิทยา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ลัยชุมชนสุราษฎร์ธานี</w:t>
                  </w:r>
                </w:p>
                <w:p w:rsidR="002D2A8E" w:rsidRDefault="002D2A8E" w:rsidP="00167209"/>
              </w:txbxContent>
            </v:textbox>
          </v:shape>
        </w:pict>
      </w:r>
      <w:r w:rsidR="00B63796" w:rsidRPr="005A5639">
        <w:rPr>
          <w:rFonts w:ascii="TH SarabunPSK" w:hAnsi="TH SarabunPSK" w:cs="TH SarabunPSK"/>
          <w:color w:val="FF0000"/>
          <w:sz w:val="32"/>
          <w:szCs w:val="32"/>
        </w:rPr>
        <w:object w:dxaOrig="5961" w:dyaOrig="4128">
          <v:shape id="_x0000_i1027" type="#_x0000_t75" style="width:455.05pt;height:280.3pt" o:ole="">
            <v:imagedata r:id="rId13" o:title=""/>
          </v:shape>
          <o:OLEObject Type="Embed" ProgID="PowerPoint.Slide.12" ShapeID="_x0000_i1027" DrawAspect="Content" ObjectID="_1570452505" r:id="rId14"/>
        </w:object>
      </w:r>
    </w:p>
    <w:p w:rsidR="00167209" w:rsidRDefault="00167209" w:rsidP="00AF6172">
      <w:pPr>
        <w:tabs>
          <w:tab w:val="left" w:pos="90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BB305A" w:rsidRPr="00E954F0" w:rsidRDefault="00BB305A" w:rsidP="00BB305A">
      <w:pPr>
        <w:rPr>
          <w:rFonts w:ascii="TH SarabunPSK" w:hAnsi="TH SarabunPSK" w:cs="TH SarabunPSK"/>
          <w:b/>
          <w:bCs/>
          <w:sz w:val="32"/>
          <w:szCs w:val="32"/>
        </w:rPr>
      </w:pPr>
      <w:r w:rsidRPr="00E954F0">
        <w:rPr>
          <w:rFonts w:ascii="TH SarabunPSK" w:hAnsi="TH SarabunPSK" w:cs="TH SarabunPSK" w:hint="cs"/>
          <w:b/>
          <w:bCs/>
          <w:sz w:val="32"/>
          <w:szCs w:val="32"/>
          <w:cs/>
        </w:rPr>
        <w:t>นโยบายการรวมศูนย์บริการประสานภารกิจของวิทยาเขตสุราษฎร์ธานีที่เกี่ยวข้องกับ วชส.</w:t>
      </w:r>
    </w:p>
    <w:p w:rsidR="00BB305A" w:rsidRDefault="00BB305A" w:rsidP="00BB305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1. ขอบเขตงานที่หน่วยงานต่าง ๆ รับผิดชอบ  </w:t>
      </w:r>
    </w:p>
    <w:p w:rsidR="00BB305A" w:rsidRDefault="00BB305A" w:rsidP="00BB305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- งานบริการวิชาการ</w:t>
      </w:r>
      <w:r w:rsidR="00E954F0">
        <w:rPr>
          <w:rFonts w:ascii="TH SarabunPSK" w:hAnsi="TH SarabunPSK" w:cs="TH SarabunPSK" w:hint="cs"/>
          <w:sz w:val="32"/>
          <w:szCs w:val="32"/>
          <w:cs/>
        </w:rPr>
        <w:t>ของทุกคณะหน่วยงานในวิทยาเขตสุราษฎร์ธานี</w:t>
      </w:r>
      <w:r w:rsidR="00E954F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วชส.</w:t>
      </w:r>
      <w:r w:rsidR="00E954F0">
        <w:rPr>
          <w:rFonts w:ascii="TH SarabunPSK" w:hAnsi="TH SarabunPSK" w:cs="TH SarabunPSK" w:hint="cs"/>
          <w:sz w:val="32"/>
          <w:szCs w:val="32"/>
          <w:cs/>
        </w:rPr>
        <w:t>เป็นหน่วยงาน</w:t>
      </w:r>
      <w:r>
        <w:rPr>
          <w:rFonts w:ascii="TH SarabunPSK" w:hAnsi="TH SarabunPSK" w:cs="TH SarabunPSK" w:hint="cs"/>
          <w:sz w:val="32"/>
          <w:szCs w:val="32"/>
          <w:cs/>
        </w:rPr>
        <w:t>รับผิดชอบ</w:t>
      </w:r>
      <w:r w:rsidR="00E954F0">
        <w:rPr>
          <w:rFonts w:ascii="TH SarabunPSK" w:hAnsi="TH SarabunPSK" w:cs="TH SarabunPSK" w:hint="cs"/>
          <w:sz w:val="32"/>
          <w:szCs w:val="32"/>
          <w:cs/>
        </w:rPr>
        <w:t>สนับสนุนการดำเนินงานทั้งหมด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E954F0" w:rsidRDefault="00BB305A" w:rsidP="00E851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- </w:t>
      </w:r>
      <w:r w:rsidR="00E954F0">
        <w:rPr>
          <w:rFonts w:ascii="TH SarabunPSK" w:hAnsi="TH SarabunPSK" w:cs="TH SarabunPSK" w:hint="cs"/>
          <w:sz w:val="32"/>
          <w:szCs w:val="32"/>
          <w:cs/>
        </w:rPr>
        <w:t xml:space="preserve">งานบุคคล อาคารสถานที่และยานพาหนะ  </w:t>
      </w:r>
      <w:r>
        <w:rPr>
          <w:rFonts w:ascii="TH SarabunPSK" w:hAnsi="TH SarabunPSK" w:cs="TH SarabunPSK" w:hint="cs"/>
          <w:sz w:val="32"/>
          <w:szCs w:val="32"/>
          <w:cs/>
        </w:rPr>
        <w:t>กองการบริหารและการพัฒนายุทธศาตร์ สำนักงานอธิการบดีวิทยาเขตสุราษฎร์ธานี</w:t>
      </w:r>
      <w:r w:rsidR="00E954F0">
        <w:rPr>
          <w:rFonts w:ascii="TH SarabunPSK" w:hAnsi="TH SarabunPSK" w:cs="TH SarabunPSK" w:hint="cs"/>
          <w:sz w:val="32"/>
          <w:szCs w:val="32"/>
          <w:cs/>
        </w:rPr>
        <w:t>รับผิดชอบสนับสนุนการดำเนินงานทั้งหมด</w:t>
      </w:r>
      <w:r w:rsidR="00E954F0">
        <w:rPr>
          <w:rFonts w:ascii="TH SarabunPSK" w:hAnsi="TH SarabunPSK" w:cs="TH SarabunPSK"/>
          <w:sz w:val="32"/>
          <w:szCs w:val="32"/>
        </w:rPr>
        <w:t xml:space="preserve"> </w:t>
      </w:r>
    </w:p>
    <w:p w:rsidR="00E954F0" w:rsidRPr="00C764A8" w:rsidRDefault="00E954F0" w:rsidP="00E8513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- </w:t>
      </w:r>
      <w:r>
        <w:rPr>
          <w:rFonts w:ascii="TH SarabunPSK" w:hAnsi="TH SarabunPSK" w:cs="TH SarabunPSK" w:hint="cs"/>
          <w:sz w:val="32"/>
          <w:szCs w:val="32"/>
          <w:cs/>
        </w:rPr>
        <w:t>งานเทคโนโลยีและสารสนเทศ  ศูนย์สนเทศและการเรียนรู้ รับผิดชอบสนับสนุนการดำเนินงานทั้งหมด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C764A8">
        <w:rPr>
          <w:rFonts w:ascii="TH SarabunPSK" w:hAnsi="TH SarabunPSK" w:cs="TH SarabunPSK" w:hint="cs"/>
          <w:sz w:val="32"/>
          <w:szCs w:val="32"/>
          <w:cs/>
        </w:rPr>
        <w:t>วชส.รับผิดชอบในส่วนของ</w:t>
      </w:r>
      <w:r w:rsidR="00E85137">
        <w:rPr>
          <w:rFonts w:ascii="TH SarabunPSK" w:hAnsi="TH SarabunPSK" w:cs="TH SarabunPSK" w:hint="cs"/>
          <w:sz w:val="32"/>
          <w:szCs w:val="32"/>
          <w:cs/>
        </w:rPr>
        <w:t>การจัดทำ</w:t>
      </w:r>
      <w:r w:rsidR="00C764A8">
        <w:rPr>
          <w:rFonts w:ascii="TH SarabunPSK" w:hAnsi="TH SarabunPSK" w:cs="TH SarabunPSK" w:hint="cs"/>
          <w:sz w:val="32"/>
          <w:szCs w:val="32"/>
          <w:cs/>
        </w:rPr>
        <w:t>ข้อมูลสารสนเทศ</w:t>
      </w:r>
    </w:p>
    <w:p w:rsidR="00C764A8" w:rsidRDefault="00C764A8" w:rsidP="00E8513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- </w:t>
      </w:r>
      <w:r>
        <w:rPr>
          <w:rFonts w:ascii="TH SarabunPSK" w:hAnsi="TH SarabunPSK" w:cs="TH SarabunPSK" w:hint="cs"/>
          <w:sz w:val="32"/>
          <w:szCs w:val="32"/>
          <w:cs/>
        </w:rPr>
        <w:t>งานประกันคุณภาพ วชส.รับผิดชอบดำเนินการเอง โดยกองการบริหารและการพัฒนายุทธศาตร์สนับสนุนการดำเนินงานบางส่วน</w:t>
      </w:r>
    </w:p>
    <w:p w:rsidR="00C764A8" w:rsidRDefault="00E85137" w:rsidP="00E851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Pr="00E85137">
        <w:rPr>
          <w:rFonts w:ascii="TH SarabunPSK" w:hAnsi="TH SarabunPSK" w:cs="TH SarabunPSK" w:hint="cs"/>
          <w:spacing w:val="-6"/>
          <w:sz w:val="32"/>
          <w:szCs w:val="32"/>
          <w:cs/>
        </w:rPr>
        <w:t>- งาน</w:t>
      </w:r>
      <w:r w:rsidR="00BB305A" w:rsidRPr="00E8513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นโยบายและแผน </w:t>
      </w:r>
      <w:r w:rsidR="00E954F0" w:rsidRPr="00E85137">
        <w:rPr>
          <w:rFonts w:ascii="TH SarabunPSK" w:hAnsi="TH SarabunPSK" w:cs="TH SarabunPSK" w:hint="cs"/>
          <w:spacing w:val="-6"/>
          <w:sz w:val="32"/>
          <w:szCs w:val="32"/>
          <w:cs/>
        </w:rPr>
        <w:t>รับผิดชอบร่วมกันระหว่าง วชส.กับกองการบริหารและการพัฒนายุทธศาตร์</w:t>
      </w:r>
      <w:r w:rsidR="00E954F0">
        <w:rPr>
          <w:rFonts w:ascii="TH SarabunPSK" w:hAnsi="TH SarabunPSK" w:cs="TH SarabunPSK"/>
          <w:sz w:val="32"/>
          <w:szCs w:val="32"/>
        </w:rPr>
        <w:t xml:space="preserve"> </w:t>
      </w:r>
      <w:r w:rsidR="00C764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54F0">
        <w:rPr>
          <w:rFonts w:ascii="TH SarabunPSK" w:hAnsi="TH SarabunPSK" w:cs="TH SarabunPSK" w:hint="cs"/>
          <w:sz w:val="32"/>
          <w:szCs w:val="32"/>
          <w:cs/>
        </w:rPr>
        <w:t>โดย วชส.</w:t>
      </w:r>
      <w:r w:rsidR="00C764A8">
        <w:rPr>
          <w:rFonts w:ascii="TH SarabunPSK" w:hAnsi="TH SarabunPSK" w:cs="TH SarabunPSK" w:hint="cs"/>
          <w:sz w:val="32"/>
          <w:szCs w:val="32"/>
          <w:cs/>
        </w:rPr>
        <w:t>จะ</w:t>
      </w:r>
      <w:r w:rsidR="00E954F0">
        <w:rPr>
          <w:rFonts w:ascii="TH SarabunPSK" w:hAnsi="TH SarabunPSK" w:cs="TH SarabunPSK" w:hint="cs"/>
          <w:sz w:val="32"/>
          <w:szCs w:val="32"/>
          <w:cs/>
        </w:rPr>
        <w:t>ดำเนินการจัดทำแผนกลยุทธ์ แผนปฏิบัติการประจำปี การติดตามงานตามแผน การปรับแผน</w:t>
      </w:r>
      <w:r w:rsidR="00C764A8">
        <w:rPr>
          <w:rFonts w:ascii="TH SarabunPSK" w:hAnsi="TH SarabunPSK" w:cs="TH SarabunPSK"/>
          <w:sz w:val="32"/>
          <w:szCs w:val="32"/>
        </w:rPr>
        <w:t xml:space="preserve"> </w:t>
      </w:r>
      <w:r w:rsidR="00C764A8">
        <w:rPr>
          <w:rFonts w:ascii="TH SarabunPSK" w:hAnsi="TH SarabunPSK" w:cs="TH SarabunPSK" w:hint="cs"/>
          <w:sz w:val="32"/>
          <w:szCs w:val="32"/>
          <w:cs/>
        </w:rPr>
        <w:t xml:space="preserve">การจัดทำรายละเอียดโครงการเพื่อของบประมาณงบแผ่นดิน และงบรายได้  </w:t>
      </w:r>
      <w:r w:rsidR="00E954F0">
        <w:rPr>
          <w:rFonts w:ascii="TH SarabunPSK" w:hAnsi="TH SarabunPSK" w:cs="TH SarabunPSK" w:hint="cs"/>
          <w:sz w:val="32"/>
          <w:szCs w:val="32"/>
          <w:cs/>
        </w:rPr>
        <w:t>ส่วนกองการบริหารและการพัฒนายุทธศาตร์สนับสนุนข้อมูลต่าง ๆ</w:t>
      </w:r>
      <w:r w:rsidR="00C764A8">
        <w:rPr>
          <w:rFonts w:ascii="TH SarabunPSK" w:hAnsi="TH SarabunPSK" w:cs="TH SarabunPSK" w:hint="cs"/>
          <w:sz w:val="32"/>
          <w:szCs w:val="32"/>
          <w:cs/>
        </w:rPr>
        <w:t xml:space="preserve"> ในการจัดทำแผน  และเป็นหน่วยงานรวบรวมคำของงบประมาณของทุก ๆ หน่วยงานเพื่อจัดทำคำของบประมาณในภาพรวมทั้งวิทยาเขต</w:t>
      </w:r>
    </w:p>
    <w:p w:rsidR="00BB305A" w:rsidRDefault="00C764A8" w:rsidP="00E851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D48FA">
        <w:rPr>
          <w:rFonts w:ascii="TH SarabunPSK" w:hAnsi="TH SarabunPSK" w:cs="TH SarabunPSK" w:hint="cs"/>
          <w:spacing w:val="-6"/>
          <w:sz w:val="32"/>
          <w:szCs w:val="32"/>
          <w:cs/>
        </w:rPr>
        <w:t>2. งบประมาณรายรับและค่าใช้จ่ายของ วชส. รับผิดชอบโดยกองการบริหารและการพัฒนายุทธศาตร์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</w:t>
      </w:r>
      <w:r w:rsidR="00E85137">
        <w:rPr>
          <w:rFonts w:ascii="TH SarabunPSK" w:hAnsi="TH SarabunPSK" w:cs="TH SarabunPSK" w:hint="cs"/>
          <w:sz w:val="32"/>
          <w:szCs w:val="32"/>
          <w:cs/>
        </w:rPr>
        <w:t>ดย</w:t>
      </w:r>
      <w:r>
        <w:rPr>
          <w:rFonts w:ascii="TH SarabunPSK" w:hAnsi="TH SarabunPSK" w:cs="TH SarabunPSK" w:hint="cs"/>
          <w:sz w:val="32"/>
          <w:szCs w:val="32"/>
          <w:cs/>
        </w:rPr>
        <w:t>มีการมอบหมาย</w:t>
      </w:r>
      <w:r w:rsidR="00E85137">
        <w:rPr>
          <w:rFonts w:ascii="TH SarabunPSK" w:hAnsi="TH SarabunPSK" w:cs="TH SarabunPSK" w:hint="cs"/>
          <w:sz w:val="32"/>
          <w:szCs w:val="32"/>
          <w:cs/>
        </w:rPr>
        <w:t>กรอบ</w:t>
      </w:r>
      <w:r>
        <w:rPr>
          <w:rFonts w:ascii="TH SarabunPSK" w:hAnsi="TH SarabunPSK" w:cs="TH SarabunPSK" w:hint="cs"/>
          <w:sz w:val="32"/>
          <w:szCs w:val="32"/>
          <w:cs/>
        </w:rPr>
        <w:t>วงเงินให้ผู้อำนวยการอนุมัติเงินรายได้ตาม</w:t>
      </w:r>
      <w:r w:rsidR="00E85137">
        <w:rPr>
          <w:rFonts w:ascii="TH SarabunPSK" w:hAnsi="TH SarabunPSK" w:cs="TH SarabunPSK" w:hint="cs"/>
          <w:sz w:val="32"/>
          <w:szCs w:val="32"/>
          <w:cs/>
        </w:rPr>
        <w:t>กรอบ</w:t>
      </w:r>
      <w:r>
        <w:rPr>
          <w:rFonts w:ascii="TH SarabunPSK" w:hAnsi="TH SarabunPSK" w:cs="TH SarabunPSK" w:hint="cs"/>
          <w:sz w:val="32"/>
          <w:szCs w:val="32"/>
          <w:cs/>
        </w:rPr>
        <w:t>วงเงินที่ได้รับการจัดสรร</w:t>
      </w:r>
    </w:p>
    <w:p w:rsidR="00A33A7E" w:rsidRPr="00BB305A" w:rsidRDefault="00A33A7E" w:rsidP="00BB305A">
      <w:pPr>
        <w:rPr>
          <w:rFonts w:ascii="TH SarabunPSK" w:hAnsi="TH SarabunPSK" w:cs="TH SarabunPSK"/>
          <w:sz w:val="32"/>
          <w:szCs w:val="32"/>
        </w:rPr>
        <w:sectPr w:rsidR="00A33A7E" w:rsidRPr="00BB305A" w:rsidSect="002E5628">
          <w:footerReference w:type="even" r:id="rId15"/>
          <w:footerReference w:type="default" r:id="rId16"/>
          <w:footerReference w:type="first" r:id="rId17"/>
          <w:pgSz w:w="11906" w:h="16838" w:code="9"/>
          <w:pgMar w:top="1166" w:right="746" w:bottom="1440" w:left="2070" w:header="706" w:footer="432" w:gutter="0"/>
          <w:cols w:space="708"/>
          <w:titlePg/>
          <w:docGrid w:linePitch="360"/>
        </w:sectPr>
      </w:pPr>
    </w:p>
    <w:p w:rsidR="00CE55C4" w:rsidRPr="00AD53D6" w:rsidRDefault="00CE55C4" w:rsidP="00CE55C4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D53D6">
        <w:rPr>
          <w:rFonts w:ascii="TH SarabunPSK" w:hAnsi="TH SarabunPSK" w:cs="TH SarabunPSK"/>
          <w:sz w:val="32"/>
          <w:szCs w:val="32"/>
        </w:rPr>
        <w:lastRenderedPageBreak/>
        <w:t>1</w:t>
      </w:r>
      <w:r w:rsidRPr="00AD53D6">
        <w:rPr>
          <w:rFonts w:ascii="TH SarabunPSK" w:hAnsi="TH SarabunPSK" w:cs="TH SarabunPSK"/>
          <w:sz w:val="32"/>
          <w:szCs w:val="32"/>
          <w:cs/>
        </w:rPr>
        <w:t xml:space="preserve">ข </w:t>
      </w:r>
      <w:r w:rsidRPr="00AD53D6">
        <w:rPr>
          <w:rFonts w:ascii="TH SarabunPSK" w:hAnsi="TH SarabunPSK" w:cs="TH SarabunPSK"/>
          <w:sz w:val="32"/>
          <w:szCs w:val="32"/>
        </w:rPr>
        <w:t>(2)</w:t>
      </w:r>
      <w:r w:rsidR="00F223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D53D6">
        <w:rPr>
          <w:rFonts w:ascii="TH SarabunPSK" w:hAnsi="TH SarabunPSK" w:cs="TH SarabunPSK" w:hint="cs"/>
          <w:sz w:val="32"/>
          <w:szCs w:val="32"/>
          <w:cs/>
        </w:rPr>
        <w:t>ลูกค้า</w:t>
      </w:r>
      <w:r w:rsidRPr="00AD53D6">
        <w:rPr>
          <w:rFonts w:ascii="TH SarabunPSK" w:hAnsi="TH SarabunPSK" w:cs="TH SarabunPSK"/>
          <w:sz w:val="32"/>
          <w:szCs w:val="32"/>
          <w:cs/>
        </w:rPr>
        <w:t xml:space="preserve">และผู้มีส่วนได้ส่วนเสีย </w:t>
      </w:r>
    </w:p>
    <w:p w:rsidR="002D1E90" w:rsidRPr="00AD53D6" w:rsidRDefault="002D1E90" w:rsidP="0058291E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D53D6">
        <w:rPr>
          <w:rFonts w:ascii="TH SarabunPSK" w:hAnsi="TH SarabunPSK" w:cs="TH SarabunPSK" w:hint="cs"/>
          <w:sz w:val="32"/>
          <w:szCs w:val="32"/>
          <w:cs/>
        </w:rPr>
        <w:tab/>
      </w:r>
      <w:r w:rsidR="0058291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วชส. </w:t>
      </w:r>
      <w:r w:rsidR="00CE55C4" w:rsidRPr="00AD53D6">
        <w:rPr>
          <w:rFonts w:ascii="TH SarabunPSK" w:hAnsi="TH SarabunPSK" w:cs="TH SarabunPSK" w:hint="cs"/>
          <w:spacing w:val="-4"/>
          <w:sz w:val="32"/>
          <w:szCs w:val="32"/>
          <w:cs/>
        </w:rPr>
        <w:t>แบ่งส่วนตลาด และกลุ่มลูกค้า</w:t>
      </w:r>
      <w:r w:rsidR="00C93D20" w:rsidRPr="00AD53D6">
        <w:rPr>
          <w:rFonts w:ascii="TH SarabunPSK" w:hAnsi="TH SarabunPSK" w:cs="TH SarabunPSK" w:hint="cs"/>
          <w:spacing w:val="-4"/>
          <w:sz w:val="32"/>
          <w:szCs w:val="32"/>
          <w:cs/>
        </w:rPr>
        <w:t>ตามประเภทผลิตภัณฑ์</w:t>
      </w:r>
      <w:r w:rsidR="00AD53D6" w:rsidRPr="00AD53D6">
        <w:rPr>
          <w:rFonts w:ascii="TH SarabunPSK" w:hAnsi="TH SarabunPSK" w:cs="TH SarabunPSK" w:hint="cs"/>
          <w:spacing w:val="-4"/>
          <w:sz w:val="32"/>
          <w:szCs w:val="32"/>
          <w:cs/>
        </w:rPr>
        <w:t>และได้หา</w:t>
      </w:r>
      <w:r w:rsidR="00C93D20" w:rsidRPr="00AD53D6">
        <w:rPr>
          <w:rFonts w:ascii="TH SarabunPSK" w:hAnsi="TH SarabunPSK" w:cs="TH SarabunPSK" w:hint="cs"/>
          <w:spacing w:val="-4"/>
          <w:sz w:val="32"/>
          <w:szCs w:val="32"/>
          <w:cs/>
        </w:rPr>
        <w:t>ความต้องการและความคาดหวัง</w:t>
      </w:r>
      <w:r w:rsidR="00AD53D6" w:rsidRPr="00AD53D6">
        <w:rPr>
          <w:rFonts w:ascii="TH SarabunPSK" w:hAnsi="TH SarabunPSK" w:cs="TH SarabunPSK" w:hint="cs"/>
          <w:spacing w:val="-4"/>
          <w:sz w:val="32"/>
          <w:szCs w:val="32"/>
          <w:cs/>
        </w:rPr>
        <w:t>ที่สำคัญต่อผลิตภัณฑ์ต่อการบริการสนับสนุนแก่ลูกค้า ผู้รับบริการ โดยการจัดกิจกรรมเดินสายพบปะหน่วยงานทั้งภายในและภายนอก และการจัดประชุมเพื่อหาความต้องการและความคาดหวังได้</w:t>
      </w:r>
      <w:r w:rsidR="0058291E">
        <w:rPr>
          <w:rFonts w:ascii="TH SarabunPSK" w:hAnsi="TH SarabunPSK" w:cs="TH SarabunPSK" w:hint="cs"/>
          <w:spacing w:val="-4"/>
          <w:sz w:val="32"/>
          <w:szCs w:val="32"/>
          <w:cs/>
        </w:rPr>
        <w:t>ผล</w:t>
      </w:r>
      <w:r w:rsidR="00AD53D6">
        <w:rPr>
          <w:rFonts w:ascii="TH SarabunPSK" w:hAnsi="TH SarabunPSK" w:cs="TH SarabunPSK"/>
          <w:spacing w:val="-4"/>
          <w:sz w:val="32"/>
          <w:szCs w:val="32"/>
          <w:cs/>
        </w:rPr>
        <w:t>ด</w:t>
      </w:r>
      <w:r w:rsidR="00AD53D6">
        <w:rPr>
          <w:rFonts w:ascii="TH SarabunPSK" w:hAnsi="TH SarabunPSK" w:cs="TH SarabunPSK" w:hint="cs"/>
          <w:spacing w:val="-4"/>
          <w:sz w:val="32"/>
          <w:szCs w:val="32"/>
          <w:cs/>
        </w:rPr>
        <w:t>ั</w:t>
      </w:r>
      <w:r w:rsidR="00CE55C4" w:rsidRPr="00AD53D6">
        <w:rPr>
          <w:rFonts w:ascii="TH SarabunPSK" w:hAnsi="TH SarabunPSK" w:cs="TH SarabunPSK"/>
          <w:spacing w:val="-4"/>
          <w:sz w:val="32"/>
          <w:szCs w:val="32"/>
          <w:cs/>
        </w:rPr>
        <w:t>ง</w:t>
      </w:r>
      <w:r w:rsidR="0058291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CE55C4" w:rsidRPr="00AD53D6">
        <w:rPr>
          <w:rFonts w:ascii="TH SarabunPSK" w:hAnsi="TH SarabunPSK" w:cs="TH SarabunPSK"/>
          <w:sz w:val="32"/>
          <w:szCs w:val="32"/>
        </w:rPr>
        <w:t>Table 1</w:t>
      </w:r>
      <w:r w:rsidR="00CE55C4" w:rsidRPr="00AD53D6">
        <w:rPr>
          <w:rFonts w:ascii="TH SarabunPSK" w:hAnsi="TH SarabunPSK" w:cs="TH SarabunPSK" w:hint="cs"/>
          <w:sz w:val="32"/>
          <w:szCs w:val="32"/>
          <w:cs/>
        </w:rPr>
        <w:t xml:space="preserve">ข </w:t>
      </w:r>
      <w:r w:rsidRPr="00AD53D6">
        <w:rPr>
          <w:rFonts w:ascii="TH SarabunPSK" w:hAnsi="TH SarabunPSK" w:cs="TH SarabunPSK"/>
          <w:sz w:val="32"/>
          <w:szCs w:val="32"/>
          <w:cs/>
        </w:rPr>
        <w:t>–</w:t>
      </w:r>
      <w:r w:rsidR="00CE55C4" w:rsidRPr="00AD53D6">
        <w:rPr>
          <w:rFonts w:ascii="TH SarabunPSK" w:hAnsi="TH SarabunPSK" w:cs="TH SarabunPSK" w:hint="cs"/>
          <w:sz w:val="32"/>
          <w:szCs w:val="32"/>
          <w:cs/>
        </w:rPr>
        <w:t xml:space="preserve"> 1</w:t>
      </w:r>
    </w:p>
    <w:p w:rsidR="00CE55C4" w:rsidRPr="00B46B35" w:rsidRDefault="00CE55C4" w:rsidP="002D1E90">
      <w:pPr>
        <w:tabs>
          <w:tab w:val="left" w:pos="270"/>
          <w:tab w:val="left" w:pos="450"/>
        </w:tabs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B46B35">
        <w:rPr>
          <w:rFonts w:ascii="TH SarabunPSK" w:hAnsi="TH SarabunPSK" w:cs="TH SarabunPSK"/>
          <w:spacing w:val="-6"/>
          <w:sz w:val="32"/>
          <w:szCs w:val="32"/>
        </w:rPr>
        <w:t>Table1</w:t>
      </w:r>
      <w:r w:rsidRPr="00B46B35">
        <w:rPr>
          <w:rFonts w:ascii="TH SarabunPSK" w:hAnsi="TH SarabunPSK" w:cs="TH SarabunPSK" w:hint="cs"/>
          <w:spacing w:val="-6"/>
          <w:sz w:val="32"/>
          <w:szCs w:val="32"/>
          <w:cs/>
        </w:rPr>
        <w:t>ข</w:t>
      </w:r>
      <w:r w:rsidRPr="00B46B35">
        <w:rPr>
          <w:rFonts w:ascii="TH SarabunPSK" w:hAnsi="TH SarabunPSK" w:cs="TH SarabunPSK"/>
          <w:spacing w:val="-6"/>
          <w:sz w:val="32"/>
          <w:szCs w:val="32"/>
          <w:cs/>
        </w:rPr>
        <w:t>–</w:t>
      </w:r>
      <w:r w:rsidR="00EF6D21" w:rsidRPr="00B46B35">
        <w:rPr>
          <w:rFonts w:ascii="TH SarabunPSK" w:hAnsi="TH SarabunPSK" w:cs="TH SarabunPSK" w:hint="cs"/>
          <w:spacing w:val="-6"/>
          <w:sz w:val="32"/>
          <w:szCs w:val="32"/>
          <w:cs/>
        </w:rPr>
        <w:t>1</w:t>
      </w:r>
      <w:r w:rsidR="0057393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2D1E90" w:rsidRPr="00B46B3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ส่วนตลาด กลุ่มลูกค้า และกลุ่มผู้มีส่วนได้ส่วนเสียที่สำคัญ </w:t>
      </w:r>
      <w:r w:rsidR="002D1E90" w:rsidRPr="00B46B35">
        <w:rPr>
          <w:rFonts w:ascii="TH SarabunPSK" w:hAnsi="TH SarabunPSK" w:cs="TH SarabunPSK"/>
          <w:spacing w:val="-6"/>
          <w:sz w:val="32"/>
          <w:szCs w:val="32"/>
          <w:cs/>
        </w:rPr>
        <w:t>ความต้องการและความคาดหวัง</w:t>
      </w:r>
      <w:r w:rsidR="002D1E90" w:rsidRPr="00B46B35">
        <w:rPr>
          <w:rFonts w:ascii="TH SarabunPSK" w:hAnsi="TH SarabunPSK" w:cs="TH SarabunPSK" w:hint="cs"/>
          <w:spacing w:val="-6"/>
          <w:sz w:val="32"/>
          <w:szCs w:val="32"/>
          <w:cs/>
        </w:rPr>
        <w:t>ที่สำคัญต่อผลิตภัณฑ์ฯ</w:t>
      </w:r>
    </w:p>
    <w:tbl>
      <w:tblPr>
        <w:tblW w:w="14179" w:type="dxa"/>
        <w:jc w:val="center"/>
        <w:tblInd w:w="-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80"/>
        <w:gridCol w:w="2749"/>
        <w:gridCol w:w="3420"/>
        <w:gridCol w:w="2884"/>
        <w:gridCol w:w="2846"/>
      </w:tblGrid>
      <w:tr w:rsidR="00A33A7E" w:rsidRPr="00B46B35" w:rsidTr="00B46B35">
        <w:trPr>
          <w:trHeight w:val="530"/>
          <w:jc w:val="center"/>
        </w:trPr>
        <w:tc>
          <w:tcPr>
            <w:tcW w:w="22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33A7E" w:rsidRPr="00B46B35" w:rsidRDefault="00A33A7E" w:rsidP="00A33A7E">
            <w:pPr>
              <w:spacing w:line="259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ผลิตภัณฑ์</w:t>
            </w:r>
          </w:p>
        </w:tc>
        <w:tc>
          <w:tcPr>
            <w:tcW w:w="27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A33A7E" w:rsidRPr="00B46B35" w:rsidRDefault="00A33A7E" w:rsidP="00A33A7E">
            <w:pPr>
              <w:spacing w:line="259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46B3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กลุ่ม</w:t>
            </w: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ลูกค้า </w:t>
            </w:r>
            <w:r w:rsidRPr="00B46B3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ผู้รับบริการ</w:t>
            </w:r>
          </w:p>
        </w:tc>
        <w:tc>
          <w:tcPr>
            <w:tcW w:w="34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A33A7E" w:rsidRPr="00B46B35" w:rsidRDefault="00A33A7E" w:rsidP="00A33A7E">
            <w:pPr>
              <w:spacing w:line="216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46B3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ความต้องการ</w:t>
            </w:r>
            <w:r w:rsidRPr="00B46B35">
              <w:rPr>
                <w:rFonts w:ascii="TH SarabunPSK" w:hAnsi="TH SarabunPSK" w:cs="TH SarabunPSK"/>
                <w:spacing w:val="-6"/>
                <w:sz w:val="32"/>
                <w:szCs w:val="32"/>
              </w:rPr>
              <w:t>/</w:t>
            </w:r>
            <w:r w:rsidRPr="00B46B3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ความคาดหวัง</w:t>
            </w:r>
          </w:p>
        </w:tc>
        <w:tc>
          <w:tcPr>
            <w:tcW w:w="28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33A7E" w:rsidRPr="00B46B35" w:rsidRDefault="00A33A7E" w:rsidP="00A33A7E">
            <w:pPr>
              <w:spacing w:line="259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ผู้มีส่วนได้ส่วนเสียที่สำคัญกับองค์กร</w:t>
            </w:r>
          </w:p>
        </w:tc>
        <w:tc>
          <w:tcPr>
            <w:tcW w:w="28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33A7E" w:rsidRPr="00B46B35" w:rsidRDefault="00A33A7E" w:rsidP="00A33A7E">
            <w:pPr>
              <w:spacing w:line="216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46B3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ความต้องการ</w:t>
            </w:r>
            <w:r w:rsidRPr="00B46B35">
              <w:rPr>
                <w:rFonts w:ascii="TH SarabunPSK" w:hAnsi="TH SarabunPSK" w:cs="TH SarabunPSK"/>
                <w:spacing w:val="-6"/>
                <w:sz w:val="32"/>
                <w:szCs w:val="32"/>
              </w:rPr>
              <w:t>/</w:t>
            </w:r>
            <w:r w:rsidRPr="00B46B3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ความคาดหวัง</w:t>
            </w:r>
          </w:p>
        </w:tc>
      </w:tr>
      <w:tr w:rsidR="00A33A7E" w:rsidRPr="00B46B35" w:rsidTr="00B46B35">
        <w:trPr>
          <w:trHeight w:val="849"/>
          <w:jc w:val="center"/>
        </w:trPr>
        <w:tc>
          <w:tcPr>
            <w:tcW w:w="22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33A7E" w:rsidRPr="00B46B35" w:rsidRDefault="00E94103" w:rsidP="00324871">
            <w:pPr>
              <w:spacing w:line="259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- </w:t>
            </w:r>
            <w:r w:rsidR="00A33A7E"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การจัดหลักสูตรฝึก</w:t>
            </w:r>
            <w:r w:rsidR="00A33A7E" w:rsidRPr="00B46B3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อบรม สัมมนาระยะสั้น</w:t>
            </w:r>
            <w:r w:rsidR="00A33A7E"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แบบให้เปล่า </w:t>
            </w:r>
          </w:p>
        </w:tc>
        <w:tc>
          <w:tcPr>
            <w:tcW w:w="27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750449" w:rsidRPr="00B46B35" w:rsidRDefault="00750449" w:rsidP="00750449">
            <w:pPr>
              <w:spacing w:line="259" w:lineRule="auto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- </w:t>
            </w:r>
            <w:r w:rsidR="00A33A7E"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นักเรียน เยาวชน ประชาชน </w:t>
            </w:r>
          </w:p>
          <w:p w:rsidR="00A33A7E" w:rsidRPr="00B46B35" w:rsidRDefault="00750449" w:rsidP="00750449">
            <w:pPr>
              <w:spacing w:line="259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- </w:t>
            </w:r>
            <w:r w:rsidR="00A33A7E"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ชุมชน</w:t>
            </w:r>
          </w:p>
        </w:tc>
        <w:tc>
          <w:tcPr>
            <w:tcW w:w="34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AD53D6" w:rsidRPr="00B46B35" w:rsidRDefault="00A33A7E" w:rsidP="00A33A7E">
            <w:pPr>
              <w:spacing w:line="216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- </w:t>
            </w:r>
            <w:r w:rsidR="00AD53D6"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นักเรียน</w:t>
            </w: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ได้รับความรู้ ทักษะ</w:t>
            </w:r>
            <w:r w:rsidR="00AD53D6"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เพิ่มเติมจากการเรียนในห้องเรียน</w:t>
            </w:r>
          </w:p>
          <w:p w:rsidR="00750449" w:rsidRPr="00B46B35" w:rsidRDefault="00AD53D6" w:rsidP="00A33A7E">
            <w:pPr>
              <w:spacing w:line="216" w:lineRule="auto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- ประชาชนต้องการความรู้ใหม่ ๆ ที่จะนำไปใช้</w:t>
            </w:r>
            <w:r w:rsidR="00A33A7E"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ประโยชน์</w:t>
            </w: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ในชีวิตประจำวัน และการประกอบอาชีพ</w:t>
            </w:r>
          </w:p>
          <w:p w:rsidR="00A33A7E" w:rsidRPr="00B46B35" w:rsidRDefault="00AD53D6" w:rsidP="00A33A7E">
            <w:pPr>
              <w:spacing w:line="216" w:lineRule="auto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- ชุมชนต้องการการยกระดับความเป็น</w:t>
            </w:r>
            <w:r w:rsidR="00E33D3F"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อยู่</w:t>
            </w:r>
          </w:p>
          <w:p w:rsidR="00A33A7E" w:rsidRPr="00B46B35" w:rsidRDefault="001E3F86" w:rsidP="00A33A7E">
            <w:pPr>
              <w:spacing w:line="216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- ได้รับความพึงพอใจในการรับบริการ</w:t>
            </w:r>
          </w:p>
        </w:tc>
        <w:tc>
          <w:tcPr>
            <w:tcW w:w="28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33A7E" w:rsidRPr="00B46B35" w:rsidRDefault="00750449" w:rsidP="00A33A7E">
            <w:pPr>
              <w:spacing w:line="259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- </w:t>
            </w:r>
            <w:r w:rsidR="00A33A7E"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มหาวิทยาลัย</w:t>
            </w:r>
            <w:r w:rsidR="00FD0D9A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="00A33A7E"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วิทยาเขต</w:t>
            </w:r>
          </w:p>
          <w:p w:rsidR="00A33A7E" w:rsidRPr="00B46B35" w:rsidRDefault="00750449" w:rsidP="00A33A7E">
            <w:pPr>
              <w:spacing w:line="259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- </w:t>
            </w:r>
            <w:r w:rsidR="00A33A7E"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หน่วยงานที่สนับสนุนงบประมาณ</w:t>
            </w:r>
          </w:p>
        </w:tc>
        <w:tc>
          <w:tcPr>
            <w:tcW w:w="28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33A7E" w:rsidRPr="00B46B35" w:rsidRDefault="00A33A7E" w:rsidP="00A33A7E">
            <w:pPr>
              <w:spacing w:line="216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จัดโครงการได้ตามเป้าหมาย บรรลุวัตถุประสงค์ในกรอบเวลาที่กำหนดตามแผน</w:t>
            </w:r>
          </w:p>
        </w:tc>
      </w:tr>
      <w:tr w:rsidR="00A33A7E" w:rsidRPr="00B46B35" w:rsidTr="00B46B35">
        <w:trPr>
          <w:trHeight w:val="849"/>
          <w:jc w:val="center"/>
        </w:trPr>
        <w:tc>
          <w:tcPr>
            <w:tcW w:w="22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33A7E" w:rsidRPr="00B46B35" w:rsidRDefault="00E94103" w:rsidP="00324871">
            <w:pPr>
              <w:spacing w:line="259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-</w:t>
            </w:r>
            <w:r w:rsidR="00A33A7E"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การจัดหลักสูตรฝึก</w:t>
            </w:r>
            <w:r w:rsidR="00A33A7E" w:rsidRPr="00B46B3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อบรม สัมมนาระยะสั้น</w:t>
            </w:r>
            <w:r w:rsidR="00A33A7E"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แบบจัดหารายได้ </w:t>
            </w:r>
          </w:p>
        </w:tc>
        <w:tc>
          <w:tcPr>
            <w:tcW w:w="27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750449" w:rsidRPr="00B46B35" w:rsidRDefault="00750449" w:rsidP="00A33A7E">
            <w:pPr>
              <w:spacing w:line="259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- </w:t>
            </w:r>
            <w:r w:rsidR="00A33A7E"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นักเรียน </w:t>
            </w: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บุคลากร ประชาชน</w:t>
            </w:r>
          </w:p>
          <w:p w:rsidR="00750449" w:rsidRPr="00B46B35" w:rsidRDefault="00750449" w:rsidP="00750449">
            <w:pPr>
              <w:spacing w:line="259" w:lineRule="auto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- </w:t>
            </w:r>
            <w:r w:rsidR="00A33A7E"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โรงเรียน หน่วยงานภาครัฐ </w:t>
            </w:r>
          </w:p>
          <w:p w:rsidR="00A33A7E" w:rsidRPr="00B46B35" w:rsidRDefault="00A33A7E" w:rsidP="00750449">
            <w:pPr>
              <w:spacing w:line="259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ภาคเอกชน </w:t>
            </w:r>
          </w:p>
        </w:tc>
        <w:tc>
          <w:tcPr>
            <w:tcW w:w="34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750449" w:rsidRPr="00B46B35" w:rsidRDefault="00A33A7E" w:rsidP="00A33A7E">
            <w:pPr>
              <w:spacing w:line="216" w:lineRule="auto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- ได้รับความรู้ ทักษะในการ</w:t>
            </w:r>
          </w:p>
          <w:p w:rsidR="00A33A7E" w:rsidRPr="00B46B35" w:rsidRDefault="00A33A7E" w:rsidP="00A33A7E">
            <w:pPr>
              <w:spacing w:line="216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ปฏิบัติงาน</w:t>
            </w:r>
            <w:r w:rsidR="001E3F86"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เพิ่มขึ้น</w:t>
            </w: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สร้าง</w:t>
            </w:r>
            <w:r w:rsidR="001E3F86"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อาชีพ และมี</w:t>
            </w: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รายได้</w:t>
            </w:r>
            <w:r w:rsidR="001E3F86"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เพิ่มขึ้น</w:t>
            </w:r>
          </w:p>
          <w:p w:rsidR="00A33A7E" w:rsidRPr="00B46B35" w:rsidRDefault="00A33A7E" w:rsidP="00A33A7E">
            <w:pPr>
              <w:spacing w:line="216" w:lineRule="auto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- ได้วุฒิบัตร </w:t>
            </w:r>
            <w:r w:rsidR="001E3F86"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หรือ</w:t>
            </w: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หนังสือรับรองเพื่อใช้ในการประกอบอาชีพ</w:t>
            </w:r>
          </w:p>
          <w:p w:rsidR="00A33A7E" w:rsidRPr="00B46B35" w:rsidRDefault="00A33A7E" w:rsidP="00A33A7E">
            <w:pPr>
              <w:spacing w:line="216" w:lineRule="auto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- การบริการที่มีคุณภาพ ได้มาตรฐาน</w:t>
            </w:r>
          </w:p>
          <w:p w:rsidR="001E3F86" w:rsidRPr="00B46B35" w:rsidRDefault="001E3F86" w:rsidP="00A33A7E">
            <w:pPr>
              <w:spacing w:line="216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- ได้รับความพึงพอใจในการรับบริการ</w:t>
            </w:r>
          </w:p>
        </w:tc>
        <w:tc>
          <w:tcPr>
            <w:tcW w:w="28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33A7E" w:rsidRPr="00B46B35" w:rsidRDefault="00A33A7E" w:rsidP="00A33A7E">
            <w:pPr>
              <w:spacing w:line="259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มหาวิทยาลัย</w:t>
            </w:r>
            <w:r w:rsidR="00FD0D9A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วิทยาเขต</w:t>
            </w:r>
            <w:r w:rsidR="00FD0D9A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คณะวิชาที่สนับสนุนวิทยากร หรือคณะทำงาน</w:t>
            </w:r>
            <w:r w:rsidR="00090E5D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และผู้สนับสนุนงบประมาณส่งบุคลากรมาเข้ารับการพัฒนา</w:t>
            </w:r>
          </w:p>
        </w:tc>
        <w:tc>
          <w:tcPr>
            <w:tcW w:w="28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33A7E" w:rsidRPr="00B46B35" w:rsidRDefault="00A33A7E" w:rsidP="00A33A7E">
            <w:pPr>
              <w:spacing w:line="216" w:lineRule="auto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- การบริหารจัดการที่มีประสิทธิภาพ</w:t>
            </w:r>
            <w:r w:rsidR="001E3F86"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และมี</w:t>
            </w: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คุณภาพ</w:t>
            </w:r>
          </w:p>
          <w:p w:rsidR="001E3F86" w:rsidRDefault="001E3F86" w:rsidP="00A33A7E">
            <w:pPr>
              <w:spacing w:line="216" w:lineRule="auto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- รายรับของมหาวิทยาลัยเพิ่มขึ้น</w:t>
            </w:r>
          </w:p>
          <w:p w:rsidR="00090E5D" w:rsidRPr="00B46B35" w:rsidRDefault="00090E5D" w:rsidP="00A33A7E">
            <w:pPr>
              <w:spacing w:line="216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- ผู้เข้าร่วมโครงการสามารถนำความรู้ไปประยุกต์ใช้ในการปฏิบิติงานได้ดีขึ้น</w:t>
            </w:r>
          </w:p>
        </w:tc>
      </w:tr>
    </w:tbl>
    <w:p w:rsidR="00CA38AD" w:rsidRDefault="00CA38AD"/>
    <w:tbl>
      <w:tblPr>
        <w:tblW w:w="14518" w:type="dxa"/>
        <w:jc w:val="center"/>
        <w:tblInd w:w="-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98"/>
        <w:gridCol w:w="3184"/>
        <w:gridCol w:w="3017"/>
        <w:gridCol w:w="3018"/>
        <w:gridCol w:w="2801"/>
      </w:tblGrid>
      <w:tr w:rsidR="00CA38AD" w:rsidRPr="006944D6" w:rsidTr="001E75EC">
        <w:trPr>
          <w:trHeight w:val="530"/>
          <w:jc w:val="center"/>
        </w:trPr>
        <w:tc>
          <w:tcPr>
            <w:tcW w:w="24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A38AD" w:rsidRPr="00B46B35" w:rsidRDefault="00CA38AD" w:rsidP="00196A11">
            <w:pPr>
              <w:spacing w:line="259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lastRenderedPageBreak/>
              <w:t>ผลิตภัณฑ์</w:t>
            </w:r>
          </w:p>
        </w:tc>
        <w:tc>
          <w:tcPr>
            <w:tcW w:w="31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A38AD" w:rsidRPr="00B46B35" w:rsidRDefault="00CA38AD" w:rsidP="00196A11">
            <w:pPr>
              <w:spacing w:line="259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46B3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กลุ่ม</w:t>
            </w: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ลูกค้า </w:t>
            </w:r>
            <w:r w:rsidRPr="00B46B3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ผู้รับบริการ</w:t>
            </w:r>
          </w:p>
        </w:tc>
        <w:tc>
          <w:tcPr>
            <w:tcW w:w="30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A38AD" w:rsidRPr="00B46B35" w:rsidRDefault="00CA38AD" w:rsidP="00196A11">
            <w:pPr>
              <w:spacing w:line="216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46B3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ความต้องการ</w:t>
            </w:r>
            <w:r w:rsidRPr="00B46B35">
              <w:rPr>
                <w:rFonts w:ascii="TH SarabunPSK" w:hAnsi="TH SarabunPSK" w:cs="TH SarabunPSK"/>
                <w:spacing w:val="-6"/>
                <w:sz w:val="32"/>
                <w:szCs w:val="32"/>
              </w:rPr>
              <w:t>/</w:t>
            </w:r>
            <w:r w:rsidRPr="00B46B3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ความคาดหวัง</w:t>
            </w:r>
          </w:p>
        </w:tc>
        <w:tc>
          <w:tcPr>
            <w:tcW w:w="30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A38AD" w:rsidRPr="00B46B35" w:rsidRDefault="00CA38AD" w:rsidP="00196A11">
            <w:pPr>
              <w:spacing w:line="259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ผู้มีส่วนได้ส่วนเสียที่สำคัญกับองค์กร</w:t>
            </w:r>
          </w:p>
        </w:tc>
        <w:tc>
          <w:tcPr>
            <w:tcW w:w="28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A38AD" w:rsidRPr="00B46B35" w:rsidRDefault="00CA38AD" w:rsidP="00196A11">
            <w:pPr>
              <w:spacing w:line="216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46B3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ความต้องการ</w:t>
            </w:r>
            <w:r w:rsidRPr="00B46B35">
              <w:rPr>
                <w:rFonts w:ascii="TH SarabunPSK" w:hAnsi="TH SarabunPSK" w:cs="TH SarabunPSK"/>
                <w:spacing w:val="-6"/>
                <w:sz w:val="32"/>
                <w:szCs w:val="32"/>
              </w:rPr>
              <w:t>/</w:t>
            </w:r>
            <w:r w:rsidRPr="00B46B3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ความคาดหวัง</w:t>
            </w:r>
          </w:p>
        </w:tc>
      </w:tr>
      <w:tr w:rsidR="00A33A7E" w:rsidRPr="006944D6" w:rsidTr="001E75EC">
        <w:trPr>
          <w:trHeight w:val="849"/>
          <w:jc w:val="center"/>
        </w:trPr>
        <w:tc>
          <w:tcPr>
            <w:tcW w:w="24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33A7E" w:rsidRPr="00B46B35" w:rsidRDefault="00E94103" w:rsidP="00B46B35">
            <w:pPr>
              <w:spacing w:line="259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-</w:t>
            </w:r>
            <w:r w:rsidR="00A33A7E" w:rsidRPr="00B46B3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สนับสนุนการจัดกิจกรรมบริการวิชาการของคณะ หน่วยงานต่าง ๆ ภายในวิทยาเขตใน</w:t>
            </w:r>
            <w:r w:rsidR="00A33A7E"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ลั</w:t>
            </w:r>
            <w:r w:rsidR="00A33A7E" w:rsidRPr="00B46B3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กษณะการจัดหลักสูตรฝึกอบรมสัม</w:t>
            </w:r>
            <w:r w:rsidR="00B33395"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ม</w:t>
            </w:r>
            <w:r w:rsidR="00A33A7E" w:rsidRPr="00B46B3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นาระยะสั้น</w:t>
            </w:r>
            <w:r w:rsidR="0006327C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="00A33A7E"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การเสริมสร้างความเข้มแข็งให้แก่ชุมชนและ</w:t>
            </w:r>
            <w:r w:rsidR="00A33A7E" w:rsidRPr="00B46B3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โครงการว่าจ้างที่ปรึกษา</w:t>
            </w:r>
          </w:p>
        </w:tc>
        <w:tc>
          <w:tcPr>
            <w:tcW w:w="31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A33A7E" w:rsidRPr="00B46B35" w:rsidRDefault="00750449" w:rsidP="00750449">
            <w:pPr>
              <w:spacing w:line="259" w:lineRule="auto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- </w:t>
            </w:r>
            <w:r w:rsidR="00644FF1"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ลูกค้าภายนอกได้แก่ </w:t>
            </w:r>
            <w:r w:rsidR="00A33A7E"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นักเรียน เยาวชน ประชาชน ชุมชน</w:t>
            </w:r>
            <w:r w:rsidR="00462808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="00A33A7E"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หน่วยงานภาครัฐและภาคเอกชน </w:t>
            </w:r>
          </w:p>
          <w:p w:rsidR="00133835" w:rsidRPr="00B46B35" w:rsidRDefault="00644FF1" w:rsidP="00133835">
            <w:pPr>
              <w:spacing w:line="259" w:lineRule="auto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- </w:t>
            </w:r>
            <w:r w:rsidR="00133835"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ผู้รับบริการ</w:t>
            </w: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ภายในได้แก่</w:t>
            </w:r>
            <w:r w:rsidR="00133835"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คณาจารย์</w:t>
            </w: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บุคลากร และนักศึกษาของวิทยาเขต</w:t>
            </w:r>
          </w:p>
          <w:p w:rsidR="00644FF1" w:rsidRPr="00B46B35" w:rsidRDefault="00644FF1" w:rsidP="00133835">
            <w:pPr>
              <w:spacing w:line="259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สุราษฎร์ธานี</w:t>
            </w:r>
          </w:p>
        </w:tc>
        <w:tc>
          <w:tcPr>
            <w:tcW w:w="30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133835" w:rsidRPr="00B46B35" w:rsidRDefault="00A33A7E" w:rsidP="00133835">
            <w:pPr>
              <w:spacing w:line="216" w:lineRule="auto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- </w:t>
            </w:r>
            <w:r w:rsidR="00133835"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ความสะดวก รวดเร็วและถูกต้องในการสนับสนุนการดำเนินโครงการ/กิจกรรมให้คณะหน่วยงานบรรลุตามวัตถุประสงค์และเป้าหมาย</w:t>
            </w:r>
          </w:p>
          <w:p w:rsidR="00A33A7E" w:rsidRPr="00B46B35" w:rsidRDefault="00133835" w:rsidP="00133835">
            <w:pPr>
              <w:spacing w:line="216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- ความพึงพอใจในการรับบริการ</w:t>
            </w:r>
          </w:p>
        </w:tc>
        <w:tc>
          <w:tcPr>
            <w:tcW w:w="30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33A7E" w:rsidRPr="00B46B35" w:rsidRDefault="00750449" w:rsidP="00A33A7E">
            <w:pPr>
              <w:spacing w:line="259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- </w:t>
            </w:r>
            <w:r w:rsidR="00A33A7E"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มหาวิทยาลัย</w:t>
            </w:r>
            <w:r w:rsidR="00FD0D9A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="00A33A7E"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วิทยาเขต</w:t>
            </w:r>
            <w:r w:rsidR="00FD0D9A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="00A33A7E"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คณะวิชา</w:t>
            </w:r>
          </w:p>
          <w:p w:rsidR="00A33A7E" w:rsidRPr="00B46B35" w:rsidRDefault="00750449" w:rsidP="00A33A7E">
            <w:pPr>
              <w:spacing w:line="259" w:lineRule="auto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- </w:t>
            </w:r>
            <w:r w:rsidR="00A33A7E"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หน่วยงานที่สนับสนุนงบประมาณ</w:t>
            </w:r>
          </w:p>
          <w:p w:rsidR="00A33A7E" w:rsidRPr="00B46B35" w:rsidRDefault="00A33A7E" w:rsidP="00A33A7E">
            <w:pPr>
              <w:spacing w:line="259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</w:p>
        </w:tc>
        <w:tc>
          <w:tcPr>
            <w:tcW w:w="28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0449" w:rsidRPr="00B46B35" w:rsidRDefault="00A33A7E" w:rsidP="00A33A7E">
            <w:pPr>
              <w:spacing w:line="216" w:lineRule="auto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-การจัดโครงการได้ตามเป้าหมาย </w:t>
            </w:r>
          </w:p>
          <w:p w:rsidR="00A33A7E" w:rsidRPr="00462808" w:rsidRDefault="00A33A7E" w:rsidP="00A33A7E">
            <w:pPr>
              <w:spacing w:line="216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บรรลุวัตถุประสงค์ในกรอบเวลาที่กำหนดตามแผน</w:t>
            </w:r>
            <w:r w:rsidR="00462808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="00462808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และงานมีคุณภาพ</w:t>
            </w:r>
          </w:p>
          <w:p w:rsidR="00750449" w:rsidRDefault="00A33A7E" w:rsidP="00A33A7E">
            <w:pPr>
              <w:spacing w:line="216" w:lineRule="auto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- การบริหารจัดการที่มีประสิทธิภาพคุณภาพ</w:t>
            </w:r>
          </w:p>
          <w:p w:rsidR="00462808" w:rsidRPr="00B46B35" w:rsidRDefault="00462808" w:rsidP="00A33A7E">
            <w:pPr>
              <w:spacing w:line="216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ผู้รับบริการสามารถนำความรู้ไปประยุกต์ใช้ให้เกิดประโยชน์</w:t>
            </w:r>
          </w:p>
          <w:p w:rsidR="00A33A7E" w:rsidRPr="00B46B35" w:rsidRDefault="00A33A7E" w:rsidP="00A33A7E">
            <w:pPr>
              <w:spacing w:line="216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</w:p>
        </w:tc>
      </w:tr>
      <w:tr w:rsidR="00A33A7E" w:rsidRPr="006944D6" w:rsidTr="001E75EC">
        <w:trPr>
          <w:trHeight w:val="849"/>
          <w:jc w:val="center"/>
        </w:trPr>
        <w:tc>
          <w:tcPr>
            <w:tcW w:w="24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33A7E" w:rsidRPr="00B46B35" w:rsidRDefault="00E94103" w:rsidP="00E94103">
            <w:pPr>
              <w:spacing w:line="259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- </w:t>
            </w:r>
            <w:r w:rsidR="00A33A7E" w:rsidRPr="00B46B3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การจัดการศึกษาภาคพิเศษ</w:t>
            </w:r>
          </w:p>
        </w:tc>
        <w:tc>
          <w:tcPr>
            <w:tcW w:w="31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A33A7E" w:rsidRPr="00B46B35" w:rsidRDefault="00A33A7E" w:rsidP="00A33A7E">
            <w:pPr>
              <w:spacing w:line="259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ประชาชนผู้สนใจทั่วไป</w:t>
            </w:r>
          </w:p>
        </w:tc>
        <w:tc>
          <w:tcPr>
            <w:tcW w:w="30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A33A7E" w:rsidRPr="00B46B35" w:rsidRDefault="00A33A7E" w:rsidP="00A33A7E">
            <w:pPr>
              <w:spacing w:line="216" w:lineRule="auto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- ได้รับความรู้</w:t>
            </w:r>
            <w:r w:rsidR="0006327C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และคุณวุฒิเพิ่</w:t>
            </w:r>
            <w:r w:rsidR="00813E10"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มเติม</w:t>
            </w: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ในการประกอบอาชีพ</w:t>
            </w:r>
          </w:p>
          <w:p w:rsidR="00750449" w:rsidRPr="00B46B35" w:rsidRDefault="00A33A7E" w:rsidP="00A33A7E">
            <w:pPr>
              <w:spacing w:line="216" w:lineRule="auto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- </w:t>
            </w:r>
            <w:r w:rsidR="00813E10"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ได้</w:t>
            </w: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หนังสือรับรองเพื่อใช้ในการ</w:t>
            </w:r>
          </w:p>
          <w:p w:rsidR="00A33A7E" w:rsidRPr="00B46B35" w:rsidRDefault="00A33A7E" w:rsidP="00A33A7E">
            <w:pPr>
              <w:spacing w:line="216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ประกอบอาชีพ</w:t>
            </w:r>
          </w:p>
        </w:tc>
        <w:tc>
          <w:tcPr>
            <w:tcW w:w="30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33A7E" w:rsidRPr="00B46B35" w:rsidRDefault="00A33A7E" w:rsidP="00A33A7E">
            <w:pPr>
              <w:spacing w:line="259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มหาวิทยาลัย</w:t>
            </w:r>
            <w:r w:rsidR="00FD0D9A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วิทยาเขต</w:t>
            </w:r>
            <w:r w:rsidR="00FD0D9A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คณะวิชาที่สนับสนุนวิทยากร หรือคณะทำงาน</w:t>
            </w:r>
          </w:p>
        </w:tc>
        <w:tc>
          <w:tcPr>
            <w:tcW w:w="28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0449" w:rsidRPr="00B46B35" w:rsidRDefault="00A33A7E" w:rsidP="00A33A7E">
            <w:pPr>
              <w:spacing w:line="216" w:lineRule="auto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- คุณภาพของหลักสูตร และ</w:t>
            </w:r>
          </w:p>
          <w:p w:rsidR="00A33A7E" w:rsidRPr="00B46B35" w:rsidRDefault="00A33A7E" w:rsidP="00A33A7E">
            <w:pPr>
              <w:spacing w:line="216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มาตรฐานในการให้บริการ</w:t>
            </w:r>
          </w:p>
        </w:tc>
      </w:tr>
      <w:tr w:rsidR="00A33A7E" w:rsidRPr="006944D6" w:rsidTr="001E75EC">
        <w:trPr>
          <w:trHeight w:val="849"/>
          <w:jc w:val="center"/>
        </w:trPr>
        <w:tc>
          <w:tcPr>
            <w:tcW w:w="24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33A7E" w:rsidRPr="00B46B35" w:rsidRDefault="00E94103" w:rsidP="00A33A7E">
            <w:pPr>
              <w:spacing w:line="259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- </w:t>
            </w:r>
            <w:r w:rsidR="00A33A7E" w:rsidRPr="00B46B3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งานทำนุบำรุงศิลปวัฒนธรรม</w:t>
            </w:r>
          </w:p>
        </w:tc>
        <w:tc>
          <w:tcPr>
            <w:tcW w:w="31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A33A7E" w:rsidRPr="00B46B35" w:rsidRDefault="00A33A7E" w:rsidP="00A33A7E">
            <w:pPr>
              <w:spacing w:line="259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ผู้สนใจทั่วไป</w:t>
            </w:r>
          </w:p>
        </w:tc>
        <w:tc>
          <w:tcPr>
            <w:tcW w:w="30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750449" w:rsidRPr="00B46B35" w:rsidRDefault="00A33A7E" w:rsidP="00A33A7E">
            <w:pPr>
              <w:spacing w:line="216" w:lineRule="auto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- การบริการข้อมูลที่มีคุณภาพ ได้</w:t>
            </w:r>
          </w:p>
          <w:p w:rsidR="00A33A7E" w:rsidRPr="00B46B35" w:rsidRDefault="00A33A7E" w:rsidP="00A33A7E">
            <w:pPr>
              <w:spacing w:line="216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มาตรฐาน</w:t>
            </w:r>
            <w:r w:rsidR="00813E10"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และทันสมัย</w:t>
            </w:r>
          </w:p>
        </w:tc>
        <w:tc>
          <w:tcPr>
            <w:tcW w:w="30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33A7E" w:rsidRPr="00B46B35" w:rsidRDefault="00A33A7E" w:rsidP="00A33A7E">
            <w:pPr>
              <w:spacing w:line="259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มหาวิทยาลัย</w:t>
            </w:r>
            <w:r w:rsidR="0006327C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วิทยาเขตและ</w:t>
            </w:r>
          </w:p>
          <w:p w:rsidR="00A33A7E" w:rsidRPr="00B46B35" w:rsidRDefault="00A33A7E" w:rsidP="00A33A7E">
            <w:pPr>
              <w:spacing w:line="259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หน่วยงานที่สนับสนุนงบประมาณ</w:t>
            </w:r>
          </w:p>
        </w:tc>
        <w:tc>
          <w:tcPr>
            <w:tcW w:w="28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33A7E" w:rsidRPr="00B46B35" w:rsidRDefault="00A33A7E" w:rsidP="001E75EC">
            <w:pPr>
              <w:spacing w:line="216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- การบริการข้อมูลที่มีคุณภาพ ได้มาตรฐาน</w:t>
            </w:r>
          </w:p>
        </w:tc>
      </w:tr>
      <w:tr w:rsidR="00813E10" w:rsidRPr="006944D6" w:rsidTr="001E75EC">
        <w:trPr>
          <w:trHeight w:val="849"/>
          <w:jc w:val="center"/>
        </w:trPr>
        <w:tc>
          <w:tcPr>
            <w:tcW w:w="24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13E10" w:rsidRPr="00B46B35" w:rsidRDefault="00813E10" w:rsidP="00A33A7E">
            <w:pPr>
              <w:spacing w:line="259" w:lineRule="auto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- </w:t>
            </w:r>
            <w:r w:rsidRPr="00B46B3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งานเผยแพร่และถ่ายทอด</w:t>
            </w:r>
          </w:p>
          <w:p w:rsidR="00813E10" w:rsidRPr="00B46B35" w:rsidRDefault="00813E10" w:rsidP="00A33A7E">
            <w:pPr>
              <w:spacing w:line="259" w:lineRule="auto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46B3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เทคโนโลยี</w:t>
            </w:r>
          </w:p>
          <w:p w:rsidR="00813E10" w:rsidRPr="00B46B35" w:rsidRDefault="00813E10" w:rsidP="00A33A7E">
            <w:pPr>
              <w:spacing w:line="259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</w:p>
        </w:tc>
        <w:tc>
          <w:tcPr>
            <w:tcW w:w="31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813E10" w:rsidRPr="00B46B35" w:rsidRDefault="00813E10" w:rsidP="00196A11">
            <w:pPr>
              <w:spacing w:line="259" w:lineRule="auto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- ลูกค้าภายนอกได้แก่ผู้ใช้ประโยชน์จากงานวิจัยของคณาจารย์</w:t>
            </w:r>
          </w:p>
          <w:p w:rsidR="00813E10" w:rsidRPr="00B46B35" w:rsidRDefault="00813E10" w:rsidP="00813E10">
            <w:pPr>
              <w:spacing w:line="259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- ผู้รับบริการภายในได้แก่คณาจารย์</w:t>
            </w:r>
          </w:p>
        </w:tc>
        <w:tc>
          <w:tcPr>
            <w:tcW w:w="30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813E10" w:rsidRPr="00B46B35" w:rsidRDefault="00813E10" w:rsidP="00196A11">
            <w:pPr>
              <w:spacing w:line="216" w:lineRule="auto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- ความสะดวก รวดเร็วและถูกต้องในการสนับสนุนการดำเนินงาน</w:t>
            </w:r>
          </w:p>
          <w:p w:rsidR="00813E10" w:rsidRPr="00B46B35" w:rsidRDefault="00813E10" w:rsidP="00196A11">
            <w:pPr>
              <w:spacing w:line="216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- ความพึงพอใจในการรับบริการ</w:t>
            </w:r>
          </w:p>
        </w:tc>
        <w:tc>
          <w:tcPr>
            <w:tcW w:w="30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13E10" w:rsidRPr="00B46B35" w:rsidRDefault="00813E10" w:rsidP="00813E10">
            <w:pPr>
              <w:spacing w:line="259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มหาวิทยาลัย</w:t>
            </w:r>
            <w:r w:rsidR="0006327C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วิทยาเขต</w:t>
            </w:r>
            <w:r w:rsidR="00FD0D9A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คณะวิชาที่ที่สนับสนุนผลงานวิจัยเพื่อการ</w:t>
            </w:r>
            <w:r w:rsidRPr="00B46B3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เผยแพร่และถ่ายทอดเทคโนโลยี</w:t>
            </w:r>
          </w:p>
        </w:tc>
        <w:tc>
          <w:tcPr>
            <w:tcW w:w="28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13E10" w:rsidRPr="00B46B35" w:rsidRDefault="00813E10" w:rsidP="00A33A7E">
            <w:pPr>
              <w:spacing w:line="216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- องค์ความรู้ได้รับการเผยแพร่และถ่ายทอดไปสู่ชุมชนเป้าหมาย</w:t>
            </w:r>
          </w:p>
        </w:tc>
      </w:tr>
    </w:tbl>
    <w:p w:rsidR="00A33A7E" w:rsidRDefault="001F518E" w:rsidP="00AF6172">
      <w:pPr>
        <w:tabs>
          <w:tab w:val="left" w:pos="851"/>
        </w:tabs>
        <w:jc w:val="thaiDistribute"/>
        <w:rPr>
          <w:rFonts w:ascii="TH SarabunPSK" w:hAnsi="TH SarabunPSK" w:cs="TH SarabunPSK"/>
          <w:color w:val="FF0000"/>
          <w:sz w:val="32"/>
          <w:szCs w:val="32"/>
        </w:rPr>
        <w:sectPr w:rsidR="00A33A7E" w:rsidSect="002E5628">
          <w:pgSz w:w="16838" w:h="11906" w:orient="landscape" w:code="9"/>
          <w:pgMar w:top="1530" w:right="746" w:bottom="662" w:left="2070" w:header="706" w:footer="432" w:gutter="0"/>
          <w:pgNumType w:chapStyle="1"/>
          <w:cols w:space="708"/>
          <w:titlePg/>
          <w:docGrid w:linePitch="360"/>
        </w:sectPr>
      </w:pPr>
      <w:r w:rsidRPr="001F518E"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_x0000_s3416" type="#_x0000_t202" style="position:absolute;left:0;text-align:left;margin-left:-44.9pt;margin-top:40.1pt;width:49.75pt;height:28.8pt;z-index:251985920;mso-position-horizontal-relative:text;mso-position-vertical-relative:text" stroked="f">
            <v:textbox style="layout-flow:vertical;mso-next-textbox:#_x0000_s3416">
              <w:txbxContent>
                <w:p w:rsidR="002D2A8E" w:rsidRPr="002D1E90" w:rsidRDefault="002D2A8E" w:rsidP="002D1E9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CF3695" w:rsidRPr="00636333" w:rsidRDefault="00CF3695" w:rsidP="00CF3695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36333">
        <w:rPr>
          <w:rFonts w:ascii="TH SarabunPSK" w:hAnsi="TH SarabunPSK" w:cs="TH SarabunPSK"/>
          <w:sz w:val="32"/>
          <w:szCs w:val="32"/>
        </w:rPr>
        <w:lastRenderedPageBreak/>
        <w:t>1</w:t>
      </w:r>
      <w:r w:rsidRPr="00636333">
        <w:rPr>
          <w:rFonts w:ascii="TH SarabunPSK" w:hAnsi="TH SarabunPSK" w:cs="TH SarabunPSK"/>
          <w:sz w:val="32"/>
          <w:szCs w:val="32"/>
          <w:cs/>
        </w:rPr>
        <w:t xml:space="preserve">ข </w:t>
      </w:r>
      <w:r w:rsidRPr="00636333">
        <w:rPr>
          <w:rFonts w:ascii="TH SarabunPSK" w:hAnsi="TH SarabunPSK" w:cs="TH SarabunPSK"/>
          <w:sz w:val="32"/>
          <w:szCs w:val="32"/>
        </w:rPr>
        <w:t>(3)</w:t>
      </w:r>
      <w:r w:rsidRPr="00636333">
        <w:rPr>
          <w:rFonts w:ascii="TH SarabunPSK" w:hAnsi="TH SarabunPSK" w:cs="TH SarabunPSK"/>
          <w:sz w:val="32"/>
          <w:szCs w:val="32"/>
          <w:cs/>
        </w:rPr>
        <w:t xml:space="preserve"> ผู้ส่งมอบ</w:t>
      </w:r>
      <w:r w:rsidRPr="00636333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636333">
        <w:rPr>
          <w:rFonts w:ascii="TH SarabunPSK" w:hAnsi="TH SarabunPSK" w:cs="TH SarabunPSK"/>
          <w:sz w:val="32"/>
          <w:szCs w:val="32"/>
          <w:cs/>
        </w:rPr>
        <w:t xml:space="preserve">พันธมิตร </w:t>
      </w:r>
    </w:p>
    <w:p w:rsidR="004A2C8C" w:rsidRPr="00E86725" w:rsidRDefault="00CF3695" w:rsidP="0058291E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1F39D3">
        <w:rPr>
          <w:rFonts w:ascii="TH SarabunPSK" w:hAnsi="TH SarabunPSK" w:cs="TH SarabunPSK" w:hint="cs"/>
          <w:sz w:val="32"/>
          <w:szCs w:val="32"/>
          <w:cs/>
        </w:rPr>
        <w:tab/>
      </w:r>
      <w:r w:rsidRPr="001F39D3">
        <w:rPr>
          <w:rFonts w:ascii="TH SarabunPSK" w:hAnsi="TH SarabunPSK" w:cs="TH SarabunPSK"/>
          <w:sz w:val="32"/>
          <w:szCs w:val="32"/>
          <w:cs/>
        </w:rPr>
        <w:t>ผู้ส่งมอบพันธมิตร</w:t>
      </w:r>
      <w:r w:rsidRPr="001F39D3">
        <w:rPr>
          <w:rFonts w:ascii="TH SarabunPSK" w:hAnsi="TH SarabunPSK" w:cs="TH SarabunPSK" w:hint="cs"/>
          <w:sz w:val="32"/>
          <w:szCs w:val="32"/>
          <w:cs/>
        </w:rPr>
        <w:t>และผู้ให้ความร่วมมือที่สำคัญของ</w:t>
      </w:r>
      <w:r w:rsidR="0006327C">
        <w:rPr>
          <w:rFonts w:ascii="TH SarabunPSK" w:hAnsi="TH SarabunPSK" w:cs="TH SarabunPSK" w:hint="cs"/>
          <w:sz w:val="32"/>
          <w:szCs w:val="32"/>
          <w:cs/>
        </w:rPr>
        <w:t xml:space="preserve"> วชส.</w:t>
      </w:r>
      <w:r w:rsidR="006F164E" w:rsidRPr="006F164E">
        <w:rPr>
          <w:rFonts w:ascii="TH SarabunPSK" w:hAnsi="TH SarabunPSK" w:cs="TH SarabunPSK" w:hint="cs"/>
          <w:sz w:val="32"/>
          <w:szCs w:val="32"/>
          <w:cs/>
        </w:rPr>
        <w:t>บทบาทที่เกี่ยวข้องในการผลิต/การส่งมอบ กลไกการสื่อสาร และ</w:t>
      </w:r>
      <w:r w:rsidR="006F164E" w:rsidRPr="00083E06">
        <w:rPr>
          <w:rFonts w:ascii="TH SarabunPSK" w:hAnsi="TH SarabunPSK" w:cs="TH SarabunPSK" w:hint="cs"/>
          <w:sz w:val="32"/>
          <w:szCs w:val="32"/>
          <w:cs/>
        </w:rPr>
        <w:t>ข้อกำหนดสำคัญของห่วงโซ่อุปทาน</w:t>
      </w:r>
      <w:r w:rsidR="004A2C8C" w:rsidRPr="00EF6D21">
        <w:rPr>
          <w:rFonts w:ascii="TH SarabunPSK" w:hAnsi="TH SarabunPSK" w:cs="TH SarabunPSK" w:hint="cs"/>
          <w:sz w:val="32"/>
          <w:szCs w:val="32"/>
          <w:cs/>
        </w:rPr>
        <w:t>ดัง</w:t>
      </w:r>
      <w:r w:rsidR="004532D9">
        <w:rPr>
          <w:rFonts w:ascii="TH SarabunPSK" w:hAnsi="TH SarabunPSK" w:cs="TH SarabunPSK"/>
          <w:sz w:val="32"/>
          <w:szCs w:val="32"/>
        </w:rPr>
        <w:t xml:space="preserve"> </w:t>
      </w:r>
      <w:r w:rsidR="004A2C8C" w:rsidRPr="00EF6D21">
        <w:rPr>
          <w:rFonts w:ascii="TH SarabunPSK" w:hAnsi="TH SarabunPSK" w:cs="TH SarabunPSK"/>
          <w:sz w:val="32"/>
          <w:szCs w:val="32"/>
        </w:rPr>
        <w:t>Table1</w:t>
      </w:r>
      <w:r w:rsidR="004A2C8C" w:rsidRPr="00EF6D21">
        <w:rPr>
          <w:rFonts w:ascii="TH SarabunPSK" w:hAnsi="TH SarabunPSK" w:cs="TH SarabunPSK" w:hint="cs"/>
          <w:sz w:val="32"/>
          <w:szCs w:val="32"/>
          <w:cs/>
        </w:rPr>
        <w:t>ข</w:t>
      </w:r>
      <w:r w:rsidR="004A2C8C" w:rsidRPr="00EF6D21">
        <w:rPr>
          <w:rFonts w:ascii="TH SarabunPSK" w:hAnsi="TH SarabunPSK" w:cs="TH SarabunPSK"/>
          <w:sz w:val="32"/>
          <w:szCs w:val="32"/>
        </w:rPr>
        <w:t>-</w:t>
      </w:r>
      <w:r w:rsidR="00EF6D21">
        <w:rPr>
          <w:rFonts w:ascii="TH SarabunPSK" w:hAnsi="TH SarabunPSK" w:cs="TH SarabunPSK"/>
          <w:sz w:val="32"/>
          <w:szCs w:val="32"/>
        </w:rPr>
        <w:t>2</w:t>
      </w:r>
    </w:p>
    <w:p w:rsidR="00FE7366" w:rsidRPr="00083E06" w:rsidRDefault="00D12C2E" w:rsidP="00196D13">
      <w:pPr>
        <w:rPr>
          <w:rFonts w:ascii="TH SarabunPSK" w:hAnsi="TH SarabunPSK" w:cs="TH SarabunPSK"/>
          <w:sz w:val="32"/>
          <w:szCs w:val="32"/>
        </w:rPr>
      </w:pPr>
      <w:r w:rsidRPr="00083E06">
        <w:rPr>
          <w:rFonts w:ascii="TH SarabunPSK" w:hAnsi="TH SarabunPSK" w:cs="TH SarabunPSK"/>
          <w:sz w:val="32"/>
          <w:szCs w:val="32"/>
        </w:rPr>
        <w:t>Table</w:t>
      </w:r>
      <w:r w:rsidR="00630F99" w:rsidRPr="00083E06">
        <w:rPr>
          <w:rFonts w:ascii="TH SarabunPSK" w:hAnsi="TH SarabunPSK" w:cs="TH SarabunPSK"/>
          <w:sz w:val="32"/>
          <w:szCs w:val="32"/>
        </w:rPr>
        <w:t>1</w:t>
      </w:r>
      <w:r w:rsidR="00D53F1E" w:rsidRPr="00083E06">
        <w:rPr>
          <w:rFonts w:ascii="TH SarabunPSK" w:hAnsi="TH SarabunPSK" w:cs="TH SarabunPSK" w:hint="cs"/>
          <w:sz w:val="32"/>
          <w:szCs w:val="32"/>
          <w:cs/>
        </w:rPr>
        <w:t>ข</w:t>
      </w:r>
      <w:r w:rsidR="00630F99" w:rsidRPr="00083E06">
        <w:rPr>
          <w:rFonts w:ascii="TH SarabunPSK" w:hAnsi="TH SarabunPSK" w:cs="TH SarabunPSK"/>
          <w:sz w:val="32"/>
          <w:szCs w:val="32"/>
        </w:rPr>
        <w:t>-</w:t>
      </w:r>
      <w:r w:rsidR="00E80268">
        <w:rPr>
          <w:rFonts w:ascii="TH SarabunPSK" w:hAnsi="TH SarabunPSK" w:cs="TH SarabunPSK"/>
          <w:sz w:val="32"/>
          <w:szCs w:val="32"/>
        </w:rPr>
        <w:t>2</w:t>
      </w:r>
      <w:r w:rsidR="00DE56FF" w:rsidRPr="00083E06">
        <w:rPr>
          <w:rFonts w:ascii="TH SarabunPSK" w:hAnsi="TH SarabunPSK" w:cs="TH SarabunPSK"/>
          <w:sz w:val="32"/>
          <w:szCs w:val="32"/>
          <w:cs/>
        </w:rPr>
        <w:t xml:space="preserve"> คณะหรือองค์กรที่เกี่ยวข้องกันในการให้บริการหรือส่งมอบงานต่อกัน ข้อกำหนดที่สำคัญใน</w:t>
      </w:r>
    </w:p>
    <w:p w:rsidR="00083E06" w:rsidRPr="00657909" w:rsidRDefault="00196D13" w:rsidP="00657909">
      <w:pPr>
        <w:ind w:firstLine="851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DE56FF" w:rsidRPr="00083E06">
        <w:rPr>
          <w:rFonts w:ascii="TH SarabunPSK" w:hAnsi="TH SarabunPSK" w:cs="TH SarabunPSK"/>
          <w:sz w:val="32"/>
          <w:szCs w:val="32"/>
          <w:cs/>
        </w:rPr>
        <w:t>การปฏิบัติงานร่วมกัน แนวทางและวิธีการสื่อสารร่วมกัน</w:t>
      </w:r>
    </w:p>
    <w:tbl>
      <w:tblPr>
        <w:tblW w:w="927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/>
      </w:tblPr>
      <w:tblGrid>
        <w:gridCol w:w="2317"/>
        <w:gridCol w:w="2318"/>
        <w:gridCol w:w="2317"/>
        <w:gridCol w:w="2318"/>
      </w:tblGrid>
      <w:tr w:rsidR="00083E06" w:rsidRPr="00083E06" w:rsidTr="002E579C">
        <w:trPr>
          <w:trHeight w:val="782"/>
        </w:trPr>
        <w:tc>
          <w:tcPr>
            <w:tcW w:w="2317" w:type="dxa"/>
            <w:shd w:val="clear" w:color="auto" w:fill="auto"/>
          </w:tcPr>
          <w:p w:rsidR="00083E06" w:rsidRPr="00083E06" w:rsidRDefault="00083E06" w:rsidP="00CD68A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83E06">
              <w:rPr>
                <w:rFonts w:ascii="TH SarabunPSK" w:hAnsi="TH SarabunPSK" w:cs="TH SarabunPSK"/>
                <w:sz w:val="32"/>
                <w:szCs w:val="32"/>
                <w:cs/>
              </w:rPr>
              <w:t>ผู้ส่งมอบ</w:t>
            </w:r>
            <w:r w:rsidR="00CD68A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พันธมิตรและผู้ให้คว</w:t>
            </w:r>
            <w:r w:rsidR="00930D9D">
              <w:rPr>
                <w:rFonts w:ascii="TH SarabunPSK" w:hAnsi="TH SarabunPSK" w:cs="TH SarabunPSK" w:hint="cs"/>
                <w:sz w:val="32"/>
                <w:szCs w:val="32"/>
                <w:cs/>
              </w:rPr>
              <w:t>ามร่วมมือ</w:t>
            </w:r>
          </w:p>
        </w:tc>
        <w:tc>
          <w:tcPr>
            <w:tcW w:w="2318" w:type="dxa"/>
            <w:shd w:val="clear" w:color="auto" w:fill="auto"/>
          </w:tcPr>
          <w:p w:rsidR="00083E06" w:rsidRPr="00083E06" w:rsidRDefault="00083E06" w:rsidP="008863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83E06">
              <w:rPr>
                <w:rFonts w:ascii="TH SarabunPSK" w:hAnsi="TH SarabunPSK" w:cs="TH SarabunPSK"/>
                <w:sz w:val="32"/>
                <w:szCs w:val="32"/>
                <w:cs/>
              </w:rPr>
              <w:t>บทบาท</w:t>
            </w:r>
            <w:r w:rsidRPr="00083E06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ที่เกี่ยวข้อง</w:t>
            </w:r>
          </w:p>
        </w:tc>
        <w:tc>
          <w:tcPr>
            <w:tcW w:w="2317" w:type="dxa"/>
            <w:shd w:val="clear" w:color="auto" w:fill="auto"/>
          </w:tcPr>
          <w:p w:rsidR="00083E06" w:rsidRPr="00083E06" w:rsidRDefault="00083E06" w:rsidP="008863B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83E06">
              <w:rPr>
                <w:rFonts w:ascii="TH SarabunPSK" w:hAnsi="TH SarabunPSK" w:cs="TH SarabunPSK" w:hint="cs"/>
                <w:sz w:val="32"/>
                <w:szCs w:val="32"/>
                <w:cs/>
              </w:rPr>
              <w:t>กลไกการสื่อสาร</w:t>
            </w:r>
          </w:p>
        </w:tc>
        <w:tc>
          <w:tcPr>
            <w:tcW w:w="2318" w:type="dxa"/>
            <w:shd w:val="clear" w:color="auto" w:fill="auto"/>
          </w:tcPr>
          <w:p w:rsidR="00083E06" w:rsidRPr="00083E06" w:rsidRDefault="00083E06" w:rsidP="008863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83E06">
              <w:rPr>
                <w:rFonts w:ascii="TH SarabunPSK" w:hAnsi="TH SarabunPSK" w:cs="TH SarabunPSK"/>
                <w:sz w:val="32"/>
                <w:szCs w:val="32"/>
                <w:cs/>
              </w:rPr>
              <w:t>ข้อกำหนดที่สำคัญ</w:t>
            </w:r>
            <w:r w:rsidRPr="00083E06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ของห่วงโซ่อุปทาน</w:t>
            </w:r>
          </w:p>
        </w:tc>
      </w:tr>
      <w:tr w:rsidR="00CD278E" w:rsidRPr="00083E06" w:rsidTr="002E579C">
        <w:trPr>
          <w:trHeight w:val="782"/>
        </w:trPr>
        <w:tc>
          <w:tcPr>
            <w:tcW w:w="2317" w:type="dxa"/>
            <w:shd w:val="clear" w:color="auto" w:fill="auto"/>
          </w:tcPr>
          <w:p w:rsidR="004A2C8C" w:rsidRDefault="004A2C8C" w:rsidP="0063633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</w:t>
            </w:r>
            <w:r w:rsidR="003059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หน่วยงานภายในและหน่วยงานภายนอกผู้สนับสนุน</w:t>
            </w:r>
          </w:p>
          <w:p w:rsidR="00CD278E" w:rsidRDefault="00CA6296" w:rsidP="0063633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CD278E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วิทยากรอบรม</w:t>
            </w:r>
          </w:p>
          <w:p w:rsidR="00CA6296" w:rsidRDefault="00CA6296" w:rsidP="0063633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อาจารย์</w:t>
            </w:r>
          </w:p>
          <w:p w:rsidR="00CA6296" w:rsidRDefault="00CA6296" w:rsidP="0063633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คณะทำงาน</w:t>
            </w:r>
          </w:p>
          <w:p w:rsidR="00657909" w:rsidRPr="00657909" w:rsidRDefault="00657909" w:rsidP="0065790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7909">
              <w:rPr>
                <w:rFonts w:ascii="TH SarabunPSK" w:hAnsi="TH SarabunPSK" w:cs="TH SarabunPSK" w:hint="cs"/>
                <w:sz w:val="32"/>
                <w:szCs w:val="32"/>
                <w:cs/>
              </w:rPr>
              <w:t>- องค์ความรู้ในการใช้สำหรับการฝึกอบรม หรือการถ่ายทอดเทคโนโลยี</w:t>
            </w:r>
          </w:p>
        </w:tc>
        <w:tc>
          <w:tcPr>
            <w:tcW w:w="2318" w:type="dxa"/>
            <w:shd w:val="clear" w:color="auto" w:fill="auto"/>
          </w:tcPr>
          <w:p w:rsidR="004A2C8C" w:rsidRDefault="004A2C8C" w:rsidP="0063633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A2C8C" w:rsidRDefault="004A2C8C" w:rsidP="0063633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A2C8C" w:rsidRDefault="004A2C8C" w:rsidP="0063633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A6296" w:rsidRDefault="00CA6296" w:rsidP="0063633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CD278E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เป็นผู้ถ่ายทอดองค์</w:t>
            </w:r>
          </w:p>
          <w:p w:rsidR="00CA6296" w:rsidRDefault="00CD278E" w:rsidP="00CA629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ความรู้ให้แก่ผู้เข้ารับ</w:t>
            </w:r>
          </w:p>
          <w:p w:rsidR="00CD278E" w:rsidRDefault="00CD278E" w:rsidP="00CA629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การฝึกอบรม</w:t>
            </w:r>
          </w:p>
          <w:p w:rsidR="00CA6296" w:rsidRDefault="00CA6296" w:rsidP="00CA629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เป็นผู้สนับสนุนการ</w:t>
            </w:r>
          </w:p>
          <w:p w:rsidR="00657909" w:rsidRPr="00083E06" w:rsidRDefault="00CA6296" w:rsidP="00CB00B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ดำเนินงาน</w:t>
            </w:r>
          </w:p>
        </w:tc>
        <w:tc>
          <w:tcPr>
            <w:tcW w:w="2317" w:type="dxa"/>
            <w:shd w:val="clear" w:color="auto" w:fill="auto"/>
          </w:tcPr>
          <w:p w:rsidR="004A2C8C" w:rsidRDefault="004A2C8C" w:rsidP="008863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A2C8C" w:rsidRDefault="004A2C8C" w:rsidP="008863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A2C8C" w:rsidRDefault="004A2C8C" w:rsidP="008863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D278E" w:rsidRDefault="00CD278E" w:rsidP="008863B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หนังสือราชการ</w:t>
            </w:r>
          </w:p>
          <w:p w:rsidR="00CD278E" w:rsidRDefault="00CD278E" w:rsidP="008863B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โทรศัพท์ โทรสาร</w:t>
            </w:r>
          </w:p>
          <w:p w:rsidR="004532D9" w:rsidRDefault="00CD278E" w:rsidP="008863B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สื่อสังคมออนไลน์ได้แก่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Line , </w:t>
            </w:r>
            <w:r w:rsidR="0044505A">
              <w:rPr>
                <w:rFonts w:ascii="TH SarabunPSK" w:hAnsi="TH SarabunPSK" w:cs="TH SarabunPSK"/>
                <w:sz w:val="32"/>
                <w:szCs w:val="32"/>
              </w:rPr>
              <w:t>Facebook</w:t>
            </w:r>
            <w:r w:rsidR="004532D9">
              <w:rPr>
                <w:rFonts w:ascii="TH SarabunPSK" w:hAnsi="TH SarabunPSK" w:cs="TH SarabunPSK"/>
                <w:sz w:val="32"/>
                <w:szCs w:val="32"/>
              </w:rPr>
              <w:t>,</w:t>
            </w:r>
          </w:p>
          <w:p w:rsidR="00CD278E" w:rsidRDefault="004532D9" w:rsidP="008863B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E-mail</w:t>
            </w:r>
          </w:p>
          <w:p w:rsidR="004532D9" w:rsidRPr="00087B73" w:rsidRDefault="004532D9" w:rsidP="00886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การประชุม</w:t>
            </w:r>
          </w:p>
        </w:tc>
        <w:tc>
          <w:tcPr>
            <w:tcW w:w="2318" w:type="dxa"/>
            <w:shd w:val="clear" w:color="auto" w:fill="auto"/>
          </w:tcPr>
          <w:p w:rsidR="004A2C8C" w:rsidRDefault="004A2C8C" w:rsidP="00CD278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A2C8C" w:rsidRDefault="004A2C8C" w:rsidP="00CD278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A2C8C" w:rsidRDefault="004A2C8C" w:rsidP="00CD278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D278E" w:rsidRDefault="00CD278E" w:rsidP="00CD278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มี</w:t>
            </w:r>
            <w:r w:rsidR="002345F0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ความรู้ความสามารถในเรื่องที่ดำเนินการและมี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เทคนิคในการถ่ายทอดที่เข้าใจง่าย</w:t>
            </w:r>
          </w:p>
          <w:p w:rsidR="00CD278E" w:rsidRDefault="00CD278E" w:rsidP="00CD278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มีการใช้สื่อที่น่าสนใจใน </w:t>
            </w:r>
          </w:p>
          <w:p w:rsidR="00CD278E" w:rsidRDefault="00CD278E" w:rsidP="00CD278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การถ่ายทอด</w:t>
            </w:r>
          </w:p>
          <w:p w:rsidR="00CA6296" w:rsidRDefault="00CA6296" w:rsidP="00CD278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ให้ความร่วมมือในการ</w:t>
            </w:r>
          </w:p>
          <w:p w:rsidR="00CA6296" w:rsidRPr="00083E06" w:rsidRDefault="00CA6296" w:rsidP="00CD278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ดำเนินงานอย่างดี</w:t>
            </w:r>
            <w:r w:rsidR="002345F0">
              <w:rPr>
                <w:rFonts w:ascii="TH SarabunPSK" w:hAnsi="TH SarabunPSK" w:cs="TH SarabunPSK" w:hint="cs"/>
                <w:sz w:val="32"/>
                <w:szCs w:val="32"/>
                <w:cs/>
              </w:rPr>
              <w:t>ยิ่ง</w:t>
            </w:r>
          </w:p>
        </w:tc>
      </w:tr>
      <w:tr w:rsidR="00CB00B9" w:rsidRPr="00CB00B9" w:rsidTr="00CB00B9">
        <w:trPr>
          <w:trHeight w:val="782"/>
        </w:trPr>
        <w:tc>
          <w:tcPr>
            <w:tcW w:w="23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B00B9" w:rsidRPr="00CB00B9" w:rsidRDefault="00CB00B9" w:rsidP="00196A1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00B9"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เจ้าของสถานประกอบการภาคเอกชน</w:t>
            </w:r>
          </w:p>
        </w:tc>
        <w:tc>
          <w:tcPr>
            <w:tcW w:w="23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B00B9" w:rsidRPr="00CB00B9" w:rsidRDefault="00CB00B9" w:rsidP="00196A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00B9">
              <w:rPr>
                <w:rFonts w:ascii="TH SarabunPSK" w:hAnsi="TH SarabunPSK" w:cs="TH SarabunPSK" w:hint="cs"/>
                <w:sz w:val="32"/>
                <w:szCs w:val="32"/>
                <w:cs/>
              </w:rPr>
              <w:t>- บริการสถานที่ อาหารในระหว่างดำเนินการ</w:t>
            </w:r>
          </w:p>
          <w:p w:rsidR="00CB00B9" w:rsidRPr="00CB00B9" w:rsidRDefault="00CB00B9" w:rsidP="00196A1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00B9">
              <w:rPr>
                <w:rFonts w:ascii="TH SarabunPSK" w:hAnsi="TH SarabunPSK" w:cs="TH SarabunPSK" w:hint="cs"/>
                <w:sz w:val="32"/>
                <w:szCs w:val="32"/>
                <w:cs/>
              </w:rPr>
              <w:t>- ส่งมอบอุปกรณ์ที่ใช้ในการจัดโครงการ</w:t>
            </w:r>
          </w:p>
        </w:tc>
        <w:tc>
          <w:tcPr>
            <w:tcW w:w="23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B00B9" w:rsidRPr="00CB00B9" w:rsidRDefault="00CB00B9" w:rsidP="00196A1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00B9">
              <w:rPr>
                <w:rFonts w:ascii="TH SarabunPSK" w:hAnsi="TH SarabunPSK" w:cs="TH SarabunPSK" w:hint="cs"/>
                <w:sz w:val="32"/>
                <w:szCs w:val="32"/>
                <w:cs/>
              </w:rPr>
              <w:t>- หนังสือราชการ</w:t>
            </w:r>
          </w:p>
          <w:p w:rsidR="00CB00B9" w:rsidRPr="00CB00B9" w:rsidRDefault="00CB00B9" w:rsidP="00196A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00B9">
              <w:rPr>
                <w:rFonts w:ascii="TH SarabunPSK" w:hAnsi="TH SarabunPSK" w:cs="TH SarabunPSK" w:hint="cs"/>
                <w:sz w:val="32"/>
                <w:szCs w:val="32"/>
                <w:cs/>
              </w:rPr>
              <w:t>- โทรศัพท์ โทรสาร</w:t>
            </w:r>
          </w:p>
          <w:p w:rsidR="00CB00B9" w:rsidRPr="00CB00B9" w:rsidRDefault="00CB00B9" w:rsidP="00196A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00B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สื่อสังคมออนไลน์ได้แก่ </w:t>
            </w:r>
            <w:r w:rsidRPr="00CB00B9">
              <w:rPr>
                <w:rFonts w:ascii="TH SarabunPSK" w:hAnsi="TH SarabunPSK" w:cs="TH SarabunPSK"/>
                <w:sz w:val="32"/>
                <w:szCs w:val="32"/>
              </w:rPr>
              <w:t xml:space="preserve">Line , Facebook </w:t>
            </w:r>
          </w:p>
        </w:tc>
        <w:tc>
          <w:tcPr>
            <w:tcW w:w="23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B00B9" w:rsidRPr="00CB00B9" w:rsidRDefault="00CB00B9" w:rsidP="00196A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00B9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CB00B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การให้บริการมีคุณภาพ</w:t>
            </w:r>
          </w:p>
          <w:p w:rsidR="00CB00B9" w:rsidRPr="00CB00B9" w:rsidRDefault="00CB00B9" w:rsidP="00196A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00B9">
              <w:rPr>
                <w:rFonts w:ascii="TH SarabunPSK" w:hAnsi="TH SarabunPSK" w:cs="TH SarabunPSK" w:hint="cs"/>
                <w:sz w:val="32"/>
                <w:szCs w:val="32"/>
                <w:cs/>
              </w:rPr>
              <w:t>- วัสดุ อุปกรณ์ที่ส่งมอบ</w:t>
            </w:r>
          </w:p>
          <w:p w:rsidR="00CB00B9" w:rsidRPr="00CB00B9" w:rsidRDefault="00CB00B9" w:rsidP="00196A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00B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ถูกต้อง มีคุณภาพ ทัน  </w:t>
            </w:r>
          </w:p>
          <w:p w:rsidR="00CB00B9" w:rsidRPr="00CB00B9" w:rsidRDefault="00CB00B9" w:rsidP="00196A1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00B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เวลา ฯลฯ</w:t>
            </w:r>
          </w:p>
        </w:tc>
      </w:tr>
    </w:tbl>
    <w:p w:rsidR="00083E06" w:rsidRPr="00CB00B9" w:rsidRDefault="00083E06" w:rsidP="002B7A76">
      <w:pPr>
        <w:rPr>
          <w:rFonts w:ascii="TH SarabunPSK" w:hAnsi="TH SarabunPSK" w:cs="TH SarabunPSK"/>
          <w:color w:val="FF0000"/>
        </w:rPr>
      </w:pPr>
    </w:p>
    <w:p w:rsidR="00AF6172" w:rsidRPr="005F2AC1" w:rsidRDefault="00AF6172" w:rsidP="00AF617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F2AC1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5F2AC1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สภาวการณ์ขององค์กร</w:t>
      </w:r>
    </w:p>
    <w:p w:rsidR="00AF6172" w:rsidRPr="005F2AC1" w:rsidRDefault="00AF6172" w:rsidP="00AF617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F2AC1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Pr="005F2AC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5F2AC1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สภาพแวดล้อมด้านการแข่งขัน</w:t>
      </w:r>
    </w:p>
    <w:p w:rsidR="005F2AC1" w:rsidRDefault="00AF6172" w:rsidP="00AF6172">
      <w:pPr>
        <w:tabs>
          <w:tab w:val="left" w:pos="90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5F2AC1">
        <w:rPr>
          <w:rFonts w:ascii="TH SarabunPSK" w:hAnsi="TH SarabunPSK" w:cs="TH SarabunPSK"/>
          <w:sz w:val="32"/>
          <w:szCs w:val="32"/>
        </w:rPr>
        <w:t>2</w:t>
      </w:r>
      <w:r w:rsidRPr="005F2AC1">
        <w:rPr>
          <w:rFonts w:ascii="TH SarabunPSK" w:hAnsi="TH SarabunPSK" w:cs="TH SarabunPSK"/>
          <w:sz w:val="32"/>
          <w:szCs w:val="32"/>
          <w:cs/>
        </w:rPr>
        <w:t xml:space="preserve">ก </w:t>
      </w:r>
      <w:r w:rsidRPr="005F2AC1">
        <w:rPr>
          <w:rFonts w:ascii="TH SarabunPSK" w:hAnsi="TH SarabunPSK" w:cs="TH SarabunPSK"/>
          <w:sz w:val="32"/>
          <w:szCs w:val="32"/>
        </w:rPr>
        <w:t xml:space="preserve">(1) </w:t>
      </w:r>
      <w:r w:rsidRPr="005F2AC1">
        <w:rPr>
          <w:rFonts w:ascii="TH SarabunPSK" w:hAnsi="TH SarabunPSK" w:cs="TH SarabunPSK"/>
          <w:sz w:val="32"/>
          <w:szCs w:val="32"/>
          <w:cs/>
        </w:rPr>
        <w:t xml:space="preserve">ลำดับในการแข่งขัน </w:t>
      </w:r>
    </w:p>
    <w:p w:rsidR="008840D3" w:rsidRDefault="002D12A4" w:rsidP="0058291E">
      <w:pPr>
        <w:tabs>
          <w:tab w:val="left" w:pos="720"/>
          <w:tab w:val="left" w:pos="108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25931">
        <w:rPr>
          <w:rFonts w:ascii="TH SarabunPSK" w:hAnsi="TH SarabunPSK" w:cs="TH SarabunPSK" w:hint="cs"/>
          <w:sz w:val="32"/>
          <w:szCs w:val="32"/>
          <w:cs/>
        </w:rPr>
        <w:t>การให้บริการทางวิชาการแบบจัดหารายได้</w:t>
      </w:r>
      <w:r w:rsidR="008840D3">
        <w:rPr>
          <w:rFonts w:ascii="TH SarabunPSK" w:hAnsi="TH SarabunPSK" w:cs="TH SarabunPSK" w:hint="cs"/>
          <w:sz w:val="32"/>
          <w:szCs w:val="32"/>
          <w:cs/>
        </w:rPr>
        <w:t>ในลักษณะการจัดอบรมสัม</w:t>
      </w:r>
      <w:r w:rsidR="00305982">
        <w:rPr>
          <w:rFonts w:ascii="TH SarabunPSK" w:hAnsi="TH SarabunPSK" w:cs="TH SarabunPSK" w:hint="cs"/>
          <w:sz w:val="32"/>
          <w:szCs w:val="32"/>
          <w:cs/>
        </w:rPr>
        <w:t>ม</w:t>
      </w:r>
      <w:r w:rsidR="008840D3">
        <w:rPr>
          <w:rFonts w:ascii="TH SarabunPSK" w:hAnsi="TH SarabunPSK" w:cs="TH SarabunPSK" w:hint="cs"/>
          <w:sz w:val="32"/>
          <w:szCs w:val="32"/>
          <w:cs/>
        </w:rPr>
        <w:t>นาระยะสั้น</w:t>
      </w:r>
      <w:r w:rsidR="00425931">
        <w:rPr>
          <w:rFonts w:ascii="TH SarabunPSK" w:hAnsi="TH SarabunPSK" w:cs="TH SarabunPSK" w:hint="cs"/>
          <w:sz w:val="32"/>
          <w:szCs w:val="32"/>
          <w:cs/>
        </w:rPr>
        <w:t>ใน</w:t>
      </w:r>
      <w:r w:rsidR="008840D3">
        <w:rPr>
          <w:rFonts w:ascii="TH SarabunPSK" w:hAnsi="TH SarabunPSK" w:cs="TH SarabunPSK" w:hint="cs"/>
          <w:sz w:val="32"/>
          <w:szCs w:val="32"/>
          <w:cs/>
        </w:rPr>
        <w:t>พื้นที่</w:t>
      </w:r>
      <w:r w:rsidR="00425931">
        <w:rPr>
          <w:rFonts w:ascii="TH SarabunPSK" w:hAnsi="TH SarabunPSK" w:cs="TH SarabunPSK" w:hint="cs"/>
          <w:sz w:val="32"/>
          <w:szCs w:val="32"/>
          <w:cs/>
        </w:rPr>
        <w:t>จั</w:t>
      </w:r>
      <w:r w:rsidR="008840D3">
        <w:rPr>
          <w:rFonts w:ascii="TH SarabunPSK" w:hAnsi="TH SarabunPSK" w:cs="TH SarabunPSK" w:hint="cs"/>
          <w:sz w:val="32"/>
          <w:szCs w:val="32"/>
          <w:cs/>
        </w:rPr>
        <w:t>งหวัดภาคใต้ตอนบนมี</w:t>
      </w:r>
      <w:r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 w:rsidR="008840D3">
        <w:rPr>
          <w:rFonts w:ascii="TH SarabunPSK" w:hAnsi="TH SarabunPSK" w:cs="TH SarabunPSK" w:hint="cs"/>
          <w:sz w:val="32"/>
          <w:szCs w:val="32"/>
          <w:cs/>
        </w:rPr>
        <w:t>ต่าง ๆ เข้ามาดำเนินโครงการ</w:t>
      </w:r>
      <w:r w:rsidR="00425931"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 </w:t>
      </w:r>
      <w:r w:rsidR="008840D3"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มหาวิทยาลัยธรรมศาสตร์ </w:t>
      </w:r>
      <w:r w:rsidR="008840D3">
        <w:rPr>
          <w:rFonts w:ascii="TH SarabunPSK" w:hAnsi="TH SarabunPSK" w:cs="TH SarabunPSK" w:hint="cs"/>
          <w:sz w:val="32"/>
          <w:szCs w:val="32"/>
          <w:cs/>
        </w:rPr>
        <w:t xml:space="preserve"> 2) </w:t>
      </w:r>
      <w:r w:rsidR="00425931">
        <w:rPr>
          <w:rFonts w:ascii="TH SarabunPSK" w:hAnsi="TH SarabunPSK" w:cs="TH SarabunPSK" w:hint="cs"/>
          <w:sz w:val="32"/>
          <w:szCs w:val="32"/>
          <w:cs/>
        </w:rPr>
        <w:t>สำนักส่งเสริมและการศึกษาต่อเนื่อง วิทยาเขตปัตตานี</w:t>
      </w:r>
      <w:r w:rsidR="00196D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40D3">
        <w:rPr>
          <w:rFonts w:ascii="TH SarabunPSK" w:hAnsi="TH SarabunPSK" w:cs="TH SarabunPSK" w:hint="cs"/>
          <w:sz w:val="32"/>
          <w:szCs w:val="32"/>
          <w:cs/>
        </w:rPr>
        <w:t xml:space="preserve">3) </w:t>
      </w:r>
      <w:r w:rsidR="00EF68E6">
        <w:rPr>
          <w:rFonts w:ascii="TH SarabunPSK" w:hAnsi="TH SarabunPSK" w:cs="TH SarabunPSK" w:hint="cs"/>
          <w:sz w:val="32"/>
          <w:szCs w:val="32"/>
          <w:cs/>
        </w:rPr>
        <w:t xml:space="preserve">ศูนย์บริการวิชาการ วิทยาเขตหาดใหญ่ </w:t>
      </w:r>
      <w:r w:rsidR="008840D3">
        <w:rPr>
          <w:rFonts w:ascii="TH SarabunPSK" w:hAnsi="TH SarabunPSK" w:cs="TH SarabunPSK" w:hint="cs"/>
          <w:sz w:val="32"/>
          <w:szCs w:val="32"/>
          <w:cs/>
        </w:rPr>
        <w:t xml:space="preserve"> 4) </w:t>
      </w:r>
      <w:r>
        <w:rPr>
          <w:rFonts w:ascii="TH SarabunPSK" w:hAnsi="TH SarabunPSK" w:cs="TH SarabunPSK" w:hint="cs"/>
          <w:sz w:val="32"/>
          <w:szCs w:val="32"/>
          <w:cs/>
        </w:rPr>
        <w:t>วิทยาลัยชุมชนภูเก็ต</w:t>
      </w:r>
      <w:r w:rsidR="003059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วิทยาเขตภูเก็ต  ลำดับการแข่งขันหากพิจารณาจาก</w:t>
      </w:r>
      <w:r w:rsidR="00EF68E6">
        <w:rPr>
          <w:rFonts w:ascii="TH SarabunPSK" w:hAnsi="TH SarabunPSK" w:cs="TH SarabunPSK" w:hint="cs"/>
          <w:sz w:val="32"/>
          <w:szCs w:val="32"/>
          <w:cs/>
        </w:rPr>
        <w:t>จำนวนโครงการที่จัดได้ และ</w:t>
      </w:r>
      <w:r>
        <w:rPr>
          <w:rFonts w:ascii="TH SarabunPSK" w:hAnsi="TH SarabunPSK" w:cs="TH SarabunPSK" w:hint="cs"/>
          <w:sz w:val="32"/>
          <w:szCs w:val="32"/>
          <w:cs/>
        </w:rPr>
        <w:t>จำนวนผู้เข้ารับบริการ</w:t>
      </w:r>
      <w:r w:rsidR="00EF68E6">
        <w:rPr>
          <w:rFonts w:ascii="TH SarabunPSK" w:hAnsi="TH SarabunPSK" w:cs="TH SarabunPSK" w:hint="cs"/>
          <w:sz w:val="32"/>
          <w:szCs w:val="32"/>
          <w:cs/>
        </w:rPr>
        <w:t>พบว่า</w:t>
      </w:r>
      <w:r>
        <w:rPr>
          <w:rFonts w:ascii="TH SarabunPSK" w:hAnsi="TH SarabunPSK" w:cs="TH SarabunPSK" w:hint="cs"/>
          <w:sz w:val="32"/>
          <w:szCs w:val="32"/>
          <w:cs/>
        </w:rPr>
        <w:t>การดำเนินงาน</w:t>
      </w:r>
      <w:r w:rsidR="008840D3">
        <w:rPr>
          <w:rFonts w:ascii="TH SarabunPSK" w:hAnsi="TH SarabunPSK" w:cs="TH SarabunPSK" w:hint="cs"/>
          <w:sz w:val="32"/>
          <w:szCs w:val="32"/>
          <w:cs/>
        </w:rPr>
        <w:t>แบบจัดหารายได้ในลักษณะการจัดอบรมสัม</w:t>
      </w:r>
      <w:r w:rsidR="00305982">
        <w:rPr>
          <w:rFonts w:ascii="TH SarabunPSK" w:hAnsi="TH SarabunPSK" w:cs="TH SarabunPSK" w:hint="cs"/>
          <w:sz w:val="32"/>
          <w:szCs w:val="32"/>
          <w:cs/>
        </w:rPr>
        <w:t>ม</w:t>
      </w:r>
      <w:r w:rsidR="008840D3">
        <w:rPr>
          <w:rFonts w:ascii="TH SarabunPSK" w:hAnsi="TH SarabunPSK" w:cs="TH SarabunPSK" w:hint="cs"/>
          <w:sz w:val="32"/>
          <w:szCs w:val="32"/>
          <w:cs/>
        </w:rPr>
        <w:t>นาระยะสั้น</w:t>
      </w:r>
      <w:r w:rsidR="0006327C">
        <w:rPr>
          <w:rFonts w:ascii="TH SarabunPSK" w:hAnsi="TH SarabunPSK" w:cs="TH SarabunPSK" w:hint="cs"/>
          <w:sz w:val="32"/>
          <w:szCs w:val="32"/>
          <w:cs/>
        </w:rPr>
        <w:t xml:space="preserve"> วชส.</w:t>
      </w:r>
      <w:r w:rsidR="008840D3">
        <w:rPr>
          <w:rFonts w:ascii="TH SarabunPSK" w:hAnsi="TH SarabunPSK" w:cs="TH SarabunPSK" w:hint="cs"/>
          <w:sz w:val="32"/>
          <w:szCs w:val="32"/>
          <w:cs/>
        </w:rPr>
        <w:t>มี</w:t>
      </w:r>
      <w:r w:rsidR="00C54330">
        <w:rPr>
          <w:rFonts w:ascii="TH SarabunPSK" w:hAnsi="TH SarabunPSK" w:cs="TH SarabunPSK"/>
          <w:sz w:val="32"/>
          <w:szCs w:val="32"/>
          <w:cs/>
        </w:rPr>
        <w:br/>
      </w:r>
      <w:r w:rsidR="008840D3">
        <w:rPr>
          <w:rFonts w:ascii="TH SarabunPSK" w:hAnsi="TH SarabunPSK" w:cs="TH SarabunPSK" w:hint="cs"/>
          <w:sz w:val="32"/>
          <w:szCs w:val="32"/>
          <w:cs/>
        </w:rPr>
        <w:t>น้อยกว่า  แต่หากพิจารณาโครงการว่าจ้างที่ปรึกษาที่</w:t>
      </w:r>
      <w:r w:rsidR="0006327C">
        <w:rPr>
          <w:rFonts w:ascii="TH SarabunPSK" w:hAnsi="TH SarabunPSK" w:cs="TH SarabunPSK" w:hint="cs"/>
          <w:sz w:val="32"/>
          <w:szCs w:val="32"/>
          <w:cs/>
        </w:rPr>
        <w:t xml:space="preserve"> วชส. </w:t>
      </w:r>
      <w:r w:rsidR="008840D3">
        <w:rPr>
          <w:rFonts w:ascii="TH SarabunPSK" w:hAnsi="TH SarabunPSK" w:cs="TH SarabunPSK" w:hint="cs"/>
          <w:sz w:val="32"/>
          <w:szCs w:val="32"/>
          <w:cs/>
        </w:rPr>
        <w:t xml:space="preserve">สนับสนุนการดำเนินงานให้คณะหน่วยงานพบว่ามีมากกว่าหน่วยงานอื่น   </w:t>
      </w:r>
    </w:p>
    <w:p w:rsidR="00FF590F" w:rsidRPr="00B708B1" w:rsidRDefault="00AF6172" w:rsidP="00AF6172">
      <w:pPr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708B1">
        <w:rPr>
          <w:rFonts w:ascii="TH SarabunPSK" w:hAnsi="TH SarabunPSK" w:cs="TH SarabunPSK"/>
          <w:sz w:val="32"/>
          <w:szCs w:val="32"/>
        </w:rPr>
        <w:lastRenderedPageBreak/>
        <w:t>2</w:t>
      </w:r>
      <w:r w:rsidRPr="00B708B1">
        <w:rPr>
          <w:rFonts w:ascii="TH SarabunPSK" w:hAnsi="TH SarabunPSK" w:cs="TH SarabunPSK"/>
          <w:sz w:val="32"/>
          <w:szCs w:val="32"/>
          <w:cs/>
        </w:rPr>
        <w:t xml:space="preserve">ก </w:t>
      </w:r>
      <w:r w:rsidRPr="00B708B1">
        <w:rPr>
          <w:rFonts w:ascii="TH SarabunPSK" w:hAnsi="TH SarabunPSK" w:cs="TH SarabunPSK"/>
          <w:sz w:val="32"/>
          <w:szCs w:val="32"/>
        </w:rPr>
        <w:t xml:space="preserve">(2) </w:t>
      </w:r>
      <w:r w:rsidRPr="00B708B1">
        <w:rPr>
          <w:rFonts w:ascii="TH SarabunPSK" w:hAnsi="TH SarabunPSK" w:cs="TH SarabunPSK"/>
          <w:sz w:val="32"/>
          <w:szCs w:val="32"/>
          <w:cs/>
        </w:rPr>
        <w:t xml:space="preserve">การเปลี่ยนแปลงความสามารถในการแข่งขัน </w:t>
      </w:r>
    </w:p>
    <w:p w:rsidR="00EA197A" w:rsidRPr="00196D13" w:rsidRDefault="005F2F0B" w:rsidP="0058291E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708B1">
        <w:rPr>
          <w:rFonts w:ascii="TH SarabunPSK" w:hAnsi="TH SarabunPSK" w:cs="TH SarabunPSK" w:hint="cs"/>
          <w:sz w:val="32"/>
          <w:szCs w:val="32"/>
          <w:cs/>
        </w:rPr>
        <w:tab/>
      </w:r>
      <w:r w:rsidR="00F45E2F" w:rsidRPr="00B708B1">
        <w:rPr>
          <w:rFonts w:ascii="TH SarabunPSK" w:hAnsi="TH SarabunPSK" w:cs="TH SarabunPSK" w:hint="cs"/>
          <w:sz w:val="32"/>
          <w:szCs w:val="32"/>
          <w:cs/>
        </w:rPr>
        <w:t>การเปลี่ยนแปลงที่สำคัญซึ่งมีผลต่อสถานการ</w:t>
      </w:r>
      <w:r w:rsidR="00305982">
        <w:rPr>
          <w:rFonts w:ascii="TH SarabunPSK" w:hAnsi="TH SarabunPSK" w:cs="TH SarabunPSK" w:hint="cs"/>
          <w:sz w:val="32"/>
          <w:szCs w:val="32"/>
          <w:cs/>
        </w:rPr>
        <w:t>ณ์</w:t>
      </w:r>
      <w:r w:rsidR="00F45E2F" w:rsidRPr="00B708B1">
        <w:rPr>
          <w:rFonts w:ascii="TH SarabunPSK" w:hAnsi="TH SarabunPSK" w:cs="TH SarabunPSK" w:hint="cs"/>
          <w:sz w:val="32"/>
          <w:szCs w:val="32"/>
          <w:cs/>
        </w:rPr>
        <w:t>แข่งขันของ</w:t>
      </w:r>
      <w:r w:rsidR="0006327C">
        <w:rPr>
          <w:rFonts w:ascii="TH SarabunPSK" w:hAnsi="TH SarabunPSK" w:cs="TH SarabunPSK" w:hint="cs"/>
          <w:sz w:val="32"/>
          <w:szCs w:val="32"/>
          <w:cs/>
        </w:rPr>
        <w:t xml:space="preserve"> วชส.</w:t>
      </w:r>
      <w:r w:rsidR="00F45E2F" w:rsidRPr="00B708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96D13" w:rsidRPr="00196D13">
        <w:rPr>
          <w:rFonts w:ascii="TH SarabunPSK" w:hAnsi="TH SarabunPSK" w:cs="TH SarabunPSK" w:hint="cs"/>
          <w:sz w:val="32"/>
          <w:szCs w:val="32"/>
          <w:cs/>
        </w:rPr>
        <w:t>ได้แก่</w:t>
      </w:r>
    </w:p>
    <w:p w:rsidR="004238BE" w:rsidRDefault="005F2F0B" w:rsidP="00B07739">
      <w:pPr>
        <w:tabs>
          <w:tab w:val="left" w:pos="1080"/>
        </w:tabs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B708B1">
        <w:rPr>
          <w:rFonts w:ascii="TH SarabunPSK" w:hAnsi="TH SarabunPSK" w:cs="TH SarabunPSK" w:hint="cs"/>
          <w:sz w:val="32"/>
          <w:szCs w:val="32"/>
          <w:cs/>
        </w:rPr>
        <w:t>1.</w:t>
      </w:r>
      <w:r w:rsidR="004238BE" w:rsidRPr="00B708B1">
        <w:rPr>
          <w:rFonts w:ascii="TH SarabunPSK" w:hAnsi="TH SarabunPSK" w:cs="TH SarabunPSK"/>
          <w:sz w:val="32"/>
          <w:szCs w:val="32"/>
          <w:cs/>
        </w:rPr>
        <w:t>การเปลี่ยนแปลง</w:t>
      </w:r>
      <w:r w:rsidR="004238BE">
        <w:rPr>
          <w:rFonts w:ascii="TH SarabunPSK" w:hAnsi="TH SarabunPSK" w:cs="TH SarabunPSK" w:hint="cs"/>
          <w:sz w:val="32"/>
          <w:szCs w:val="32"/>
          <w:cs/>
        </w:rPr>
        <w:t>ทาง</w:t>
      </w:r>
      <w:r w:rsidR="004238BE" w:rsidRPr="00B708B1">
        <w:rPr>
          <w:rFonts w:ascii="TH SarabunPSK" w:hAnsi="TH SarabunPSK" w:cs="TH SarabunPSK"/>
          <w:sz w:val="32"/>
          <w:szCs w:val="32"/>
          <w:cs/>
        </w:rPr>
        <w:t>เศรษฐกิจของ</w:t>
      </w:r>
      <w:r w:rsidR="004238BE" w:rsidRPr="004238BE">
        <w:rPr>
          <w:rFonts w:ascii="TH SarabunPSK" w:hAnsi="TH SarabunPSK" w:cs="TH SarabunPSK"/>
          <w:sz w:val="32"/>
          <w:szCs w:val="32"/>
          <w:cs/>
        </w:rPr>
        <w:t>ประเทศ</w:t>
      </w:r>
      <w:r w:rsidR="004238BE">
        <w:rPr>
          <w:rFonts w:ascii="TH SarabunPSK" w:hAnsi="TH SarabunPSK" w:cs="TH SarabunPSK" w:hint="cs"/>
          <w:sz w:val="32"/>
          <w:szCs w:val="32"/>
          <w:cs/>
        </w:rPr>
        <w:t>ทำให้ลูกค้า และกลุ่มลูกค้ามีรายได้ลดลง ลูกค้าเดิมมี</w:t>
      </w:r>
    </w:p>
    <w:p w:rsidR="005F2F0B" w:rsidRPr="004238BE" w:rsidRDefault="004238BE" w:rsidP="004D061E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อำนาจซื้อลดลง</w:t>
      </w:r>
    </w:p>
    <w:p w:rsidR="008840D3" w:rsidRDefault="005F2F0B" w:rsidP="00B07739">
      <w:pPr>
        <w:tabs>
          <w:tab w:val="left" w:pos="1080"/>
        </w:tabs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B708B1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B708B1">
        <w:rPr>
          <w:rFonts w:ascii="TH SarabunPSK" w:hAnsi="TH SarabunPSK" w:cs="TH SarabunPSK"/>
          <w:sz w:val="32"/>
          <w:szCs w:val="32"/>
          <w:cs/>
        </w:rPr>
        <w:t>นโยบาย</w:t>
      </w:r>
      <w:r w:rsidR="008840D3">
        <w:rPr>
          <w:rFonts w:ascii="TH SarabunPSK" w:hAnsi="TH SarabunPSK" w:cs="TH SarabunPSK" w:hint="cs"/>
          <w:sz w:val="32"/>
          <w:szCs w:val="32"/>
          <w:cs/>
        </w:rPr>
        <w:t>การพัฒนา</w:t>
      </w:r>
      <w:r w:rsidRPr="00B708B1">
        <w:rPr>
          <w:rFonts w:ascii="TH SarabunPSK" w:hAnsi="TH SarabunPSK" w:cs="TH SarabunPSK"/>
          <w:sz w:val="32"/>
          <w:szCs w:val="32"/>
          <w:cs/>
        </w:rPr>
        <w:t>ขององค์กร/หน่วยงานที่</w:t>
      </w:r>
      <w:r w:rsidRPr="00B708B1">
        <w:rPr>
          <w:rFonts w:ascii="TH SarabunPSK" w:hAnsi="TH SarabunPSK" w:cs="TH SarabunPSK" w:hint="cs"/>
          <w:sz w:val="32"/>
          <w:szCs w:val="32"/>
          <w:cs/>
        </w:rPr>
        <w:t>สนับสนุนงบประมาณให้บุคลากรเข้ารับการพัฒนา</w:t>
      </w:r>
    </w:p>
    <w:p w:rsidR="005F2F0B" w:rsidRPr="00B708B1" w:rsidRDefault="005F2F0B" w:rsidP="004D061E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708B1">
        <w:rPr>
          <w:rFonts w:ascii="TH SarabunPSK" w:hAnsi="TH SarabunPSK" w:cs="TH SarabunPSK" w:hint="cs"/>
          <w:sz w:val="32"/>
          <w:szCs w:val="32"/>
          <w:cs/>
        </w:rPr>
        <w:t>ลดลง</w:t>
      </w:r>
    </w:p>
    <w:p w:rsidR="00A73238" w:rsidRPr="00DA1618" w:rsidRDefault="00DA1618" w:rsidP="00B07739">
      <w:pPr>
        <w:tabs>
          <w:tab w:val="left" w:pos="360"/>
          <w:tab w:val="left" w:pos="1080"/>
          <w:tab w:val="left" w:pos="1620"/>
        </w:tabs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DA1618">
        <w:rPr>
          <w:rFonts w:ascii="TH SarabunPSK" w:hAnsi="TH SarabunPSK" w:cs="TH SarabunPSK"/>
          <w:sz w:val="32"/>
          <w:szCs w:val="32"/>
        </w:rPr>
        <w:t>3</w:t>
      </w:r>
      <w:r w:rsidR="00A73238" w:rsidRPr="00DA1618">
        <w:rPr>
          <w:rFonts w:ascii="TH SarabunPSK" w:hAnsi="TH SarabunPSK" w:cs="TH SarabunPSK" w:hint="cs"/>
          <w:sz w:val="32"/>
          <w:szCs w:val="32"/>
          <w:cs/>
        </w:rPr>
        <w:t>. การเพิ่มขึ้นของ</w:t>
      </w:r>
      <w:r w:rsidRPr="00DA1618">
        <w:rPr>
          <w:rFonts w:ascii="TH SarabunPSK" w:hAnsi="TH SarabunPSK" w:cs="TH SarabunPSK" w:hint="cs"/>
          <w:sz w:val="32"/>
          <w:szCs w:val="32"/>
          <w:cs/>
        </w:rPr>
        <w:t>หน่วยงา</w:t>
      </w:r>
      <w:r>
        <w:rPr>
          <w:rFonts w:ascii="TH SarabunPSK" w:hAnsi="TH SarabunPSK" w:cs="TH SarabunPSK" w:hint="cs"/>
          <w:sz w:val="32"/>
          <w:szCs w:val="32"/>
          <w:cs/>
        </w:rPr>
        <w:t>นดำเนินการ ทำให้ลูกค้ามีช่องทางการเลือกรับบริการมากขึ้น</w:t>
      </w:r>
    </w:p>
    <w:p w:rsidR="004532D9" w:rsidRDefault="00DA1618" w:rsidP="00DA1618">
      <w:pPr>
        <w:tabs>
          <w:tab w:val="left" w:pos="360"/>
          <w:tab w:val="left" w:pos="1080"/>
          <w:tab w:val="left" w:pos="1620"/>
        </w:tabs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</w:rPr>
        <w:t>ประสิทธภาพในการ</w:t>
      </w:r>
      <w:r w:rsidR="00A73238" w:rsidRPr="00A73238">
        <w:rPr>
          <w:rFonts w:ascii="TH SarabunPSK" w:hAnsi="TH SarabunPSK" w:cs="TH SarabunPSK"/>
          <w:sz w:val="32"/>
          <w:szCs w:val="32"/>
          <w:cs/>
        </w:rPr>
        <w:t>การสนับสนุน</w:t>
      </w:r>
      <w:r>
        <w:rPr>
          <w:rFonts w:ascii="TH SarabunPSK" w:hAnsi="TH SarabunPSK" w:cs="TH SarabunPSK" w:hint="cs"/>
          <w:sz w:val="32"/>
          <w:szCs w:val="32"/>
          <w:cs/>
        </w:rPr>
        <w:t>คณาจารย์และ</w:t>
      </w:r>
      <w:r w:rsidR="00A73238" w:rsidRPr="00A73238">
        <w:rPr>
          <w:rFonts w:ascii="TH SarabunPSK" w:hAnsi="TH SarabunPSK" w:cs="TH SarabunPSK"/>
          <w:sz w:val="32"/>
          <w:szCs w:val="32"/>
          <w:cs/>
        </w:rPr>
        <w:t>บุคล</w:t>
      </w:r>
      <w:r w:rsidR="00A73238" w:rsidRPr="00A73238">
        <w:rPr>
          <w:rFonts w:ascii="TH SarabunPSK" w:hAnsi="TH SarabunPSK" w:cs="TH SarabunPSK" w:hint="cs"/>
          <w:sz w:val="32"/>
          <w:szCs w:val="32"/>
          <w:cs/>
        </w:rPr>
        <w:t>า</w:t>
      </w:r>
      <w:r w:rsidR="00A73238" w:rsidRPr="00A73238">
        <w:rPr>
          <w:rFonts w:ascii="TH SarabunPSK" w:hAnsi="TH SarabunPSK" w:cs="TH SarabunPSK"/>
          <w:sz w:val="32"/>
          <w:szCs w:val="32"/>
          <w:cs/>
        </w:rPr>
        <w:t>กรภายในวิทยาเขต</w:t>
      </w:r>
      <w:r w:rsidR="00A73238" w:rsidRPr="00A73238">
        <w:rPr>
          <w:rFonts w:ascii="TH SarabunPSK" w:hAnsi="TH SarabunPSK" w:cs="TH SarabunPSK" w:hint="cs"/>
          <w:sz w:val="32"/>
          <w:szCs w:val="32"/>
          <w:cs/>
        </w:rPr>
        <w:t>สุราษฎร์ธานี</w:t>
      </w:r>
      <w:r>
        <w:rPr>
          <w:rFonts w:ascii="TH SarabunPSK" w:hAnsi="TH SarabunPSK" w:cs="TH SarabunPSK" w:hint="cs"/>
          <w:sz w:val="32"/>
          <w:szCs w:val="32"/>
          <w:cs/>
        </w:rPr>
        <w:t>ตาม</w:t>
      </w:r>
    </w:p>
    <w:p w:rsidR="00DA1618" w:rsidRPr="00A73238" w:rsidRDefault="00DA1618" w:rsidP="004532D9">
      <w:pPr>
        <w:tabs>
          <w:tab w:val="left" w:pos="360"/>
          <w:tab w:val="left" w:pos="1080"/>
          <w:tab w:val="left" w:pos="162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73238">
        <w:rPr>
          <w:rFonts w:ascii="TH SarabunPSK" w:hAnsi="TH SarabunPSK" w:cs="TH SarabunPSK"/>
          <w:sz w:val="32"/>
          <w:szCs w:val="32"/>
          <w:cs/>
        </w:rPr>
        <w:t>นโยบายการบริหาร</w:t>
      </w:r>
      <w:r w:rsidRPr="00A73238">
        <w:rPr>
          <w:rFonts w:ascii="TH SarabunPSK" w:hAnsi="TH SarabunPSK" w:cs="TH SarabunPSK" w:hint="cs"/>
          <w:sz w:val="32"/>
          <w:szCs w:val="32"/>
          <w:cs/>
        </w:rPr>
        <w:t>งานแบบรวมศูนย์</w:t>
      </w:r>
      <w:r>
        <w:rPr>
          <w:rFonts w:ascii="TH SarabunPSK" w:hAnsi="TH SarabunPSK" w:cs="TH SarabunPSK" w:hint="cs"/>
          <w:sz w:val="32"/>
          <w:szCs w:val="32"/>
          <w:cs/>
        </w:rPr>
        <w:t>บริการประสานภารกิจ</w:t>
      </w:r>
      <w:r w:rsidRPr="00A73238">
        <w:rPr>
          <w:rFonts w:ascii="TH SarabunPSK" w:hAnsi="TH SarabunPSK" w:cs="TH SarabunPSK"/>
          <w:sz w:val="32"/>
          <w:szCs w:val="32"/>
          <w:cs/>
        </w:rPr>
        <w:t>ของวิทยาเขตสุราษฎร์ธานี</w:t>
      </w:r>
    </w:p>
    <w:p w:rsidR="00B10D8A" w:rsidRPr="00B10D8A" w:rsidRDefault="00B10D8A" w:rsidP="00B07739">
      <w:pPr>
        <w:tabs>
          <w:tab w:val="left" w:pos="1080"/>
        </w:tabs>
        <w:ind w:firstLine="1080"/>
        <w:rPr>
          <w:rFonts w:ascii="TH SarabunPSK" w:hAnsi="TH SarabunPSK" w:cs="TH SarabunPSK"/>
          <w:sz w:val="16"/>
          <w:szCs w:val="16"/>
        </w:rPr>
      </w:pPr>
    </w:p>
    <w:p w:rsidR="006C1051" w:rsidRPr="004D061E" w:rsidRDefault="005F2F0B" w:rsidP="0058291E">
      <w:pPr>
        <w:ind w:firstLine="1080"/>
        <w:rPr>
          <w:rFonts w:ascii="TH SarabunPSK" w:hAnsi="TH SarabunPSK" w:cs="TH SarabunPSK"/>
          <w:sz w:val="32"/>
          <w:szCs w:val="32"/>
          <w:cs/>
        </w:rPr>
      </w:pPr>
      <w:r w:rsidRPr="00B708B1">
        <w:rPr>
          <w:rFonts w:ascii="TH SarabunPSK" w:hAnsi="TH SarabunPSK" w:cs="TH SarabunPSK" w:hint="cs"/>
          <w:sz w:val="32"/>
          <w:szCs w:val="32"/>
          <w:cs/>
        </w:rPr>
        <w:t>การเปลี่ยนแปลงที่สร้างโอกาสสำหรับการสร้างนวัตกรรมและความร่วมมือ</w:t>
      </w:r>
      <w:r w:rsidR="004D061E">
        <w:t xml:space="preserve"> </w:t>
      </w:r>
      <w:r w:rsidR="004D061E" w:rsidRPr="004D061E">
        <w:rPr>
          <w:rFonts w:ascii="TH SarabunPSK" w:hAnsi="TH SarabunPSK" w:cs="TH SarabunPSK"/>
          <w:sz w:val="32"/>
          <w:szCs w:val="32"/>
          <w:cs/>
        </w:rPr>
        <w:t>ได้แก่</w:t>
      </w:r>
    </w:p>
    <w:p w:rsidR="003E2957" w:rsidRPr="00121108" w:rsidRDefault="00121108" w:rsidP="00B07739">
      <w:pPr>
        <w:tabs>
          <w:tab w:val="left" w:pos="900"/>
          <w:tab w:val="left" w:pos="108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21108">
        <w:rPr>
          <w:rFonts w:ascii="TH SarabunPSK" w:hAnsi="TH SarabunPSK" w:cs="TH SarabunPSK"/>
          <w:sz w:val="32"/>
          <w:szCs w:val="32"/>
        </w:rPr>
        <w:tab/>
      </w:r>
      <w:r w:rsidR="004D061E">
        <w:rPr>
          <w:rFonts w:ascii="TH SarabunPSK" w:hAnsi="TH SarabunPSK" w:cs="TH SarabunPSK"/>
          <w:sz w:val="32"/>
          <w:szCs w:val="32"/>
        </w:rPr>
        <w:t xml:space="preserve">  </w:t>
      </w:r>
      <w:r w:rsidRPr="00121108">
        <w:rPr>
          <w:rFonts w:ascii="TH SarabunPSK" w:hAnsi="TH SarabunPSK" w:cs="TH SarabunPSK"/>
          <w:sz w:val="32"/>
          <w:szCs w:val="32"/>
        </w:rPr>
        <w:t xml:space="preserve">1. </w:t>
      </w:r>
      <w:r w:rsidRPr="00121108">
        <w:rPr>
          <w:rFonts w:ascii="TH SarabunPSK" w:hAnsi="TH SarabunPSK" w:cs="TH SarabunPSK" w:hint="cs"/>
          <w:sz w:val="32"/>
          <w:szCs w:val="32"/>
          <w:cs/>
        </w:rPr>
        <w:t>การเปลี่ยนแปลงรูปแบบการจัดโครงการได้ตามความต้องการของหน่วยงานผู้รับบริการ</w:t>
      </w:r>
    </w:p>
    <w:p w:rsidR="00B10D8A" w:rsidRPr="00B10D8A" w:rsidRDefault="004D061E" w:rsidP="0058291E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 w:hint="cs"/>
          <w:szCs w:val="32"/>
          <w:cs/>
        </w:rPr>
        <w:t xml:space="preserve">              </w:t>
      </w:r>
      <w:r w:rsidR="00B10D8A">
        <w:rPr>
          <w:rFonts w:ascii="TH SarabunPSK" w:hAnsi="TH SarabunPSK" w:cs="TH SarabunPSK" w:hint="cs"/>
          <w:szCs w:val="32"/>
          <w:cs/>
        </w:rPr>
        <w:t xml:space="preserve">2. </w:t>
      </w:r>
      <w:r w:rsidR="00B10D8A" w:rsidRPr="00B10D8A">
        <w:rPr>
          <w:rFonts w:ascii="TH SarabunPSK" w:hAnsi="TH SarabunPSK" w:cs="TH SarabunPSK" w:hint="cs"/>
          <w:szCs w:val="32"/>
          <w:cs/>
        </w:rPr>
        <w:t>มีการสร้างเครือข่ายความร่วมมือ และการทำกิจกรรมร่วมกับหน่วยงานภาครัฐ ภาคเอกชน ชุมชน ในทุกภาคส่วน เช่น ภาคการเกษตร ภาคอุตสาหกรรม ภาคธุรกิจ  ภาคการเมือง ทำให้มีโอกาสสร้างงานบริการวิชาการใหม่</w:t>
      </w:r>
      <w:r w:rsidR="004532D9">
        <w:rPr>
          <w:rFonts w:ascii="TH SarabunPSK" w:hAnsi="TH SarabunPSK" w:cs="TH SarabunPSK" w:hint="cs"/>
          <w:szCs w:val="32"/>
          <w:cs/>
        </w:rPr>
        <w:t xml:space="preserve"> </w:t>
      </w:r>
      <w:r w:rsidR="00B10D8A" w:rsidRPr="00B10D8A">
        <w:rPr>
          <w:rFonts w:ascii="TH SarabunPSK" w:hAnsi="TH SarabunPSK" w:cs="TH SarabunPSK" w:hint="cs"/>
          <w:szCs w:val="32"/>
          <w:cs/>
        </w:rPr>
        <w:t>ๆ ได้กลุ่มลูกค้าใหม่</w:t>
      </w:r>
      <w:r w:rsidR="004532D9">
        <w:rPr>
          <w:rFonts w:ascii="TH SarabunPSK" w:hAnsi="TH SarabunPSK" w:cs="TH SarabunPSK" w:hint="cs"/>
          <w:szCs w:val="32"/>
          <w:cs/>
        </w:rPr>
        <w:t xml:space="preserve"> </w:t>
      </w:r>
      <w:r w:rsidR="00B10D8A" w:rsidRPr="00B10D8A">
        <w:rPr>
          <w:rFonts w:ascii="TH SarabunPSK" w:hAnsi="TH SarabunPSK" w:cs="TH SarabunPSK" w:hint="cs"/>
          <w:szCs w:val="32"/>
          <w:cs/>
        </w:rPr>
        <w:t>ๆ  หรือได้รับการสนับสนุนจากหน่วยงานภา</w:t>
      </w:r>
      <w:r w:rsidR="00B10D8A">
        <w:rPr>
          <w:rFonts w:ascii="TH SarabunPSK" w:hAnsi="TH SarabunPSK" w:cs="TH SarabunPSK" w:hint="cs"/>
          <w:szCs w:val="32"/>
          <w:cs/>
        </w:rPr>
        <w:t>ย</w:t>
      </w:r>
      <w:r w:rsidR="00B10D8A" w:rsidRPr="00B10D8A">
        <w:rPr>
          <w:rFonts w:ascii="TH SarabunPSK" w:hAnsi="TH SarabunPSK" w:cs="TH SarabunPSK" w:hint="cs"/>
          <w:szCs w:val="32"/>
          <w:cs/>
        </w:rPr>
        <w:t>นอกในรูปแบบต่าง</w:t>
      </w:r>
      <w:r w:rsidR="004532D9">
        <w:rPr>
          <w:rFonts w:ascii="TH SarabunPSK" w:hAnsi="TH SarabunPSK" w:cs="TH SarabunPSK" w:hint="cs"/>
          <w:szCs w:val="32"/>
          <w:cs/>
        </w:rPr>
        <w:t xml:space="preserve"> </w:t>
      </w:r>
      <w:r w:rsidR="00B10D8A" w:rsidRPr="00B10D8A">
        <w:rPr>
          <w:rFonts w:ascii="TH SarabunPSK" w:hAnsi="TH SarabunPSK" w:cs="TH SarabunPSK" w:hint="cs"/>
          <w:szCs w:val="32"/>
          <w:cs/>
        </w:rPr>
        <w:t>ๆ</w:t>
      </w:r>
    </w:p>
    <w:p w:rsidR="00EF6D21" w:rsidRDefault="00EF6D21" w:rsidP="00AF6172">
      <w:pPr>
        <w:tabs>
          <w:tab w:val="left" w:pos="90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77760A" w:rsidRDefault="00AF6172" w:rsidP="00AF6172">
      <w:pPr>
        <w:tabs>
          <w:tab w:val="left" w:pos="90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7760A">
        <w:rPr>
          <w:rFonts w:ascii="TH SarabunPSK" w:hAnsi="TH SarabunPSK" w:cs="TH SarabunPSK"/>
          <w:sz w:val="32"/>
          <w:szCs w:val="32"/>
        </w:rPr>
        <w:t>2</w:t>
      </w:r>
      <w:r w:rsidRPr="0077760A">
        <w:rPr>
          <w:rFonts w:ascii="TH SarabunPSK" w:hAnsi="TH SarabunPSK" w:cs="TH SarabunPSK"/>
          <w:sz w:val="32"/>
          <w:szCs w:val="32"/>
          <w:cs/>
        </w:rPr>
        <w:t xml:space="preserve">ก </w:t>
      </w:r>
      <w:r w:rsidRPr="0077760A">
        <w:rPr>
          <w:rFonts w:ascii="TH SarabunPSK" w:hAnsi="TH SarabunPSK" w:cs="TH SarabunPSK"/>
          <w:sz w:val="32"/>
          <w:szCs w:val="32"/>
        </w:rPr>
        <w:t xml:space="preserve">(3) </w:t>
      </w:r>
      <w:r w:rsidRPr="0077760A">
        <w:rPr>
          <w:rFonts w:ascii="TH SarabunPSK" w:hAnsi="TH SarabunPSK" w:cs="TH SarabunPSK"/>
          <w:sz w:val="32"/>
          <w:szCs w:val="32"/>
          <w:cs/>
        </w:rPr>
        <w:t>แหล่งข้อมูลเชิงเปรียบเทียบ</w:t>
      </w:r>
    </w:p>
    <w:p w:rsidR="007358A8" w:rsidRDefault="0077760A" w:rsidP="0058291E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A2FE9">
        <w:rPr>
          <w:rFonts w:ascii="TH SarabunPSK" w:hAnsi="TH SarabunPSK" w:cs="TH SarabunPSK" w:hint="cs"/>
          <w:sz w:val="32"/>
          <w:szCs w:val="32"/>
          <w:cs/>
        </w:rPr>
        <w:t>การดำเนินงานของ</w:t>
      </w:r>
      <w:r w:rsidR="0006327C">
        <w:rPr>
          <w:rFonts w:ascii="TH SarabunPSK" w:hAnsi="TH SarabunPSK" w:cs="TH SarabunPSK" w:hint="cs"/>
          <w:sz w:val="32"/>
          <w:szCs w:val="32"/>
          <w:cs/>
        </w:rPr>
        <w:t xml:space="preserve"> วชส. </w:t>
      </w:r>
      <w:r w:rsidR="009A2FE9">
        <w:rPr>
          <w:rFonts w:ascii="TH SarabunPSK" w:hAnsi="TH SarabunPSK" w:cs="TH SarabunPSK" w:hint="cs"/>
          <w:sz w:val="32"/>
          <w:szCs w:val="32"/>
          <w:cs/>
        </w:rPr>
        <w:t>มีลักษณะที่แตกต่างจากหน่วยงานอื่น</w:t>
      </w:r>
      <w:r w:rsidR="00CC3970">
        <w:rPr>
          <w:rFonts w:ascii="TH SarabunPSK" w:hAnsi="TH SarabunPSK" w:cs="TH SarabunPSK" w:hint="cs"/>
          <w:sz w:val="32"/>
          <w:szCs w:val="32"/>
          <w:cs/>
        </w:rPr>
        <w:t xml:space="preserve"> ๆ </w:t>
      </w:r>
      <w:r w:rsidR="00C674DC">
        <w:rPr>
          <w:rFonts w:ascii="TH SarabunPSK" w:hAnsi="TH SarabunPSK" w:cs="TH SarabunPSK" w:hint="cs"/>
          <w:sz w:val="32"/>
          <w:szCs w:val="32"/>
          <w:cs/>
        </w:rPr>
        <w:t>แต่จะมีลักษณะที่ใกล้เคียงกับการดำเนินงานของ</w:t>
      </w:r>
      <w:r w:rsidR="00C674DC" w:rsidRPr="0077760A">
        <w:rPr>
          <w:rFonts w:ascii="TH SarabunPSK" w:hAnsi="TH SarabunPSK" w:cs="TH SarabunPSK"/>
          <w:sz w:val="32"/>
          <w:szCs w:val="32"/>
          <w:cs/>
        </w:rPr>
        <w:t>สำนักส่งเสริมและการศึกษาต่อเนื่อง</w:t>
      </w:r>
      <w:r w:rsidR="00C674DC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C674DC" w:rsidRPr="0077760A">
        <w:rPr>
          <w:rFonts w:ascii="TH SarabunPSK" w:hAnsi="TH SarabunPSK" w:cs="TH SarabunPSK"/>
          <w:sz w:val="32"/>
          <w:szCs w:val="32"/>
          <w:cs/>
        </w:rPr>
        <w:t>วิทยาลัยชุมชนภูเก็ต</w:t>
      </w:r>
      <w:r w:rsidR="00C674DC">
        <w:rPr>
          <w:rFonts w:ascii="TH SarabunPSK" w:hAnsi="TH SarabunPSK" w:cs="TH SarabunPSK" w:hint="cs"/>
          <w:sz w:val="32"/>
          <w:szCs w:val="32"/>
          <w:cs/>
        </w:rPr>
        <w:t>การหาแหล่งข้อมูลเชิงเปรียบเทียบจึง</w:t>
      </w:r>
      <w:r>
        <w:rPr>
          <w:rFonts w:ascii="TH SarabunPSK" w:hAnsi="TH SarabunPSK" w:cs="TH SarabunPSK" w:hint="cs"/>
          <w:sz w:val="32"/>
          <w:szCs w:val="32"/>
          <w:cs/>
        </w:rPr>
        <w:t>ใช้วิธีการแลกเปลี่ยนข้อมูลกันกับ</w:t>
      </w:r>
      <w:r w:rsidRPr="0077760A">
        <w:rPr>
          <w:rFonts w:ascii="TH SarabunPSK" w:hAnsi="TH SarabunPSK" w:cs="TH SarabunPSK"/>
          <w:sz w:val="32"/>
          <w:szCs w:val="32"/>
          <w:cs/>
        </w:rPr>
        <w:t>สำนักส่งเสริมและการศึกษาต่อเนื่อง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77760A">
        <w:rPr>
          <w:rFonts w:ascii="TH SarabunPSK" w:hAnsi="TH SarabunPSK" w:cs="TH SarabunPSK"/>
          <w:sz w:val="32"/>
          <w:szCs w:val="32"/>
          <w:cs/>
        </w:rPr>
        <w:t>วิทยาลัยชุมชนภูเก็ต</w:t>
      </w:r>
      <w:r w:rsidR="006C2ACB">
        <w:rPr>
          <w:rFonts w:ascii="TH SarabunPSK" w:hAnsi="TH SarabunPSK" w:cs="TH SarabunPSK" w:hint="cs"/>
          <w:sz w:val="32"/>
          <w:szCs w:val="32"/>
          <w:cs/>
        </w:rPr>
        <w:t>โดยมีประเด็นการเปรียบเทียบได้แก่</w:t>
      </w:r>
      <w:r w:rsidR="006C2ACB" w:rsidRPr="0077760A">
        <w:rPr>
          <w:rFonts w:ascii="TH SarabunPSK" w:hAnsi="TH SarabunPSK" w:cs="TH SarabunPSK"/>
          <w:sz w:val="32"/>
          <w:szCs w:val="32"/>
          <w:cs/>
        </w:rPr>
        <w:t xml:space="preserve"> จำนวนโครงการบริการวิชาการ</w:t>
      </w:r>
      <w:r w:rsidR="006C2ACB">
        <w:rPr>
          <w:rFonts w:ascii="TH SarabunPSK" w:hAnsi="TH SarabunPSK" w:cs="TH SarabunPSK" w:hint="cs"/>
          <w:sz w:val="32"/>
          <w:szCs w:val="32"/>
          <w:cs/>
        </w:rPr>
        <w:t>จำแนก</w:t>
      </w:r>
      <w:r w:rsidR="004532D9">
        <w:rPr>
          <w:rFonts w:ascii="TH SarabunPSK" w:hAnsi="TH SarabunPSK" w:cs="TH SarabunPSK" w:hint="cs"/>
          <w:sz w:val="32"/>
          <w:szCs w:val="32"/>
          <w:cs/>
        </w:rPr>
        <w:t>ตาม</w:t>
      </w:r>
      <w:r w:rsidR="006C2ACB">
        <w:rPr>
          <w:rFonts w:ascii="TH SarabunPSK" w:hAnsi="TH SarabunPSK" w:cs="TH SarabunPSK" w:hint="cs"/>
          <w:sz w:val="32"/>
          <w:szCs w:val="32"/>
          <w:cs/>
        </w:rPr>
        <w:t xml:space="preserve">ประเภทการให้บริการวิชาการ  </w:t>
      </w:r>
      <w:r w:rsidR="006C2ACB" w:rsidRPr="0077760A">
        <w:rPr>
          <w:rFonts w:ascii="TH SarabunPSK" w:hAnsi="TH SarabunPSK" w:cs="TH SarabunPSK"/>
          <w:sz w:val="32"/>
          <w:szCs w:val="32"/>
          <w:cs/>
        </w:rPr>
        <w:t>ความพึงพ</w:t>
      </w:r>
      <w:r w:rsidR="006C2ACB">
        <w:rPr>
          <w:rFonts w:ascii="TH SarabunPSK" w:hAnsi="TH SarabunPSK" w:cs="TH SarabunPSK"/>
          <w:sz w:val="32"/>
          <w:szCs w:val="32"/>
          <w:cs/>
        </w:rPr>
        <w:t>อใจ–ไม่พึงพอใจของ</w:t>
      </w:r>
      <w:r w:rsidR="004532D9">
        <w:rPr>
          <w:rFonts w:ascii="TH SarabunPSK" w:hAnsi="TH SarabunPSK" w:cs="TH SarabunPSK" w:hint="cs"/>
          <w:sz w:val="32"/>
          <w:szCs w:val="32"/>
          <w:cs/>
        </w:rPr>
        <w:t>ลูกค้า</w:t>
      </w:r>
      <w:r w:rsidR="006C2ACB">
        <w:rPr>
          <w:rFonts w:ascii="TH SarabunPSK" w:hAnsi="TH SarabunPSK" w:cs="TH SarabunPSK"/>
          <w:sz w:val="32"/>
          <w:szCs w:val="32"/>
          <w:cs/>
        </w:rPr>
        <w:t>ผู้รับบริการ</w:t>
      </w:r>
      <w:r w:rsidR="006C2ACB">
        <w:rPr>
          <w:rFonts w:ascii="TH SarabunPSK" w:hAnsi="TH SarabunPSK" w:cs="TH SarabunPSK" w:hint="cs"/>
          <w:sz w:val="32"/>
          <w:szCs w:val="32"/>
          <w:cs/>
        </w:rPr>
        <w:t xml:space="preserve">  จำนวนหน่วยงานเข้ารับบริการ จำนวนผู้เข้ารับบริการ  เครือข่ายความร่วมมือ  ความพึงพอใจของบุคลากรด้านต่าง ๆ เป็นต้น</w:t>
      </w:r>
    </w:p>
    <w:p w:rsidR="00EA197A" w:rsidRPr="0077760A" w:rsidRDefault="00EA197A" w:rsidP="00AF6172">
      <w:pPr>
        <w:tabs>
          <w:tab w:val="left" w:pos="90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AF6172" w:rsidRPr="0077760A" w:rsidRDefault="00AF6172" w:rsidP="00AF617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7760A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  <w:r w:rsidRPr="0077760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77760A">
        <w:rPr>
          <w:rFonts w:ascii="TH SarabunPSK" w:hAnsi="TH SarabunPSK" w:cs="TH SarabunPSK"/>
          <w:b/>
          <w:bCs/>
          <w:sz w:val="32"/>
          <w:szCs w:val="32"/>
          <w:cs/>
        </w:rPr>
        <w:t xml:space="preserve"> บริบทเชิงกลยุทธ์</w:t>
      </w:r>
    </w:p>
    <w:p w:rsidR="00AF6172" w:rsidRPr="0077760A" w:rsidRDefault="00AF6172" w:rsidP="0058291E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77760A">
        <w:rPr>
          <w:rFonts w:ascii="TH SarabunPSK" w:hAnsi="TH SarabunPSK" w:cs="TH SarabunPSK"/>
          <w:sz w:val="32"/>
          <w:szCs w:val="32"/>
          <w:cs/>
        </w:rPr>
        <w:tab/>
        <w:t>ความท้าทายเชิง</w:t>
      </w:r>
      <w:r w:rsidR="00F93F45">
        <w:rPr>
          <w:rFonts w:ascii="TH SarabunPSK" w:hAnsi="TH SarabunPSK" w:cs="TH SarabunPSK" w:hint="cs"/>
          <w:sz w:val="32"/>
          <w:szCs w:val="32"/>
          <w:cs/>
        </w:rPr>
        <w:t>กล</w:t>
      </w:r>
      <w:r w:rsidRPr="0077760A">
        <w:rPr>
          <w:rFonts w:ascii="TH SarabunPSK" w:hAnsi="TH SarabunPSK" w:cs="TH SarabunPSK"/>
          <w:sz w:val="32"/>
          <w:szCs w:val="32"/>
          <w:cs/>
        </w:rPr>
        <w:t>ยุทธ</w:t>
      </w:r>
      <w:r w:rsidR="00EF6D21">
        <w:rPr>
          <w:rFonts w:ascii="TH SarabunPSK" w:hAnsi="TH SarabunPSK" w:cs="TH SarabunPSK" w:hint="cs"/>
          <w:sz w:val="32"/>
          <w:szCs w:val="32"/>
          <w:cs/>
        </w:rPr>
        <w:t>์</w:t>
      </w:r>
      <w:r w:rsidR="00597655">
        <w:rPr>
          <w:rFonts w:ascii="TH SarabunPSK" w:hAnsi="TH SarabunPSK" w:cs="TH SarabunPSK" w:hint="cs"/>
          <w:sz w:val="32"/>
          <w:szCs w:val="32"/>
          <w:cs/>
        </w:rPr>
        <w:t>และความได้เปรียบเชิงกลยุทธ์ด้านธุรกิจ</w:t>
      </w:r>
      <w:r w:rsidR="00F93F45">
        <w:rPr>
          <w:rFonts w:ascii="TH SarabunPSK" w:hAnsi="TH SarabunPSK" w:cs="TH SarabunPSK" w:hint="cs"/>
          <w:sz w:val="32"/>
          <w:szCs w:val="32"/>
          <w:cs/>
        </w:rPr>
        <w:t>/กิจการ</w:t>
      </w:r>
      <w:r w:rsidR="00597655">
        <w:rPr>
          <w:rFonts w:ascii="TH SarabunPSK" w:hAnsi="TH SarabunPSK" w:cs="TH SarabunPSK" w:hint="cs"/>
          <w:sz w:val="32"/>
          <w:szCs w:val="32"/>
          <w:cs/>
        </w:rPr>
        <w:t xml:space="preserve"> ด้านการปฏิบัติการ </w:t>
      </w:r>
      <w:r w:rsidR="0058291E">
        <w:rPr>
          <w:rFonts w:ascii="TH SarabunPSK" w:hAnsi="TH SarabunPSK" w:cs="TH SarabunPSK"/>
          <w:sz w:val="32"/>
          <w:szCs w:val="32"/>
          <w:cs/>
        </w:rPr>
        <w:br/>
      </w:r>
      <w:r w:rsidR="00597655">
        <w:rPr>
          <w:rFonts w:ascii="TH SarabunPSK" w:hAnsi="TH SarabunPSK" w:cs="TH SarabunPSK" w:hint="cs"/>
          <w:sz w:val="32"/>
          <w:szCs w:val="32"/>
          <w:cs/>
        </w:rPr>
        <w:t>ด้านความรับผิดชอบต่อสังคมในวงกว้าง และด้านบุคลากร</w:t>
      </w:r>
      <w:r w:rsidR="00EA197A" w:rsidRPr="0077760A">
        <w:rPr>
          <w:rFonts w:ascii="TH SarabunPSK" w:hAnsi="TH SarabunPSK" w:cs="TH SarabunPSK"/>
          <w:sz w:val="32"/>
          <w:szCs w:val="32"/>
          <w:cs/>
        </w:rPr>
        <w:t xml:space="preserve"> ดัง</w:t>
      </w:r>
      <w:r w:rsidR="00305982">
        <w:rPr>
          <w:rFonts w:ascii="TH SarabunPSK" w:hAnsi="TH SarabunPSK" w:cs="TH SarabunPSK"/>
          <w:sz w:val="32"/>
          <w:szCs w:val="32"/>
        </w:rPr>
        <w:t xml:space="preserve"> </w:t>
      </w:r>
      <w:r w:rsidR="00D12C2E" w:rsidRPr="0077760A">
        <w:rPr>
          <w:rFonts w:ascii="TH SarabunPSK" w:hAnsi="TH SarabunPSK" w:cs="TH SarabunPSK"/>
          <w:sz w:val="32"/>
          <w:szCs w:val="32"/>
        </w:rPr>
        <w:t>Table</w:t>
      </w:r>
      <w:r w:rsidR="00242D23" w:rsidRPr="0077760A">
        <w:rPr>
          <w:rFonts w:ascii="TH SarabunPSK" w:hAnsi="TH SarabunPSK" w:cs="TH SarabunPSK" w:hint="cs"/>
          <w:sz w:val="32"/>
          <w:szCs w:val="32"/>
          <w:cs/>
        </w:rPr>
        <w:t>2ข</w:t>
      </w:r>
      <w:r w:rsidR="00D53F1E" w:rsidRPr="0077760A">
        <w:rPr>
          <w:rFonts w:ascii="TH SarabunPSK" w:hAnsi="TH SarabunPSK" w:cs="TH SarabunPSK"/>
          <w:sz w:val="32"/>
          <w:szCs w:val="32"/>
        </w:rPr>
        <w:t>-1</w:t>
      </w:r>
    </w:p>
    <w:p w:rsidR="006C2ACB" w:rsidRDefault="006C2ACB" w:rsidP="000027E8">
      <w:pPr>
        <w:tabs>
          <w:tab w:val="left" w:pos="360"/>
          <w:tab w:val="left" w:pos="16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6C2ACB" w:rsidRDefault="006C2ACB" w:rsidP="000027E8">
      <w:pPr>
        <w:tabs>
          <w:tab w:val="left" w:pos="360"/>
          <w:tab w:val="left" w:pos="16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6C2ACB" w:rsidRDefault="006C2ACB" w:rsidP="000027E8">
      <w:pPr>
        <w:tabs>
          <w:tab w:val="left" w:pos="360"/>
          <w:tab w:val="left" w:pos="16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6C2ACB" w:rsidRDefault="006C2ACB" w:rsidP="000027E8">
      <w:pPr>
        <w:tabs>
          <w:tab w:val="left" w:pos="360"/>
          <w:tab w:val="left" w:pos="16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223AC" w:rsidRDefault="00F223AC" w:rsidP="000027E8">
      <w:pPr>
        <w:tabs>
          <w:tab w:val="left" w:pos="360"/>
          <w:tab w:val="left" w:pos="16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4D061E" w:rsidRDefault="004D061E" w:rsidP="000027E8">
      <w:pPr>
        <w:tabs>
          <w:tab w:val="left" w:pos="360"/>
          <w:tab w:val="left" w:pos="16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4D061E" w:rsidRDefault="004D061E" w:rsidP="000027E8">
      <w:pPr>
        <w:tabs>
          <w:tab w:val="left" w:pos="360"/>
          <w:tab w:val="left" w:pos="16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EA197A" w:rsidRPr="00F93F45" w:rsidRDefault="0085575C" w:rsidP="004D061E">
      <w:pPr>
        <w:tabs>
          <w:tab w:val="left" w:pos="16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93F45">
        <w:rPr>
          <w:rFonts w:ascii="TH SarabunPSK" w:hAnsi="TH SarabunPSK" w:cs="TH SarabunPSK"/>
          <w:sz w:val="32"/>
          <w:szCs w:val="32"/>
        </w:rPr>
        <w:lastRenderedPageBreak/>
        <w:t>Table</w:t>
      </w:r>
      <w:r w:rsidR="00242D23" w:rsidRPr="00F93F45">
        <w:rPr>
          <w:rFonts w:ascii="TH SarabunPSK" w:hAnsi="TH SarabunPSK" w:cs="TH SarabunPSK" w:hint="cs"/>
          <w:sz w:val="32"/>
          <w:szCs w:val="32"/>
          <w:cs/>
        </w:rPr>
        <w:t>2ข</w:t>
      </w:r>
      <w:r w:rsidR="00D53F1E" w:rsidRPr="00F93F45">
        <w:rPr>
          <w:rFonts w:ascii="TH SarabunPSK" w:hAnsi="TH SarabunPSK" w:cs="TH SarabunPSK" w:hint="cs"/>
          <w:sz w:val="32"/>
          <w:szCs w:val="32"/>
          <w:cs/>
        </w:rPr>
        <w:t>-1</w:t>
      </w:r>
      <w:r w:rsidR="005829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A197A" w:rsidRPr="00F93F45">
        <w:rPr>
          <w:rFonts w:ascii="TH SarabunPSK" w:hAnsi="TH SarabunPSK" w:cs="TH SarabunPSK"/>
          <w:sz w:val="32"/>
          <w:szCs w:val="32"/>
          <w:cs/>
        </w:rPr>
        <w:t>ความท้าทายเชิงยุทธศาสตร์</w:t>
      </w:r>
      <w:r w:rsidR="00F93F45" w:rsidRPr="00F93F45">
        <w:rPr>
          <w:rFonts w:ascii="TH SarabunPSK" w:hAnsi="TH SarabunPSK" w:cs="TH SarabunPSK" w:hint="cs"/>
          <w:sz w:val="32"/>
          <w:szCs w:val="32"/>
          <w:cs/>
        </w:rPr>
        <w:t>และความได้เปรียบเชิงกลยุทธ์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46"/>
        <w:gridCol w:w="3597"/>
        <w:gridCol w:w="3655"/>
      </w:tblGrid>
      <w:tr w:rsidR="004128BD" w:rsidRPr="00F93F45" w:rsidTr="004D061E">
        <w:trPr>
          <w:trHeight w:val="642"/>
        </w:trPr>
        <w:tc>
          <w:tcPr>
            <w:tcW w:w="19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4128BD" w:rsidRPr="000D55ED" w:rsidRDefault="00F93F45" w:rsidP="00F93F45">
            <w:pPr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5ED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</w:t>
            </w:r>
          </w:p>
        </w:tc>
        <w:tc>
          <w:tcPr>
            <w:tcW w:w="35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4128BD" w:rsidRPr="00F93F45" w:rsidRDefault="00F93F45" w:rsidP="00F93F45">
            <w:pPr>
              <w:spacing w:line="26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93F45">
              <w:rPr>
                <w:rFonts w:ascii="TH SarabunPSK" w:hAnsi="TH SarabunPSK" w:cs="TH SarabunPSK"/>
                <w:sz w:val="32"/>
                <w:szCs w:val="32"/>
                <w:cs/>
              </w:rPr>
              <w:t>ความท้าทายเชิงยุทธศาสตร์</w:t>
            </w:r>
          </w:p>
        </w:tc>
        <w:tc>
          <w:tcPr>
            <w:tcW w:w="3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128BD" w:rsidRPr="00F93F45" w:rsidRDefault="00F93F45" w:rsidP="00EC30B7">
            <w:pPr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3F45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ความได้เปรียบเชิงกลยุทธ์</w:t>
            </w:r>
          </w:p>
        </w:tc>
      </w:tr>
      <w:tr w:rsidR="00597655" w:rsidRPr="00E86725" w:rsidTr="004D061E">
        <w:trPr>
          <w:trHeight w:val="642"/>
        </w:trPr>
        <w:tc>
          <w:tcPr>
            <w:tcW w:w="19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97655" w:rsidRDefault="00F93F45" w:rsidP="00F77ECB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93F45">
              <w:rPr>
                <w:rFonts w:ascii="TH SarabunPSK" w:hAnsi="TH SarabunPSK" w:cs="TH SarabunPSK"/>
                <w:sz w:val="32"/>
                <w:szCs w:val="32"/>
                <w:cs/>
              </w:rPr>
              <w:t>- ด้าน</w:t>
            </w:r>
            <w:r w:rsidRPr="00F93F45">
              <w:rPr>
                <w:rFonts w:ascii="TH SarabunPSK" w:hAnsi="TH SarabunPSK" w:cs="TH SarabunPSK" w:hint="cs"/>
                <w:sz w:val="32"/>
                <w:szCs w:val="32"/>
                <w:cs/>
              </w:rPr>
              <w:t>ธุรกิจ</w:t>
            </w:r>
          </w:p>
          <w:p w:rsidR="00F93F45" w:rsidRPr="00F93F45" w:rsidRDefault="00F93F45" w:rsidP="00F77ECB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(พันธกิจ)</w:t>
            </w:r>
          </w:p>
        </w:tc>
        <w:tc>
          <w:tcPr>
            <w:tcW w:w="35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F93F45" w:rsidRPr="005B194E" w:rsidRDefault="00F93F45" w:rsidP="00F93F45">
            <w:pPr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5B194E">
              <w:rPr>
                <w:rFonts w:ascii="TH SarabunPSK" w:hAnsi="TH SarabunPSK" w:cs="TH SarabunPSK"/>
                <w:spacing w:val="-4"/>
                <w:sz w:val="32"/>
                <w:szCs w:val="32"/>
              </w:rPr>
              <w:t>1.</w:t>
            </w:r>
            <w:r w:rsidR="005B194E" w:rsidRPr="005B194E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5B194E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การจัดโครงการบริการวิชาการแบบให้</w:t>
            </w:r>
          </w:p>
          <w:p w:rsidR="00F93F45" w:rsidRPr="005B194E" w:rsidRDefault="00F93F45" w:rsidP="00F93F45">
            <w:pPr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5B194E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เปล่าได้ในสัดส่วนที่เพิ่มขึ้นภายใต้ </w:t>
            </w:r>
          </w:p>
          <w:p w:rsidR="00F93F45" w:rsidRPr="005B194E" w:rsidRDefault="00F93F45" w:rsidP="00F93F45">
            <w:pPr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5B194E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งบประมาณที่ลดลง</w:t>
            </w:r>
          </w:p>
          <w:p w:rsidR="00F93F45" w:rsidRPr="005B194E" w:rsidRDefault="00F93F45" w:rsidP="00F93F45">
            <w:pPr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5B194E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2.</w:t>
            </w:r>
            <w:r w:rsidR="005B194E" w:rsidRPr="005B194E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5B194E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การมีโครงการ/กิจกรรมบริการวิชาการ</w:t>
            </w:r>
            <w:r w:rsidR="00244C80" w:rsidRPr="005B194E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แบบจัดหา</w:t>
            </w:r>
            <w:r w:rsidRPr="005B194E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รายได้มากขึ้น</w:t>
            </w:r>
          </w:p>
          <w:p w:rsidR="0017794D" w:rsidRPr="005B194E" w:rsidRDefault="005B194E" w:rsidP="00257FF8">
            <w:pPr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5B194E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3. </w:t>
            </w:r>
            <w:r w:rsidR="00257FF8" w:rsidRPr="005B194E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การจัดหลักสูตรที่หลากหลายรูปแบบได้เพื่อรองรับความต้องการของ</w:t>
            </w:r>
          </w:p>
          <w:p w:rsidR="00257FF8" w:rsidRPr="005B194E" w:rsidRDefault="00257FF8" w:rsidP="00257FF8">
            <w:pPr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5B194E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ผู้รับบริการแต่ละกลุ่ม</w:t>
            </w:r>
          </w:p>
          <w:p w:rsidR="0017794D" w:rsidRPr="005B194E" w:rsidRDefault="005B194E" w:rsidP="00257FF8">
            <w:pPr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5B194E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4. </w:t>
            </w:r>
            <w:r w:rsidR="0017794D" w:rsidRPr="005B194E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รายรับสุทธิจากการบริการวิชาการแบบจัดหารายได้เพิ่มขึ้น</w:t>
            </w:r>
          </w:p>
          <w:p w:rsidR="00597655" w:rsidRPr="005B194E" w:rsidRDefault="00597655" w:rsidP="00597655">
            <w:pPr>
              <w:spacing w:line="269" w:lineRule="auto"/>
              <w:jc w:val="thaiDistribute"/>
              <w:rPr>
                <w:rFonts w:ascii="TH SarabunPSK" w:hAnsi="TH SarabunPSK" w:cs="TH SarabunPSK"/>
                <w:color w:val="FF0000"/>
                <w:spacing w:val="-4"/>
                <w:sz w:val="32"/>
                <w:szCs w:val="32"/>
                <w:cs/>
              </w:rPr>
            </w:pPr>
          </w:p>
        </w:tc>
        <w:tc>
          <w:tcPr>
            <w:tcW w:w="3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93F45" w:rsidRDefault="00F93F45" w:rsidP="00244C8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120A0F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จังหวัดสุราษฎร์ธานีเป็นศูนย์กลางการปกครอง</w:t>
            </w:r>
            <w:r w:rsidR="00C319D7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</w:t>
            </w:r>
            <w:r w:rsidRPr="00120A0F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เศรษฐกิจ การเกษตร</w:t>
            </w:r>
            <w:r w:rsidR="00C319D7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</w:t>
            </w:r>
            <w:r w:rsidRPr="00120A0F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และการท่องเที่ยวทำให้มีงานที่หลากหลายในการให้บริการวิชาการ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รวมทั้งมีหน่วยงานสนับสนุนงบประมาณจากหน่วยงานภายนอก</w:t>
            </w:r>
          </w:p>
          <w:p w:rsidR="0017794D" w:rsidRDefault="00F93F45" w:rsidP="0017794D">
            <w:pPr>
              <w:spacing w:line="269" w:lineRule="auto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120A0F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2. วิทยาเขตสุราษฎร์ธานีมีนโยบายการบริหารแบบรวมศูนย์บริการประสานภารกิจทำให้สามารถใช้ทรัพยากรร่วมกันกับคณะหน่วยงาน 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รวมทั้ง</w:t>
            </w:r>
            <w:r w:rsidRPr="00120A0F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บุคลากร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สายวิชาการท</w:t>
            </w:r>
            <w:r w:rsidR="00EF6D21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ี่</w:t>
            </w:r>
            <w:r w:rsidRPr="00120A0F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มีความรู้ความสามารถหลากหลาย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สามารถจัด</w:t>
            </w:r>
            <w:r w:rsidRPr="00120A0F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หลักสูตร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ตรงกับความต้องการของผู้รับบริการได้</w:t>
            </w:r>
          </w:p>
          <w:p w:rsidR="0017794D" w:rsidRDefault="0017794D" w:rsidP="0017794D">
            <w:pPr>
              <w:spacing w:line="26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C30B7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3. มหาวิทยาลัยสงขลานครินทร์ เป็นมหาวิทยาลัยหลายวิทยาเขต</w:t>
            </w:r>
            <w:r w:rsidRPr="00EC30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ทำให้ง่ายในการประสานขอความร่วมมือในการดำเนินงานกับคณะวิชาภายในมหาวิทยาลัย</w:t>
            </w:r>
          </w:p>
          <w:p w:rsidR="00597655" w:rsidRPr="00244C80" w:rsidRDefault="0017794D" w:rsidP="00C319D7">
            <w:pPr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 </w:t>
            </w:r>
            <w:r w:rsidR="0006327C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วชส.</w:t>
            </w:r>
            <w:r w:rsidRPr="00EC30B7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เป็นหน่วยงานเทียบเท่าคณะ</w:t>
            </w:r>
            <w:r w:rsidRPr="00EC30B7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มีความคล่องตัวในการสร้างสรรค์งานให้ตรงกับความต้องการของสังคม</w:t>
            </w:r>
          </w:p>
        </w:tc>
      </w:tr>
      <w:tr w:rsidR="00F93F45" w:rsidRPr="00E86725" w:rsidTr="004D061E">
        <w:trPr>
          <w:trHeight w:val="642"/>
        </w:trPr>
        <w:tc>
          <w:tcPr>
            <w:tcW w:w="19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F93F45" w:rsidRPr="00F93F45" w:rsidRDefault="00F93F45" w:rsidP="00F77ECB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3F45">
              <w:rPr>
                <w:rFonts w:ascii="TH SarabunPSK" w:hAnsi="TH SarabunPSK" w:cs="TH SarabunPSK"/>
                <w:sz w:val="32"/>
                <w:szCs w:val="32"/>
                <w:cs/>
              </w:rPr>
              <w:t>- ด้านปฏิบัติการ</w:t>
            </w:r>
          </w:p>
        </w:tc>
        <w:tc>
          <w:tcPr>
            <w:tcW w:w="35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873D9A" w:rsidRPr="00AB4203" w:rsidRDefault="00873D9A" w:rsidP="00597655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B4203"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การดูแลรักษาลูกค้าเก่าให้คงอยู่</w:t>
            </w:r>
            <w:r w:rsidR="00C319D7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ต่อไปและการได้ลูกค้าใหม่ ๆ</w:t>
            </w:r>
          </w:p>
          <w:p w:rsidR="00873D9A" w:rsidRPr="00AB4203" w:rsidRDefault="00873D9A" w:rsidP="00597655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B4203"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การพัฒนาระบบฐานข้อมูลให้ทันสมัยรองรับการปฏิบัติงานทุกด้าน</w:t>
            </w:r>
          </w:p>
          <w:p w:rsidR="00C54330" w:rsidRDefault="00873D9A" w:rsidP="00873D9A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B420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การใช้ระบบประกันคุณภาพ </w:t>
            </w:r>
          </w:p>
          <w:p w:rsidR="00C54330" w:rsidRDefault="00873D9A" w:rsidP="00873D9A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B4203">
              <w:rPr>
                <w:rFonts w:ascii="TH SarabunPSK" w:hAnsi="TH SarabunPSK" w:cs="TH SarabunPSK"/>
                <w:sz w:val="32"/>
                <w:szCs w:val="32"/>
              </w:rPr>
              <w:t>PDCA+Per</w:t>
            </w:r>
            <w:r w:rsidR="00C5433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B4203">
              <w:rPr>
                <w:rFonts w:ascii="TH SarabunPSK" w:hAnsi="TH SarabunPSK" w:cs="TH SarabunPSK" w:hint="cs"/>
                <w:sz w:val="32"/>
                <w:szCs w:val="32"/>
                <w:cs/>
              </w:rPr>
              <w:t>มาใช้ในกระบวนการ</w:t>
            </w:r>
          </w:p>
          <w:p w:rsidR="00873D9A" w:rsidRPr="00AB4203" w:rsidRDefault="00873D9A" w:rsidP="00873D9A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B4203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ปฏิบัติงาน</w:t>
            </w:r>
          </w:p>
        </w:tc>
        <w:tc>
          <w:tcPr>
            <w:tcW w:w="3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93F45" w:rsidRPr="00AB4203" w:rsidRDefault="006E2FB9" w:rsidP="00F77ECB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B4203">
              <w:rPr>
                <w:rFonts w:ascii="TH SarabunPSK" w:hAnsi="TH SarabunPSK" w:cs="TH SarabunPSK" w:hint="cs"/>
                <w:sz w:val="32"/>
                <w:szCs w:val="32"/>
                <w:cs/>
              </w:rPr>
              <w:t>- ความสามารถในการให้บริการวิชาการตามรูปแบบที่ผู้รับบริการประสงค์ได้</w:t>
            </w:r>
          </w:p>
          <w:p w:rsidR="006E2FB9" w:rsidRPr="00AB4203" w:rsidRDefault="006E2FB9" w:rsidP="00F77ECB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17794D" w:rsidRDefault="0017794D"/>
    <w:p w:rsidR="0017794D" w:rsidRDefault="0017794D"/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68"/>
        <w:gridCol w:w="3625"/>
        <w:gridCol w:w="3625"/>
      </w:tblGrid>
      <w:tr w:rsidR="0017794D" w:rsidRPr="00F93F45" w:rsidTr="00232219">
        <w:trPr>
          <w:trHeight w:val="642"/>
        </w:trPr>
        <w:tc>
          <w:tcPr>
            <w:tcW w:w="17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17794D" w:rsidRPr="000D55ED" w:rsidRDefault="0017794D" w:rsidP="00196A11">
            <w:pPr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55ED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</w:t>
            </w:r>
          </w:p>
        </w:tc>
        <w:tc>
          <w:tcPr>
            <w:tcW w:w="36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17794D" w:rsidRPr="00F93F45" w:rsidRDefault="0017794D" w:rsidP="00196A11">
            <w:pPr>
              <w:spacing w:line="26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93F45">
              <w:rPr>
                <w:rFonts w:ascii="TH SarabunPSK" w:hAnsi="TH SarabunPSK" w:cs="TH SarabunPSK"/>
                <w:sz w:val="32"/>
                <w:szCs w:val="32"/>
                <w:cs/>
              </w:rPr>
              <w:t>ความท้าทายเชิงยุทธศาสตร์</w:t>
            </w:r>
          </w:p>
        </w:tc>
        <w:tc>
          <w:tcPr>
            <w:tcW w:w="36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7794D" w:rsidRPr="00F93F45" w:rsidRDefault="0017794D" w:rsidP="00196A11">
            <w:pPr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3F45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ความได้เปรียบเชิงกลยุทธ์</w:t>
            </w:r>
          </w:p>
        </w:tc>
      </w:tr>
      <w:tr w:rsidR="00F93F45" w:rsidRPr="00E86725" w:rsidTr="00232219">
        <w:trPr>
          <w:trHeight w:val="642"/>
        </w:trPr>
        <w:tc>
          <w:tcPr>
            <w:tcW w:w="17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EF6D21" w:rsidRDefault="003C6372" w:rsidP="00F77ECB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F93F45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ด้านความรับผิด</w:t>
            </w:r>
          </w:p>
          <w:p w:rsidR="00F93F45" w:rsidRPr="00F223AC" w:rsidRDefault="00F93F45" w:rsidP="00F77ECB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ชอบต่อสังคม</w:t>
            </w:r>
          </w:p>
        </w:tc>
        <w:tc>
          <w:tcPr>
            <w:tcW w:w="36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F93F45" w:rsidRPr="00AB4203" w:rsidRDefault="00AE502C" w:rsidP="00AE502C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B420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การเข้าถึงชุมชน และแก้ปัญหาชุมชนได้อย่างมีประสิทธิภาพ</w:t>
            </w:r>
            <w:r w:rsidR="00AB4203" w:rsidRPr="00AB4203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AB4203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เกิดประสิทธิผล</w:t>
            </w:r>
          </w:p>
        </w:tc>
        <w:tc>
          <w:tcPr>
            <w:tcW w:w="36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93F45" w:rsidRPr="00AB4203" w:rsidRDefault="00EF6D21" w:rsidP="006E2FB9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การเป็นองค์กรที่มีภาร</w:t>
            </w:r>
            <w:r w:rsidR="006E2FB9" w:rsidRPr="00AB4203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กิจหลักในการบริการทางวิชาการให้แก่ชุมชน และสังคม</w:t>
            </w:r>
            <w:r w:rsidR="00AB4203" w:rsidRPr="00AB4203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และการมีเครือข่ายความร่วมมือ</w:t>
            </w:r>
          </w:p>
        </w:tc>
      </w:tr>
      <w:tr w:rsidR="00F93F45" w:rsidRPr="00E86725" w:rsidTr="00232219">
        <w:trPr>
          <w:trHeight w:val="642"/>
        </w:trPr>
        <w:tc>
          <w:tcPr>
            <w:tcW w:w="17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F93F45" w:rsidRPr="00E86725" w:rsidRDefault="003C6372" w:rsidP="00F77ECB">
            <w:pPr>
              <w:spacing w:line="269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F93F45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ด้านบุคลากร</w:t>
            </w:r>
          </w:p>
        </w:tc>
        <w:tc>
          <w:tcPr>
            <w:tcW w:w="36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F93F45" w:rsidRPr="00AB4203" w:rsidRDefault="00EC30B7" w:rsidP="00F93F45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-การเพิ่มขีดความสามารถของ</w:t>
            </w:r>
            <w:r w:rsidR="001951EC" w:rsidRPr="00AB4203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บุคลากรให้ทันต่อการเปลี่ยนแปลงทั้งด้านความรู้ ความสามารถ และเทคโนโลยี</w:t>
            </w:r>
          </w:p>
          <w:p w:rsidR="00305B6D" w:rsidRDefault="001951EC" w:rsidP="00305B6D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B4203"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</w:t>
            </w:r>
            <w:r w:rsidR="00305B6D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แสวงหาความร่วมมือด้านบุคลากร</w:t>
            </w:r>
          </w:p>
          <w:p w:rsidR="001951EC" w:rsidRPr="00AB4203" w:rsidRDefault="00305B6D" w:rsidP="00305B6D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มาช่วยในการดำเนินงาน</w:t>
            </w:r>
          </w:p>
        </w:tc>
        <w:tc>
          <w:tcPr>
            <w:tcW w:w="36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B6D" w:rsidRDefault="001951EC" w:rsidP="00AB4203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B4203">
              <w:rPr>
                <w:rFonts w:ascii="TH SarabunPSK" w:hAnsi="TH SarabunPSK" w:cs="TH SarabunPSK" w:hint="cs"/>
                <w:sz w:val="32"/>
                <w:szCs w:val="32"/>
                <w:cs/>
              </w:rPr>
              <w:t>- บุคลากรมีประสบการณ์ในการปฏิบัติงาน และเป็นมืออาชีพในการปฏิบัติงาน</w:t>
            </w:r>
          </w:p>
          <w:p w:rsidR="00F93F45" w:rsidRPr="00AB4203" w:rsidRDefault="00305B6D" w:rsidP="00305B6D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AB4203" w:rsidRPr="00AB420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การมีความร่วมมือกับบุคลากรจากคณะ หน่วยงาน</w:t>
            </w:r>
            <w:r w:rsidR="00EC30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ต่าง ๆ </w:t>
            </w:r>
          </w:p>
        </w:tc>
      </w:tr>
    </w:tbl>
    <w:p w:rsidR="004128BD" w:rsidRPr="00E86725" w:rsidRDefault="004128BD" w:rsidP="004128BD">
      <w:pPr>
        <w:tabs>
          <w:tab w:val="left" w:pos="360"/>
          <w:tab w:val="left" w:pos="1620"/>
        </w:tabs>
        <w:spacing w:line="269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AF6172" w:rsidRPr="005F3097" w:rsidRDefault="00AF6172" w:rsidP="00AF617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F3097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 w:rsidRPr="005F309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5F3097">
        <w:rPr>
          <w:rFonts w:ascii="TH SarabunPSK" w:hAnsi="TH SarabunPSK" w:cs="TH SarabunPSK"/>
          <w:b/>
          <w:bCs/>
          <w:sz w:val="32"/>
          <w:szCs w:val="32"/>
          <w:cs/>
        </w:rPr>
        <w:t>ระบบการปรับปรุงการดำเนินการ</w:t>
      </w:r>
    </w:p>
    <w:p w:rsidR="006D773E" w:rsidRDefault="006D773E" w:rsidP="0058291E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6327C">
        <w:rPr>
          <w:rFonts w:ascii="TH SarabunPSK" w:hAnsi="TH SarabunPSK" w:cs="TH SarabunPSK" w:hint="cs"/>
          <w:sz w:val="32"/>
          <w:szCs w:val="32"/>
          <w:cs/>
        </w:rPr>
        <w:t xml:space="preserve">วชส. </w:t>
      </w:r>
      <w:r w:rsidR="00020AF1">
        <w:rPr>
          <w:rFonts w:ascii="TH SarabunPSK" w:hAnsi="TH SarabunPSK" w:cs="TH SarabunPSK" w:hint="cs"/>
          <w:sz w:val="32"/>
          <w:szCs w:val="32"/>
          <w:cs/>
        </w:rPr>
        <w:t xml:space="preserve">ใช้ระบบ </w:t>
      </w:r>
      <w:r w:rsidR="00020AF1">
        <w:rPr>
          <w:rFonts w:ascii="TH SarabunPSK" w:hAnsi="TH SarabunPSK" w:cs="TH SarabunPSK"/>
          <w:sz w:val="32"/>
          <w:szCs w:val="32"/>
        </w:rPr>
        <w:t>PDCA</w:t>
      </w:r>
      <w:r w:rsidR="005B194E">
        <w:rPr>
          <w:rFonts w:ascii="TH SarabunPSK" w:hAnsi="TH SarabunPSK" w:cs="TH SarabunPSK"/>
          <w:sz w:val="32"/>
          <w:szCs w:val="32"/>
        </w:rPr>
        <w:t>+</w:t>
      </w:r>
      <w:r w:rsidR="00020AF1">
        <w:rPr>
          <w:rFonts w:ascii="TH SarabunPSK" w:hAnsi="TH SarabunPSK" w:cs="TH SarabunPSK"/>
          <w:sz w:val="32"/>
          <w:szCs w:val="32"/>
        </w:rPr>
        <w:t>Par</w:t>
      </w:r>
      <w:r w:rsidR="00DF377C">
        <w:rPr>
          <w:rFonts w:ascii="TH SarabunPSK" w:hAnsi="TH SarabunPSK" w:cs="TH SarabunPSK"/>
          <w:sz w:val="32"/>
          <w:szCs w:val="32"/>
        </w:rPr>
        <w:t xml:space="preserve"> </w:t>
      </w:r>
      <w:r w:rsidR="00020AF1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C4447C" w:rsidRPr="00C4447C">
        <w:rPr>
          <w:rFonts w:ascii="TH SarabunPSK" w:hAnsi="TH SarabunPSK" w:cs="TH SarabunPSK" w:hint="cs"/>
          <w:sz w:val="32"/>
          <w:szCs w:val="32"/>
          <w:cs/>
        </w:rPr>
        <w:t>องค์ประกอบสำคัญ</w:t>
      </w:r>
      <w:r w:rsidR="00C4447C">
        <w:rPr>
          <w:rFonts w:ascii="TH SarabunPSK" w:hAnsi="TH SarabunPSK" w:cs="TH SarabunPSK" w:hint="cs"/>
          <w:sz w:val="32"/>
          <w:szCs w:val="32"/>
          <w:cs/>
        </w:rPr>
        <w:t>ของระบบการปรับปรุงการดำเนินงาน</w:t>
      </w:r>
      <w:r w:rsidR="0017794D">
        <w:rPr>
          <w:rFonts w:ascii="TH SarabunPSK" w:hAnsi="TH SarabunPSK" w:cs="TH SarabunPSK" w:hint="cs"/>
          <w:sz w:val="32"/>
          <w:szCs w:val="32"/>
          <w:cs/>
        </w:rPr>
        <w:t xml:space="preserve"> และกระบวนการสำคัญขององค์กร</w:t>
      </w:r>
      <w:r>
        <w:rPr>
          <w:rFonts w:ascii="TH SarabunPSK" w:hAnsi="TH SarabunPSK" w:cs="TH SarabunPSK" w:hint="cs"/>
          <w:sz w:val="32"/>
          <w:szCs w:val="32"/>
          <w:cs/>
        </w:rPr>
        <w:t>ดัง</w:t>
      </w:r>
      <w:r w:rsidR="00DF37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93F45">
        <w:rPr>
          <w:rFonts w:ascii="TH SarabunPSK" w:hAnsi="TH SarabunPSK" w:cs="TH SarabunPSK"/>
          <w:sz w:val="32"/>
          <w:szCs w:val="32"/>
        </w:rPr>
        <w:t>Table</w:t>
      </w:r>
      <w:r w:rsidRPr="00F93F45">
        <w:rPr>
          <w:rFonts w:ascii="TH SarabunPSK" w:hAnsi="TH SarabunPSK" w:cs="TH SarabunPSK" w:hint="cs"/>
          <w:sz w:val="32"/>
          <w:szCs w:val="32"/>
          <w:cs/>
        </w:rPr>
        <w:t>2</w:t>
      </w:r>
      <w:r w:rsidR="008929F7">
        <w:rPr>
          <w:rFonts w:ascii="TH SarabunPSK" w:hAnsi="TH SarabunPSK" w:cs="TH SarabunPSK" w:hint="cs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="008929F7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</w:p>
    <w:p w:rsidR="00020AF1" w:rsidRDefault="006D773E" w:rsidP="006D773E">
      <w:pPr>
        <w:tabs>
          <w:tab w:val="left" w:pos="360"/>
          <w:tab w:val="left" w:pos="162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93F45">
        <w:rPr>
          <w:rFonts w:ascii="TH SarabunPSK" w:hAnsi="TH SarabunPSK" w:cs="TH SarabunPSK"/>
          <w:sz w:val="32"/>
          <w:szCs w:val="32"/>
        </w:rPr>
        <w:t>Table</w:t>
      </w:r>
      <w:r w:rsidRPr="00F93F45">
        <w:rPr>
          <w:rFonts w:ascii="TH SarabunPSK" w:hAnsi="TH SarabunPSK" w:cs="TH SarabunPSK" w:hint="cs"/>
          <w:sz w:val="32"/>
          <w:szCs w:val="32"/>
          <w:cs/>
        </w:rPr>
        <w:t>2</w:t>
      </w:r>
      <w:r w:rsidR="008929F7">
        <w:rPr>
          <w:rFonts w:ascii="TH SarabunPSK" w:hAnsi="TH SarabunPSK" w:cs="TH SarabunPSK" w:hint="cs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="008929F7">
        <w:rPr>
          <w:rFonts w:ascii="TH SarabunPSK" w:hAnsi="TH SarabunPSK" w:cs="TH SarabunPSK" w:hint="cs"/>
          <w:sz w:val="32"/>
          <w:szCs w:val="32"/>
          <w:cs/>
        </w:rPr>
        <w:t>1</w:t>
      </w:r>
      <w:r w:rsidR="005B19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794D" w:rsidRPr="00C4447C">
        <w:rPr>
          <w:rFonts w:ascii="TH SarabunPSK" w:hAnsi="TH SarabunPSK" w:cs="TH SarabunPSK" w:hint="cs"/>
          <w:sz w:val="32"/>
          <w:szCs w:val="32"/>
          <w:cs/>
        </w:rPr>
        <w:t>องค์ประกอบสำคัญ</w:t>
      </w:r>
      <w:r w:rsidR="0017794D">
        <w:rPr>
          <w:rFonts w:ascii="TH SarabunPSK" w:hAnsi="TH SarabunPSK" w:cs="TH SarabunPSK" w:hint="cs"/>
          <w:sz w:val="32"/>
          <w:szCs w:val="32"/>
          <w:cs/>
        </w:rPr>
        <w:t>ของระบบการปรับปรุงผลการดำเนินงานและ</w:t>
      </w:r>
      <w:r w:rsidR="005B194E">
        <w:rPr>
          <w:rFonts w:ascii="TH SarabunPSK" w:hAnsi="TH SarabunPSK" w:cs="TH SarabunPSK" w:hint="cs"/>
          <w:sz w:val="32"/>
          <w:szCs w:val="32"/>
          <w:cs/>
        </w:rPr>
        <w:t>แหล่งข้อมูล</w:t>
      </w:r>
    </w:p>
    <w:tbl>
      <w:tblPr>
        <w:tblStyle w:val="af1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4606"/>
        <w:gridCol w:w="4700"/>
      </w:tblGrid>
      <w:tr w:rsidR="00BC27E2" w:rsidTr="00CD6465">
        <w:tc>
          <w:tcPr>
            <w:tcW w:w="2475" w:type="pct"/>
          </w:tcPr>
          <w:p w:rsidR="00BC27E2" w:rsidRDefault="00BC27E2" w:rsidP="00BC27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447C"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องค์ประกอบสำคัญ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ของระบบ</w:t>
            </w:r>
          </w:p>
        </w:tc>
        <w:tc>
          <w:tcPr>
            <w:tcW w:w="2525" w:type="pct"/>
          </w:tcPr>
          <w:p w:rsidR="00BC27E2" w:rsidRDefault="00BC27E2" w:rsidP="00BC27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แหล่งข้อมูล/วิธีการ</w:t>
            </w:r>
          </w:p>
        </w:tc>
      </w:tr>
      <w:tr w:rsidR="00BC27E2" w:rsidTr="00CD6465">
        <w:tc>
          <w:tcPr>
            <w:tcW w:w="2475" w:type="pct"/>
          </w:tcPr>
          <w:p w:rsidR="00BC27E2" w:rsidRDefault="00BC27E2" w:rsidP="00FD5BC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การวางแผนการปฏิบัติงาน</w:t>
            </w:r>
          </w:p>
          <w:p w:rsidR="009F3CC5" w:rsidRDefault="009F3CC5" w:rsidP="00FD5BC2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มีแผนระยะยาว และแผนระยะสั้น</w:t>
            </w:r>
          </w:p>
          <w:p w:rsidR="009F3CC5" w:rsidRPr="009F3CC5" w:rsidRDefault="009F3CC5" w:rsidP="00FD5BC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F3CC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9F3CC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มีการกำหนดตัวชี้วัดหลักในการดำเนินงาน </w:t>
            </w:r>
            <w:r w:rsidRPr="009F3CC5">
              <w:rPr>
                <w:rFonts w:ascii="TH SarabunPSK" w:hAnsi="TH SarabunPSK" w:cs="TH SarabunPSK"/>
                <w:sz w:val="32"/>
                <w:szCs w:val="32"/>
              </w:rPr>
              <w:t xml:space="preserve">KPIs </w:t>
            </w:r>
            <w:r w:rsidRPr="009F3CC5">
              <w:rPr>
                <w:rFonts w:ascii="TH SarabunPSK" w:hAnsi="TH SarabunPSK" w:cs="TH SarabunPSK"/>
                <w:sz w:val="32"/>
                <w:szCs w:val="32"/>
                <w:cs/>
              </w:rPr>
              <w:t>ตามภารกิจ</w:t>
            </w:r>
          </w:p>
          <w:p w:rsidR="009F3CC5" w:rsidRDefault="009F3CC5" w:rsidP="00FD5BC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25" w:type="pct"/>
          </w:tcPr>
          <w:p w:rsidR="00BC27E2" w:rsidRDefault="00BD7102" w:rsidP="00BD710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วชส.</w:t>
            </w:r>
            <w:r w:rsidR="00BC27E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จะมีการทบทวนแผนกลยุทธ์ และแผนปฏิบัติงานประจำปีทุกปี  โดยนำผลการประเมินต่าง ๆ มาประกอบการพิจารณาวางแผนงาน ได้แก่ </w:t>
            </w:r>
          </w:p>
          <w:p w:rsidR="00BC27E2" w:rsidRDefault="00BC27E2" w:rsidP="00BC27E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การประเมินผลการปฏิบัติงานประจำปี  </w:t>
            </w:r>
          </w:p>
          <w:p w:rsidR="00BC27E2" w:rsidRDefault="00BC27E2" w:rsidP="00BC27E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การประเมินคุณภาพภายในของหน่วยงานตามระบบ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TQA  </w:t>
            </w:r>
          </w:p>
          <w:p w:rsidR="00BC27E2" w:rsidRDefault="00BD7102" w:rsidP="00BC27E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BC27E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การประเมินความพึงพอใจ ไม่พึงพอใจของผู้รับบริการหลังการจัดโครงการเสร็จสิ้น</w:t>
            </w:r>
          </w:p>
          <w:p w:rsidR="00BC27E2" w:rsidRDefault="00BC27E2" w:rsidP="00BC27E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การประเมินความเสี่ยง และการควบคุมภายใน</w:t>
            </w:r>
          </w:p>
          <w:p w:rsidR="00BC27E2" w:rsidRDefault="00BC27E2" w:rsidP="00BC27E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การประเมินปัญหา อุปสรรคในระหว่างการดำเนินงานโดยการเรียนรู้ของบุคลากรในขณะปฏิบัติงาน</w:t>
            </w:r>
          </w:p>
        </w:tc>
      </w:tr>
      <w:tr w:rsidR="00BC27E2" w:rsidTr="00CD6465">
        <w:tc>
          <w:tcPr>
            <w:tcW w:w="2475" w:type="pct"/>
          </w:tcPr>
          <w:p w:rsidR="00BC27E2" w:rsidRDefault="00BC27E2" w:rsidP="00FD5BC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การนำแผนสู่การปฏิบัติ</w:t>
            </w:r>
          </w:p>
        </w:tc>
        <w:tc>
          <w:tcPr>
            <w:tcW w:w="2525" w:type="pct"/>
          </w:tcPr>
          <w:p w:rsidR="00DF377C" w:rsidRDefault="00DF377C" w:rsidP="00DF377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-มอบหมายงานตามแผนสู่การปฏิบัติตั้งแต่ระดับปฏิบัติการ หัวหน้าฝ่าย และผู้บริหาร</w:t>
            </w:r>
          </w:p>
          <w:p w:rsidR="009F3CC5" w:rsidRDefault="00DF377C" w:rsidP="009F3CC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แปลงแผนเป็นปฏิทินงานรายเดือน</w:t>
            </w:r>
          </w:p>
          <w:p w:rsidR="009F3CC5" w:rsidRDefault="009F3CC5" w:rsidP="009F3CC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มีการกำหนดเป็นข้อตกลงภา</w:t>
            </w:r>
            <w:r w:rsidR="008C5C6E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ะงาน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(TOR) </w:t>
            </w:r>
          </w:p>
        </w:tc>
      </w:tr>
      <w:tr w:rsidR="0017794D" w:rsidTr="00CD6465">
        <w:tc>
          <w:tcPr>
            <w:tcW w:w="2475" w:type="pct"/>
          </w:tcPr>
          <w:p w:rsidR="0017794D" w:rsidRDefault="0017794D" w:rsidP="00196A1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447C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องค์ประกอบสำคัญ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ของระบบ</w:t>
            </w:r>
          </w:p>
        </w:tc>
        <w:tc>
          <w:tcPr>
            <w:tcW w:w="2525" w:type="pct"/>
          </w:tcPr>
          <w:p w:rsidR="0017794D" w:rsidRDefault="0017794D" w:rsidP="00196A1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แหล่งข้อมูล/วิธีการ</w:t>
            </w:r>
          </w:p>
        </w:tc>
      </w:tr>
      <w:tr w:rsidR="00BC27E2" w:rsidTr="00CD6465">
        <w:tc>
          <w:tcPr>
            <w:tcW w:w="2475" w:type="pct"/>
          </w:tcPr>
          <w:p w:rsidR="00BC27E2" w:rsidRPr="00BC27E2" w:rsidRDefault="00BC27E2" w:rsidP="00FD5BC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การประเมินผลการปฏิบัติงาน</w:t>
            </w:r>
          </w:p>
        </w:tc>
        <w:tc>
          <w:tcPr>
            <w:tcW w:w="2525" w:type="pct"/>
          </w:tcPr>
          <w:p w:rsidR="00BC27E2" w:rsidRDefault="00BD7102" w:rsidP="00A15360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วชส.</w:t>
            </w:r>
            <w:r w:rsidR="009F3CC5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จัดให้มีระบบการติดตามผลการดำเนินงานรายเดือน</w:t>
            </w:r>
            <w:r w:rsidR="00A1536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ผ่านที่ประชุมบุคลากร </w:t>
            </w:r>
            <w:r w:rsidR="009F3CC5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รายไตรมาส</w:t>
            </w:r>
            <w:r w:rsidR="00A15360"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ผ่านที่ประชุมคณะกรรมการประจำวิทยาลัย</w:t>
            </w:r>
            <w:r w:rsidR="009F3CC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ราย 6 เดือน</w:t>
            </w:r>
            <w:r w:rsidR="00A1536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และรายปี</w:t>
            </w:r>
          </w:p>
        </w:tc>
      </w:tr>
      <w:tr w:rsidR="00BC27E2" w:rsidTr="00CD6465">
        <w:tc>
          <w:tcPr>
            <w:tcW w:w="2475" w:type="pct"/>
          </w:tcPr>
          <w:p w:rsidR="00BC27E2" w:rsidRDefault="00BC27E2" w:rsidP="00FD5BC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การปรับปรุงแก้ไข</w:t>
            </w:r>
          </w:p>
        </w:tc>
        <w:tc>
          <w:tcPr>
            <w:tcW w:w="2525" w:type="pct"/>
          </w:tcPr>
          <w:p w:rsidR="00BC27E2" w:rsidRDefault="009F3CC5" w:rsidP="00A15360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มีการนำผลการติดตามงาน ผลการประเมินตาม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TOR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มาพัฒนาปรับปรุงงานรายเดือน รายไตรมาส ราย </w:t>
            </w:r>
            <w:r w:rsidR="002E579C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 เดือน</w:t>
            </w:r>
            <w:r w:rsidR="00A1536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และรายปี</w:t>
            </w:r>
          </w:p>
        </w:tc>
      </w:tr>
      <w:tr w:rsidR="00BC27E2" w:rsidTr="00CD6465">
        <w:tc>
          <w:tcPr>
            <w:tcW w:w="2475" w:type="pct"/>
          </w:tcPr>
          <w:p w:rsidR="00BC27E2" w:rsidRDefault="00BC27E2" w:rsidP="00FD5BC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การมีส่วนร่วมของบุคลากร</w:t>
            </w:r>
          </w:p>
        </w:tc>
        <w:tc>
          <w:tcPr>
            <w:tcW w:w="2525" w:type="pct"/>
          </w:tcPr>
          <w:p w:rsidR="00BC27E2" w:rsidRDefault="00BD7102" w:rsidP="00A15360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วชส.</w:t>
            </w:r>
            <w:r w:rsidR="00BC27E2">
              <w:rPr>
                <w:rFonts w:ascii="TH SarabunPSK" w:hAnsi="TH SarabunPSK" w:cs="TH SarabunPSK" w:hint="cs"/>
                <w:sz w:val="32"/>
                <w:szCs w:val="32"/>
                <w:cs/>
              </w:rPr>
              <w:t>มีแผนการประชุมบุคลากรทุกเดือน เพื่อใช้เป็นเวทีในการติดตามงาน และแลกเปลี่ยนเรียนรู้ประสบการณ์ในการปฏิบัติงาน</w:t>
            </w:r>
          </w:p>
        </w:tc>
      </w:tr>
    </w:tbl>
    <w:p w:rsidR="00BC27E2" w:rsidRDefault="00BC27E2" w:rsidP="00FD5BC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C603EA" w:rsidRDefault="00C603EA" w:rsidP="00FD5BC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1C0C76" w:rsidRDefault="001C0C76" w:rsidP="00AF6172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:rsidR="007262D4" w:rsidRDefault="007262D4" w:rsidP="00AF6172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:rsidR="007262D4" w:rsidRDefault="007262D4" w:rsidP="00AF6172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:rsidR="007262D4" w:rsidRDefault="007262D4" w:rsidP="00AF6172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:rsidR="007262D4" w:rsidRDefault="007262D4" w:rsidP="00AF6172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:rsidR="0017794D" w:rsidRDefault="0017794D" w:rsidP="00AF6172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:rsidR="0017794D" w:rsidRDefault="0017794D" w:rsidP="00AF6172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:rsidR="0007501E" w:rsidRDefault="0007501E" w:rsidP="00AF6172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:rsidR="0007501E" w:rsidRDefault="0007501E" w:rsidP="00AF6172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:rsidR="0017794D" w:rsidRDefault="0017794D" w:rsidP="00AF6172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:rsidR="0017794D" w:rsidRDefault="0017794D" w:rsidP="00AF6172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:rsidR="00BD7102" w:rsidRDefault="00BD7102" w:rsidP="00AF6172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:rsidR="00BD7102" w:rsidRDefault="00BD7102" w:rsidP="00AF6172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:rsidR="0017794D" w:rsidRDefault="0017794D" w:rsidP="00AF6172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:rsidR="0017794D" w:rsidRDefault="0017794D" w:rsidP="00AF6172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:rsidR="0017794D" w:rsidRDefault="0017794D" w:rsidP="00AF6172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:rsidR="0017794D" w:rsidRDefault="0017794D" w:rsidP="00AF6172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:rsidR="0017794D" w:rsidRDefault="0017794D" w:rsidP="00AF6172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:rsidR="0007501E" w:rsidRPr="00C5565B" w:rsidRDefault="0007501E" w:rsidP="0007501E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5565B">
        <w:rPr>
          <w:rFonts w:ascii="TH SarabunPSK" w:hAnsi="TH SarabunPSK" w:cs="TH SarabunPSK"/>
          <w:b/>
          <w:bCs/>
          <w:sz w:val="40"/>
          <w:szCs w:val="40"/>
          <w:cs/>
        </w:rPr>
        <w:t xml:space="preserve">หมวด </w:t>
      </w:r>
      <w:r w:rsidRPr="00C5565B">
        <w:rPr>
          <w:rFonts w:ascii="TH SarabunPSK" w:hAnsi="TH SarabunPSK" w:cs="TH SarabunPSK"/>
          <w:b/>
          <w:bCs/>
          <w:sz w:val="40"/>
          <w:szCs w:val="40"/>
        </w:rPr>
        <w:t>1</w:t>
      </w:r>
      <w:r w:rsidRPr="00C5565B">
        <w:rPr>
          <w:rFonts w:ascii="TH SarabunPSK" w:hAnsi="TH SarabunPSK" w:cs="TH SarabunPSK"/>
          <w:b/>
          <w:bCs/>
          <w:sz w:val="40"/>
          <w:szCs w:val="40"/>
          <w:cs/>
        </w:rPr>
        <w:t xml:space="preserve"> การนำองค์กร</w:t>
      </w:r>
    </w:p>
    <w:p w:rsidR="0007501E" w:rsidRPr="00E86725" w:rsidRDefault="0007501E" w:rsidP="000750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07501E" w:rsidRPr="0045395D" w:rsidRDefault="0007501E" w:rsidP="000750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5395D">
        <w:rPr>
          <w:rFonts w:ascii="TH SarabunPSK" w:hAnsi="TH SarabunPSK" w:cs="TH SarabunPSK"/>
          <w:b/>
          <w:bCs/>
          <w:sz w:val="32"/>
          <w:szCs w:val="32"/>
          <w:cs/>
        </w:rPr>
        <w:t>1.1 การนำองค์กรโดยผู้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นำ</w:t>
      </w:r>
      <w:r w:rsidRPr="0045395D">
        <w:rPr>
          <w:rFonts w:ascii="TH SarabunPSK" w:hAnsi="TH SarabunPSK" w:cs="TH SarabunPSK"/>
          <w:b/>
          <w:bCs/>
          <w:sz w:val="32"/>
          <w:szCs w:val="32"/>
          <w:cs/>
        </w:rPr>
        <w:t>ระดับสูง</w:t>
      </w:r>
    </w:p>
    <w:p w:rsidR="0007501E" w:rsidRDefault="0007501E" w:rsidP="000750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5395D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Pr="0045395D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45395D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วิสัยทัศน์ค่านิยมและ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พันธกิจ</w:t>
      </w:r>
    </w:p>
    <w:p w:rsidR="0007501E" w:rsidRDefault="0007501E" w:rsidP="0007501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5395D">
        <w:rPr>
          <w:rFonts w:ascii="TH SarabunPSK" w:hAnsi="TH SarabunPSK" w:cs="TH SarabunPSK"/>
          <w:sz w:val="32"/>
          <w:szCs w:val="32"/>
          <w:cs/>
        </w:rPr>
        <w:t>1.1ก (1)</w:t>
      </w:r>
      <w:r w:rsidR="00F223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D7102">
        <w:rPr>
          <w:rFonts w:ascii="TH SarabunPSK" w:hAnsi="TH SarabunPSK" w:cs="TH SarabunPSK"/>
          <w:sz w:val="32"/>
          <w:szCs w:val="32"/>
          <w:cs/>
        </w:rPr>
        <w:t>วิสัยทัศน์</w:t>
      </w:r>
      <w:r w:rsidRPr="00BD7102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BD7102">
        <w:rPr>
          <w:rFonts w:ascii="TH SarabunPSK" w:hAnsi="TH SarabunPSK" w:cs="TH SarabunPSK"/>
          <w:sz w:val="32"/>
          <w:szCs w:val="32"/>
          <w:cs/>
        </w:rPr>
        <w:t>ค่านิยม</w:t>
      </w:r>
    </w:p>
    <w:p w:rsidR="0007501E" w:rsidRDefault="00F223AC" w:rsidP="0007501E">
      <w:pPr>
        <w:tabs>
          <w:tab w:val="left" w:pos="1080"/>
        </w:tabs>
        <w:jc w:val="thaiDistribute"/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7501E">
        <w:rPr>
          <w:rFonts w:ascii="TH SarabunPSK" w:hAnsi="TH SarabunPSK" w:cs="TH SarabunPSK" w:hint="cs"/>
          <w:sz w:val="32"/>
          <w:szCs w:val="32"/>
          <w:cs/>
        </w:rPr>
        <w:t>วชส.ได้มีการกำหนดแนวปฏิบัติและกระบวนการกำหนดวิสัยทัศน์ และค่านิยม โดยผู้อำนวยการ</w:t>
      </w:r>
      <w:r w:rsidR="000E57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7501E">
        <w:rPr>
          <w:rFonts w:ascii="TH SarabunPSK" w:hAnsi="TH SarabunPSK" w:cs="TH SarabunPSK" w:hint="cs"/>
          <w:sz w:val="32"/>
          <w:szCs w:val="32"/>
          <w:cs/>
        </w:rPr>
        <w:t xml:space="preserve">เป็นผู้รับผิดชอบดำเนินการการทบทวนวิสัยทัศน์และค่านิยมซึ่งดำเนินงานพร้อมกับการทบทวนพันธกิจ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="0007501E">
        <w:rPr>
          <w:rFonts w:ascii="TH SarabunPSK" w:hAnsi="TH SarabunPSK" w:cs="TH SarabunPSK" w:hint="cs"/>
          <w:sz w:val="32"/>
          <w:szCs w:val="32"/>
          <w:cs/>
        </w:rPr>
        <w:t xml:space="preserve">แผนกลยุทธ์และการจัดทำแผนปฏิบัติงานประจำปีในช่วงเดือนกันยายน </w:t>
      </w:r>
      <w:r w:rsidR="0007501E">
        <w:rPr>
          <w:rFonts w:ascii="TH SarabunPSK" w:hAnsi="TH SarabunPSK" w:cs="TH SarabunPSK"/>
          <w:sz w:val="32"/>
          <w:szCs w:val="32"/>
          <w:cs/>
        </w:rPr>
        <w:t>–</w:t>
      </w:r>
      <w:r w:rsidR="0007501E">
        <w:rPr>
          <w:rFonts w:ascii="TH SarabunPSK" w:hAnsi="TH SarabunPSK" w:cs="TH SarabunPSK" w:hint="cs"/>
          <w:sz w:val="32"/>
          <w:szCs w:val="32"/>
          <w:cs/>
        </w:rPr>
        <w:t xml:space="preserve"> ตุลาคมของทุกปีตามกระบวนและขั้นตอนที่</w:t>
      </w:r>
      <w:r w:rsidR="000E57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7501E">
        <w:rPr>
          <w:rFonts w:ascii="TH SarabunPSK" w:hAnsi="TH SarabunPSK" w:cs="TH SarabunPSK" w:hint="cs"/>
          <w:sz w:val="32"/>
          <w:szCs w:val="32"/>
          <w:cs/>
        </w:rPr>
        <w:t>วชส.กำหนดดัง</w:t>
      </w:r>
      <w:r w:rsidR="00B318E9">
        <w:rPr>
          <w:rFonts w:ascii="TH SarabunPSK" w:hAnsi="TH SarabunPSK" w:cs="TH SarabunPSK"/>
          <w:sz w:val="32"/>
          <w:szCs w:val="32"/>
        </w:rPr>
        <w:t xml:space="preserve"> </w:t>
      </w:r>
      <w:r w:rsidR="0007501E" w:rsidRPr="000C36EC">
        <w:rPr>
          <w:rFonts w:ascii="TH SarabunPSK" w:hAnsi="TH SarabunPSK" w:cs="TH SarabunPSK"/>
          <w:sz w:val="32"/>
          <w:szCs w:val="32"/>
        </w:rPr>
        <w:t>Figure1.1</w:t>
      </w:r>
      <w:r w:rsidR="0007501E" w:rsidRPr="000C36EC">
        <w:rPr>
          <w:rFonts w:ascii="TH SarabunPSK" w:hAnsi="TH SarabunPSK" w:cs="TH SarabunPSK" w:hint="cs"/>
          <w:sz w:val="32"/>
          <w:szCs w:val="32"/>
          <w:cs/>
        </w:rPr>
        <w:t>ก</w:t>
      </w:r>
      <w:r w:rsidR="0007501E" w:rsidRPr="000C36EC">
        <w:rPr>
          <w:rFonts w:ascii="TH SarabunPSK" w:hAnsi="TH SarabunPSK" w:cs="TH SarabunPSK"/>
          <w:sz w:val="32"/>
          <w:szCs w:val="32"/>
        </w:rPr>
        <w:t>-1</w:t>
      </w:r>
      <w:r w:rsidR="0007501E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07501E" w:rsidRPr="000C36EC">
        <w:rPr>
          <w:rFonts w:ascii="TH SarabunPSK" w:hAnsi="TH SarabunPSK" w:cs="TH SarabunPSK"/>
          <w:sz w:val="32"/>
          <w:szCs w:val="32"/>
        </w:rPr>
        <w:t>Figure1.1</w:t>
      </w:r>
      <w:r w:rsidR="0007501E" w:rsidRPr="000C36EC">
        <w:rPr>
          <w:rFonts w:ascii="TH SarabunPSK" w:hAnsi="TH SarabunPSK" w:cs="TH SarabunPSK" w:hint="cs"/>
          <w:sz w:val="32"/>
          <w:szCs w:val="32"/>
          <w:cs/>
        </w:rPr>
        <w:t>ก</w:t>
      </w:r>
      <w:r w:rsidR="0007501E">
        <w:rPr>
          <w:rFonts w:ascii="TH SarabunPSK" w:hAnsi="TH SarabunPSK" w:cs="TH SarabunPSK"/>
          <w:sz w:val="32"/>
          <w:szCs w:val="32"/>
        </w:rPr>
        <w:t>-2</w:t>
      </w:r>
      <w:r w:rsidR="000E5700">
        <w:rPr>
          <w:rFonts w:ascii="TH SarabunPSK" w:hAnsi="TH SarabunPSK" w:cs="TH SarabunPSK"/>
          <w:sz w:val="32"/>
          <w:szCs w:val="32"/>
        </w:rPr>
        <w:t xml:space="preserve">  </w:t>
      </w:r>
      <w:r w:rsidR="0007501E">
        <w:rPr>
          <w:rFonts w:ascii="TH SarabunPSK" w:hAnsi="TH SarabunPSK" w:cs="TH SarabunPSK" w:hint="cs"/>
          <w:sz w:val="32"/>
          <w:szCs w:val="32"/>
          <w:cs/>
        </w:rPr>
        <w:t>ผู้อำนวยการถ่ายทอดวิสัยทัศน์และค่านิยมสู่การปฏิบัติผ่านระบบการนำองค์กรไปยังบุคลากรโดยให้บุคลากรได้มีส่วนร่วมแสดงความคิดเห็นตั้งแต่ในกระบวนทบทวนวิสัยทัศน์และค่านิยม การกำหนดประเด็นยุทธศาสตร์  กลยุทธ์ ตัวชี้วัด เป้าหมาย และโครงการ/กิจกรรมตามแผนกลยุทธ์และแผนปฏิบัติงานประจำปีก่อนการมอบหมายความรับผิดชอบงานตามแผนให้แก่บุคลากรตั้งแต่ระดับผู้บริหาร หัวหน้าสำนักงาน /หัวหน้าฝ่ายและผู้ปฏิบัติงานของ</w:t>
      </w:r>
      <w:r w:rsidR="00ED23E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7501E">
        <w:rPr>
          <w:rFonts w:ascii="TH SarabunPSK" w:hAnsi="TH SarabunPSK" w:cs="TH SarabunPSK" w:hint="cs"/>
          <w:sz w:val="32"/>
          <w:szCs w:val="32"/>
          <w:cs/>
        </w:rPr>
        <w:t xml:space="preserve">วชส. </w:t>
      </w:r>
      <w:r w:rsidR="009D48F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7501E">
        <w:rPr>
          <w:rFonts w:ascii="TH SarabunPSK" w:hAnsi="TH SarabunPSK" w:cs="TH SarabunPSK" w:hint="cs"/>
          <w:sz w:val="32"/>
          <w:szCs w:val="32"/>
          <w:cs/>
        </w:rPr>
        <w:t xml:space="preserve">ผู้อำนวยการได้มอบหมายให้หัวหน้าสำนักงานเลขานุการจัดทำปฎิทินการปฏิบัติงานรายเดือนและแชร์ข้อมูลใน </w:t>
      </w:r>
      <w:r w:rsidR="0007501E">
        <w:rPr>
          <w:rFonts w:ascii="TH SarabunPSK" w:hAnsi="TH SarabunPSK" w:cs="TH SarabunPSK"/>
          <w:sz w:val="32"/>
          <w:szCs w:val="32"/>
        </w:rPr>
        <w:t xml:space="preserve">Google App </w:t>
      </w:r>
      <w:r w:rsidR="0007501E">
        <w:rPr>
          <w:rFonts w:ascii="TH SarabunPSK" w:hAnsi="TH SarabunPSK" w:cs="TH SarabunPSK" w:hint="cs"/>
          <w:sz w:val="32"/>
          <w:szCs w:val="32"/>
          <w:cs/>
        </w:rPr>
        <w:t>เพื่อให้บุคลากรทุกคนเข้าไปรายงานผลการดำเนินงานประจำเดือน  โดย</w:t>
      </w:r>
      <w:r w:rsidR="00EA48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7501E">
        <w:rPr>
          <w:rFonts w:ascii="TH SarabunPSK" w:hAnsi="TH SarabunPSK" w:cs="TH SarabunPSK" w:hint="cs"/>
          <w:sz w:val="32"/>
          <w:szCs w:val="32"/>
          <w:cs/>
        </w:rPr>
        <w:t>วชส.จัดให้มีการประชุมบุคลากรเพื่อติดตามผลการดำเนินงาน และแลกเปลี่ยนเรียนรู้ประสบการณ์ในการปฏิบัติงาน</w:t>
      </w:r>
      <w:r w:rsidR="00EA48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7501E">
        <w:rPr>
          <w:rFonts w:ascii="TH SarabunPSK" w:hAnsi="TH SarabunPSK" w:cs="TH SarabunPSK" w:hint="cs"/>
          <w:sz w:val="32"/>
          <w:szCs w:val="32"/>
          <w:cs/>
        </w:rPr>
        <w:t>ติดตามผลการดำเนินงานตามแผนและเพื่อรับฟังปัญหา อุปสรรคในการดำเนินงานเดือนละ 1 ครั้ง  นอกจากนี้ผู้อำนวยการ.</w:t>
      </w:r>
      <w:r w:rsidR="0007501E" w:rsidRPr="009D48FA">
        <w:rPr>
          <w:rFonts w:ascii="TH SarabunPSK" w:hAnsi="TH SarabunPSK" w:cs="TH SarabunPSK" w:hint="cs"/>
          <w:spacing w:val="-6"/>
          <w:sz w:val="32"/>
          <w:szCs w:val="32"/>
          <w:cs/>
        </w:rPr>
        <w:t>ยังได้มอบหมายงานตามแผนปฏิบัติงานประจำปีไปสู่บุคลากรรายบุคคลตามข้อตกลงภาระงาน (</w:t>
      </w:r>
      <w:r w:rsidR="0007501E" w:rsidRPr="009D48FA">
        <w:rPr>
          <w:rFonts w:ascii="TH SarabunPSK" w:hAnsi="TH SarabunPSK" w:cs="TH SarabunPSK"/>
          <w:spacing w:val="-6"/>
          <w:sz w:val="32"/>
          <w:szCs w:val="32"/>
        </w:rPr>
        <w:t>TOR)</w:t>
      </w:r>
      <w:r w:rsidR="009D48FA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07501E">
        <w:rPr>
          <w:rFonts w:ascii="TH SarabunPSK" w:hAnsi="TH SarabunPSK" w:cs="TH SarabunPSK" w:hint="cs"/>
          <w:sz w:val="32"/>
          <w:szCs w:val="32"/>
          <w:cs/>
        </w:rPr>
        <w:t>และค่านิยมขององค์กร</w:t>
      </w:r>
      <w:r w:rsidR="009D48FA">
        <w:rPr>
          <w:rFonts w:ascii="TH SarabunPSK" w:hAnsi="TH SarabunPSK" w:cs="TH SarabunPSK"/>
          <w:sz w:val="32"/>
          <w:szCs w:val="32"/>
          <w:cs/>
        </w:rPr>
        <w:br/>
      </w:r>
      <w:r w:rsidR="0007501E">
        <w:rPr>
          <w:rFonts w:ascii="TH SarabunPSK" w:hAnsi="TH SarabunPSK" w:cs="TH SarabunPSK" w:hint="cs"/>
          <w:sz w:val="32"/>
          <w:szCs w:val="32"/>
          <w:cs/>
        </w:rPr>
        <w:t xml:space="preserve">ผ่านข้อตกลงสมรรถนะของบุคลากร </w:t>
      </w:r>
      <w:r w:rsidR="0007501E">
        <w:rPr>
          <w:rFonts w:ascii="TH SarabunPSK" w:hAnsi="TH SarabunPSK" w:cs="TH SarabunPSK"/>
          <w:sz w:val="32"/>
          <w:szCs w:val="32"/>
        </w:rPr>
        <w:t xml:space="preserve">(Competency) </w:t>
      </w:r>
      <w:r w:rsidR="0007501E">
        <w:rPr>
          <w:rFonts w:ascii="TH SarabunPSK" w:hAnsi="TH SarabunPSK" w:cs="TH SarabunPSK" w:hint="cs"/>
          <w:sz w:val="32"/>
          <w:szCs w:val="32"/>
          <w:cs/>
        </w:rPr>
        <w:t>ซึ่งมีการดำเนินการและประเมินตามรอบปีละ 2 ครั้ง และแจ้งผลการประเมินให้บุคลากรรับทราบเพื่อนำผลการประเมินไปปรับปรุงและพัฒนาตนเอง</w:t>
      </w:r>
      <w:r w:rsidR="009D48FA">
        <w:rPr>
          <w:rFonts w:ascii="TH SarabunPSK" w:hAnsi="TH SarabunPSK" w:cs="TH SarabunPSK" w:hint="cs"/>
          <w:sz w:val="32"/>
          <w:szCs w:val="32"/>
          <w:cs/>
        </w:rPr>
        <w:br/>
      </w:r>
      <w:r w:rsidR="0007501E">
        <w:rPr>
          <w:rFonts w:ascii="TH SarabunPSK" w:hAnsi="TH SarabunPSK" w:cs="TH SarabunPSK" w:hint="cs"/>
          <w:sz w:val="32"/>
          <w:szCs w:val="32"/>
          <w:cs/>
        </w:rPr>
        <w:tab/>
        <w:t xml:space="preserve">ส่วนการถ่ายทอดวิสัยทัศน์และค่านิยมสู่ผู้ส่งมอบและพันธมิตรที่สำคัญ ลูกค้า ผู้มีส่วนได้ส่วนเสียผู้อำนวยการถ่ายทอดผ่านช่องทางต่าง ๆ ได้แก่ การประชุมต่าง ๆ ร่วมกับหน่วยงานภายนอก </w:t>
      </w:r>
      <w:r w:rsidR="00EA48E8">
        <w:rPr>
          <w:rFonts w:ascii="TH SarabunPSK" w:hAnsi="TH SarabunPSK" w:cs="TH SarabunPSK" w:hint="cs"/>
          <w:sz w:val="32"/>
          <w:szCs w:val="32"/>
          <w:cs/>
        </w:rPr>
        <w:t>และชุมชน</w:t>
      </w:r>
      <w:r w:rsidR="0007501E">
        <w:rPr>
          <w:rFonts w:ascii="TH SarabunPSK" w:hAnsi="TH SarabunPSK" w:cs="TH SarabunPSK" w:hint="cs"/>
          <w:sz w:val="32"/>
          <w:szCs w:val="32"/>
          <w:cs/>
        </w:rPr>
        <w:t>โครงการสัญจร</w:t>
      </w:r>
      <w:r w:rsidR="00EA48E8">
        <w:rPr>
          <w:rFonts w:ascii="TH SarabunPSK" w:hAnsi="TH SarabunPSK" w:cs="TH SarabunPSK" w:hint="cs"/>
          <w:sz w:val="32"/>
          <w:szCs w:val="32"/>
          <w:cs/>
        </w:rPr>
        <w:t>ทั้งภายในและภายนอก</w:t>
      </w:r>
      <w:r w:rsidR="000750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D23EF">
        <w:rPr>
          <w:rFonts w:ascii="TH SarabunPSK" w:hAnsi="TH SarabunPSK" w:cs="TH SarabunPSK" w:hint="cs"/>
          <w:sz w:val="32"/>
          <w:szCs w:val="32"/>
          <w:cs/>
        </w:rPr>
        <w:t>เว็บไซต์</w:t>
      </w:r>
      <w:r w:rsidR="000750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A48E8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07501E">
        <w:rPr>
          <w:rFonts w:ascii="TH SarabunPSK" w:hAnsi="TH SarabunPSK" w:cs="TH SarabunPSK" w:hint="cs"/>
          <w:sz w:val="32"/>
          <w:szCs w:val="32"/>
          <w:cs/>
        </w:rPr>
        <w:t xml:space="preserve">ป้ายหน้าสำนักงาน </w:t>
      </w:r>
      <w:r w:rsidR="00EA48E8">
        <w:rPr>
          <w:rFonts w:ascii="TH SarabunPSK" w:hAnsi="TH SarabunPSK" w:cs="TH SarabunPSK" w:hint="cs"/>
          <w:sz w:val="32"/>
          <w:szCs w:val="32"/>
          <w:cs/>
        </w:rPr>
        <w:t>วชส.</w:t>
      </w:r>
      <w:r w:rsidR="0007501E">
        <w:rPr>
          <w:rFonts w:ascii="TH SarabunPSK" w:hAnsi="TH SarabunPSK" w:cs="TH SarabunPSK" w:hint="cs"/>
          <w:sz w:val="32"/>
          <w:szCs w:val="32"/>
          <w:cs/>
        </w:rPr>
        <w:t>เป็นต้น</w:t>
      </w:r>
    </w:p>
    <w:p w:rsidR="0007501E" w:rsidRDefault="0007501E" w:rsidP="0007501E">
      <w:pPr>
        <w:tabs>
          <w:tab w:val="left" w:pos="1080"/>
        </w:tabs>
        <w:jc w:val="thaiDistribute"/>
      </w:pPr>
    </w:p>
    <w:p w:rsidR="0007501E" w:rsidRDefault="0007501E" w:rsidP="0007501E">
      <w:pPr>
        <w:tabs>
          <w:tab w:val="left" w:pos="1080"/>
        </w:tabs>
        <w:jc w:val="thaiDistribute"/>
      </w:pPr>
    </w:p>
    <w:p w:rsidR="0007501E" w:rsidRDefault="0007501E" w:rsidP="0007501E">
      <w:pPr>
        <w:tabs>
          <w:tab w:val="left" w:pos="1080"/>
        </w:tabs>
        <w:jc w:val="thaiDistribute"/>
      </w:pPr>
    </w:p>
    <w:p w:rsidR="0007501E" w:rsidRDefault="0007501E" w:rsidP="0007501E">
      <w:pPr>
        <w:tabs>
          <w:tab w:val="left" w:pos="1080"/>
        </w:tabs>
        <w:jc w:val="thaiDistribute"/>
      </w:pPr>
    </w:p>
    <w:p w:rsidR="009D48FA" w:rsidRDefault="009D48FA" w:rsidP="0007501E">
      <w:pPr>
        <w:tabs>
          <w:tab w:val="left" w:pos="1080"/>
        </w:tabs>
        <w:jc w:val="thaiDistribute"/>
      </w:pPr>
    </w:p>
    <w:p w:rsidR="0007501E" w:rsidRDefault="0007501E" w:rsidP="0007501E">
      <w:pPr>
        <w:tabs>
          <w:tab w:val="left" w:pos="1080"/>
        </w:tabs>
        <w:jc w:val="thaiDistribute"/>
      </w:pPr>
    </w:p>
    <w:p w:rsidR="0007501E" w:rsidRDefault="0007501E" w:rsidP="0007501E">
      <w:pPr>
        <w:tabs>
          <w:tab w:val="left" w:pos="1080"/>
        </w:tabs>
        <w:jc w:val="thaiDistribute"/>
      </w:pPr>
    </w:p>
    <w:p w:rsidR="0007501E" w:rsidRDefault="0007501E" w:rsidP="0007501E">
      <w:pPr>
        <w:tabs>
          <w:tab w:val="left" w:pos="1080"/>
        </w:tabs>
        <w:jc w:val="thaiDistribute"/>
      </w:pPr>
    </w:p>
    <w:p w:rsidR="0007501E" w:rsidRDefault="0007501E" w:rsidP="0007501E">
      <w:pPr>
        <w:tabs>
          <w:tab w:val="left" w:pos="1080"/>
        </w:tabs>
        <w:jc w:val="thaiDistribute"/>
      </w:pPr>
    </w:p>
    <w:p w:rsidR="0007501E" w:rsidRDefault="0007501E" w:rsidP="0007501E">
      <w:pPr>
        <w:tabs>
          <w:tab w:val="left" w:pos="1080"/>
        </w:tabs>
        <w:jc w:val="thaiDistribute"/>
      </w:pPr>
    </w:p>
    <w:p w:rsidR="0007501E" w:rsidRDefault="0007501E" w:rsidP="0007501E">
      <w:pPr>
        <w:tabs>
          <w:tab w:val="left" w:pos="1080"/>
        </w:tabs>
        <w:jc w:val="thaiDistribute"/>
      </w:pPr>
    </w:p>
    <w:p w:rsidR="0007501E" w:rsidRPr="00E86725" w:rsidRDefault="001F518E" w:rsidP="0007501E">
      <w:pPr>
        <w:tabs>
          <w:tab w:val="left" w:pos="3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w:lastRenderedPageBreak/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utoShape 1183" o:spid="_x0000_s3419" type="#_x0000_t176" style="position:absolute;left:0;text-align:left;margin-left:-7.05pt;margin-top:5.65pt;width:458.85pt;height:281.25pt;z-index:-25132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" fillcolor="white [3201]" strokecolor="black [3200]" strokeweight="1pt">
            <v:stroke dashstyle="dash"/>
            <v:shadow color="#868686"/>
          </v:shape>
        </w:pict>
      </w:r>
      <w:r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w:pict>
          <v:shape id="TextBox 4" o:spid="_x0000_s3420" type="#_x0000_t202" style="position:absolute;left:0;text-align:left;margin-left:359.6pt;margin-top:16.95pt;width:85pt;height:91.5pt;z-index:25198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" filled="f" strokecolor="#95b3d7">
            <v:textbox style="mso-next-textbox:#TextBox 4">
              <w:txbxContent>
                <w:p w:rsidR="002D2A8E" w:rsidRPr="001C5F1F" w:rsidRDefault="002D2A8E" w:rsidP="0007501E">
                  <w:pPr>
                    <w:pStyle w:val="af0"/>
                    <w:spacing w:before="0" w:beforeAutospacing="0" w:after="0" w:afterAutospacing="0"/>
                    <w:rPr>
                      <w:rFonts w:ascii="TH SarabunPSK" w:hAnsi="TH SarabunPSK" w:cs="TH SarabunPSK"/>
                      <w:color w:val="000000"/>
                      <w:kern w:val="24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kern w:val="24"/>
                      <w:sz w:val="30"/>
                      <w:szCs w:val="30"/>
                      <w:cs/>
                    </w:rPr>
                    <w:t xml:space="preserve">- </w:t>
                  </w:r>
                  <w:r w:rsidRPr="001C5F1F">
                    <w:rPr>
                      <w:rFonts w:ascii="TH SarabunPSK" w:hAnsi="TH SarabunPSK" w:cs="TH SarabunPSK"/>
                      <w:color w:val="000000"/>
                      <w:kern w:val="24"/>
                      <w:sz w:val="30"/>
                      <w:szCs w:val="30"/>
                      <w:cs/>
                    </w:rPr>
                    <w:t>ถ่ายทอดสู่</w:t>
                  </w:r>
                  <w:r w:rsidRPr="001C5F1F">
                    <w:rPr>
                      <w:rFonts w:ascii="TH SarabunPSK" w:hAnsi="TH SarabunPSK" w:cs="TH SarabunPSK" w:hint="cs"/>
                      <w:color w:val="000000"/>
                      <w:kern w:val="24"/>
                      <w:sz w:val="30"/>
                      <w:szCs w:val="30"/>
                      <w:cs/>
                    </w:rPr>
                    <w:t xml:space="preserve">บุคลากรผ่าน </w:t>
                  </w:r>
                </w:p>
                <w:p w:rsidR="002D2A8E" w:rsidRPr="001C5F1F" w:rsidRDefault="002D2A8E" w:rsidP="0007501E">
                  <w:pPr>
                    <w:pStyle w:val="af0"/>
                    <w:spacing w:before="0" w:beforeAutospacing="0" w:after="0" w:afterAutospacing="0"/>
                    <w:rPr>
                      <w:rFonts w:ascii="TH SarabunPSK" w:hAnsi="TH SarabunPSK" w:cs="TH SarabunPSK"/>
                      <w:color w:val="000000"/>
                      <w:kern w:val="24"/>
                      <w:sz w:val="30"/>
                      <w:szCs w:val="30"/>
                    </w:rPr>
                  </w:pPr>
                  <w:r w:rsidRPr="001C5F1F">
                    <w:rPr>
                      <w:rFonts w:ascii="TH SarabunPSK" w:hAnsi="TH SarabunPSK" w:cs="TH SarabunPSK" w:hint="cs"/>
                      <w:color w:val="000000"/>
                      <w:kern w:val="24"/>
                      <w:sz w:val="30"/>
                      <w:szCs w:val="30"/>
                      <w:cs/>
                    </w:rPr>
                    <w:t xml:space="preserve">การประชุม </w:t>
                  </w:r>
                </w:p>
                <w:p w:rsidR="002D2A8E" w:rsidRPr="001C5F1F" w:rsidRDefault="002D2A8E" w:rsidP="0007501E">
                  <w:pPr>
                    <w:pStyle w:val="af0"/>
                    <w:spacing w:before="0" w:beforeAutospacing="0" w:after="0" w:afterAutospacing="0"/>
                    <w:rPr>
                      <w:sz w:val="30"/>
                      <w:szCs w:val="30"/>
                    </w:rPr>
                  </w:pPr>
                  <w:r w:rsidRPr="001C5F1F">
                    <w:rPr>
                      <w:rFonts w:ascii="TH SarabunPSK" w:hAnsi="TH SarabunPSK" w:cs="TH SarabunPSK"/>
                      <w:color w:val="000000"/>
                      <w:kern w:val="24"/>
                      <w:sz w:val="30"/>
                      <w:szCs w:val="30"/>
                    </w:rPr>
                    <w:t>TOR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w:pict>
          <v:shape id="TextBox 7" o:spid="_x0000_s3422" type="#_x0000_t202" style="position:absolute;left:0;text-align:left;margin-left:2.1pt;margin-top:13.55pt;width:109pt;height:242.2pt;z-index:25199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" filled="f" strokecolor="#95b3d7">
            <v:textbox style="mso-next-textbox:#TextBox 7">
              <w:txbxContent>
                <w:p w:rsidR="002D2A8E" w:rsidRPr="00774DB5" w:rsidRDefault="002D2A8E" w:rsidP="0007501E">
                  <w:pPr>
                    <w:pStyle w:val="af0"/>
                    <w:spacing w:before="0" w:beforeAutospacing="0" w:after="0" w:afterAutospacing="0"/>
                    <w:rPr>
                      <w:rFonts w:ascii="TH SarabunPSK" w:hAnsi="TH SarabunPSK" w:cs="TH SarabunPSK"/>
                      <w:b/>
                      <w:bCs/>
                      <w:color w:val="000000"/>
                      <w:kern w:val="24"/>
                      <w:sz w:val="32"/>
                      <w:szCs w:val="32"/>
                    </w:rPr>
                  </w:pPr>
                  <w:r w:rsidRPr="00774DB5">
                    <w:rPr>
                      <w:rFonts w:ascii="TH SarabunPSK" w:hAnsi="TH SarabunPSK" w:cs="TH SarabunPSK" w:hint="cs"/>
                      <w:b/>
                      <w:bCs/>
                      <w:color w:val="000000"/>
                      <w:kern w:val="24"/>
                      <w:sz w:val="32"/>
                      <w:szCs w:val="32"/>
                      <w:cs/>
                    </w:rPr>
                    <w:t>ปัจจัยนำเข้า</w:t>
                  </w:r>
                </w:p>
                <w:p w:rsidR="002D2A8E" w:rsidRPr="00ED23EF" w:rsidRDefault="002D2A8E" w:rsidP="0007501E">
                  <w:pPr>
                    <w:pStyle w:val="af0"/>
                    <w:spacing w:before="0" w:beforeAutospacing="0" w:after="0" w:afterAutospacing="0"/>
                    <w:rPr>
                      <w:sz w:val="30"/>
                      <w:szCs w:val="30"/>
                    </w:rPr>
                  </w:pPr>
                  <w:r w:rsidRPr="00774DB5">
                    <w:rPr>
                      <w:rFonts w:ascii="TH SarabunPSK" w:hAnsi="TH SarabunPSK" w:cs="TH SarabunPSK"/>
                      <w:spacing w:val="-6"/>
                      <w:sz w:val="30"/>
                      <w:szCs w:val="30"/>
                      <w:cs/>
                    </w:rPr>
                    <w:t>สภาพปัญหา ความต้องการ ของผู้มีส่วนได้ส่วนเสีย ผู้รับบริการ นโยบายของรัฐ</w:t>
                  </w:r>
                  <w:r w:rsidRPr="00774DB5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มหาวิทยาลัย วิทยาเขต ผลการประเมินคุณภาพของหน่วยงาน และผลการวิเคราะห์ </w:t>
                  </w:r>
                  <w:r w:rsidRPr="00774DB5">
                    <w:rPr>
                      <w:rFonts w:ascii="TH SarabunPSK" w:hAnsi="TH SarabunPSK" w:cs="TH SarabunPSK"/>
                      <w:spacing w:val="-6"/>
                      <w:sz w:val="30"/>
                      <w:szCs w:val="30"/>
                    </w:rPr>
                    <w:t xml:space="preserve"> SWOT Analysis</w:t>
                  </w:r>
                  <w:r w:rsidRPr="00774DB5">
                    <w:rPr>
                      <w:rFonts w:ascii="TH SarabunPSK" w:hAnsi="TH SarabunPSK" w:cs="TH SarabunPSK"/>
                      <w:color w:val="000000"/>
                      <w:kern w:val="24"/>
                      <w:sz w:val="30"/>
                      <w:szCs w:val="30"/>
                      <w:cs/>
                    </w:rPr>
                    <w:t>หาจุดแข็ง จุดอ่อน โอกาส และภาวะคุกคาม</w:t>
                  </w:r>
                  <w:r>
                    <w:rPr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hint="cs"/>
                      <w:sz w:val="30"/>
                      <w:szCs w:val="30"/>
                      <w:cs/>
                    </w:rPr>
                    <w:t xml:space="preserve">หา </w:t>
                  </w:r>
                  <w:r>
                    <w:rPr>
                      <w:sz w:val="30"/>
                      <w:szCs w:val="30"/>
                    </w:rPr>
                    <w:t>PEST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w:pict>
          <v:shape id="Text Box 1930" o:spid="_x0000_s3434" type="#_x0000_t202" style="position:absolute;left:0;text-align:left;margin-left:129.35pt;margin-top:13.55pt;width:96.9pt;height:28.55pt;z-index:25200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" filled="f" strokecolor="#8db3e2 [1311]">
            <v:textbox style="mso-next-textbox:#Text Box 1930">
              <w:txbxContent>
                <w:p w:rsidR="002D2A8E" w:rsidRPr="00CD61A8" w:rsidRDefault="002D2A8E" w:rsidP="0007501E">
                  <w:pPr>
                    <w:pStyle w:val="af0"/>
                    <w:spacing w:before="0" w:beforeAutospacing="0" w:after="0" w:afterAutospacing="0"/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CD61A8">
                    <w:rPr>
                      <w:rFonts w:ascii="TH SarabunPSK" w:hAnsi="TH SarabunPSK" w:cs="TH SarabunPSK" w:hint="cs"/>
                      <w:b/>
                      <w:bCs/>
                      <w:color w:val="000000"/>
                      <w:kern w:val="24"/>
                      <w:sz w:val="32"/>
                      <w:szCs w:val="32"/>
                      <w:cs/>
                    </w:rPr>
                    <w:t>ผู้นำระดับสูง</w:t>
                  </w:r>
                </w:p>
              </w:txbxContent>
            </v:textbox>
          </v:shape>
        </w:pict>
      </w:r>
    </w:p>
    <w:p w:rsidR="0007501E" w:rsidRPr="00E86725" w:rsidRDefault="001F518E" w:rsidP="0007501E">
      <w:pPr>
        <w:tabs>
          <w:tab w:val="left" w:pos="3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w:pict>
          <v:shape id="TextBox 19" o:spid="_x0000_s3425" type="#_x0000_t202" style="position:absolute;left:0;text-align:left;margin-left:248.75pt;margin-top:17.4pt;width:97.9pt;height:81.35pt;z-index:25199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" filled="f" strokecolor="#95b3d7">
            <v:textbox style="mso-next-textbox:#TextBox 19">
              <w:txbxContent>
                <w:p w:rsidR="002D2A8E" w:rsidRPr="001237EB" w:rsidRDefault="002D2A8E" w:rsidP="0007501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32"/>
                      <w:szCs w:val="32"/>
                      <w:cs/>
                    </w:rPr>
                  </w:pPr>
                  <w:r w:rsidRPr="001237EB">
                    <w:rPr>
                      <w:rFonts w:ascii="TH SarabunPSK" w:hAnsi="TH SarabunPSK" w:cs="TH SarabunPSK"/>
                      <w:color w:val="000000"/>
                      <w:kern w:val="24"/>
                      <w:sz w:val="32"/>
                      <w:szCs w:val="32"/>
                      <w:cs/>
                    </w:rPr>
                    <w:t>คณะกรรมการประจำวิทยาลัย</w:t>
                  </w:r>
                  <w:r w:rsidRPr="00291487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ชุมชนสุราษฎร์ธานี</w:t>
                  </w:r>
                </w:p>
              </w:txbxContent>
            </v:textbox>
          </v:shape>
        </w:pict>
      </w:r>
    </w:p>
    <w:p w:rsidR="0007501E" w:rsidRPr="00E86725" w:rsidRDefault="001F518E" w:rsidP="000750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1F518E"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1931" o:spid="_x0000_s3435" type="#_x0000_t13" style="position:absolute;left:0;text-align:left;margin-left:164.65pt;margin-top:-.95pt;width:18.6pt;height:20.75pt;rotation:90;z-index:2520043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" adj="10800" fillcolor="#e46c0a" strokecolor="#385d8a" strokeweight="2pt">
            <v:textbox style="mso-next-textbox:#AutoShape 1931">
              <w:txbxContent>
                <w:p w:rsidR="002D2A8E" w:rsidRDefault="002D2A8E" w:rsidP="0007501E">
                  <w:pPr>
                    <w:rPr>
                      <w:rFonts w:eastAsia="Times New Roman"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w:pict>
          <v:shape id="TextBox 5" o:spid="_x0000_s3421" type="#_x0000_t202" style="position:absolute;left:0;text-align:left;margin-left:130.1pt;margin-top:20.05pt;width:96.15pt;height:150.25pt;z-index:25199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" filled="f" strokecolor="#95b3d7">
            <v:textbox style="mso-next-textbox:#TextBox 5">
              <w:txbxContent>
                <w:p w:rsidR="002D2A8E" w:rsidRDefault="002D2A8E" w:rsidP="0007501E">
                  <w:pPr>
                    <w:pStyle w:val="af0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9A1157">
                    <w:rPr>
                      <w:rFonts w:ascii="TH SarabunPSK" w:hAnsi="TH SarabunPSK" w:cs="TH SarabunPSK"/>
                      <w:b/>
                      <w:bCs/>
                      <w:color w:val="000000"/>
                      <w:kern w:val="24"/>
                      <w:sz w:val="32"/>
                      <w:szCs w:val="32"/>
                      <w:cs/>
                    </w:rPr>
                    <w:t>วิสัยทัศน์  ค่านิยมขององค์กร</w:t>
                  </w:r>
                </w:p>
                <w:p w:rsidR="002D2A8E" w:rsidRDefault="002D2A8E" w:rsidP="0007501E">
                  <w:pPr>
                    <w:pStyle w:val="af0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</w:p>
                <w:p w:rsidR="002D2A8E" w:rsidRPr="00774DB5" w:rsidRDefault="002D2A8E" w:rsidP="0007501E">
                  <w:pPr>
                    <w:pStyle w:val="af0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774DB5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 xml:space="preserve">พันธกิจ </w:t>
                  </w:r>
                </w:p>
                <w:p w:rsidR="002D2A8E" w:rsidRPr="00774DB5" w:rsidRDefault="002D2A8E" w:rsidP="0007501E">
                  <w:pPr>
                    <w:pStyle w:val="af0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774DB5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 xml:space="preserve">เป้าหมาย ตัวชี้วัด </w:t>
                  </w:r>
                </w:p>
                <w:p w:rsidR="002D2A8E" w:rsidRDefault="002D2A8E" w:rsidP="0007501E">
                  <w:pPr>
                    <w:pStyle w:val="af0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774DB5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แผน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กลยุทธ์ 4 ปี</w:t>
                  </w:r>
                </w:p>
                <w:p w:rsidR="002D2A8E" w:rsidRPr="00396090" w:rsidRDefault="002D2A8E" w:rsidP="0007501E">
                  <w:pPr>
                    <w:pStyle w:val="af0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แผนประจำปี</w:t>
                  </w:r>
                </w:p>
              </w:txbxContent>
            </v:textbox>
          </v:shape>
        </w:pict>
      </w:r>
    </w:p>
    <w:p w:rsidR="0007501E" w:rsidRPr="00E86725" w:rsidRDefault="001F518E" w:rsidP="000750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w:pict>
          <v:shape id="AutoShape 1928" o:spid="_x0000_s3432" type="#_x0000_t13" style="position:absolute;left:0;text-align:left;margin-left:228.6pt;margin-top:14.9pt;width:18.6pt;height:20.75pt;rotation:180;flip:y;z-index:2520012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" adj="10800" fillcolor="#e46c0a" strokecolor="#385d8a" strokeweight="2pt">
            <v:textbox style="mso-next-textbox:#AutoShape 1928">
              <w:txbxContent>
                <w:p w:rsidR="002D2A8E" w:rsidRDefault="002D2A8E" w:rsidP="0007501E">
                  <w:pPr>
                    <w:rPr>
                      <w:rFonts w:eastAsia="Times New Roman"/>
                    </w:rPr>
                  </w:pPr>
                </w:p>
              </w:txbxContent>
            </v:textbox>
          </v:shape>
        </w:pict>
      </w:r>
    </w:p>
    <w:p w:rsidR="0007501E" w:rsidRPr="00E86725" w:rsidRDefault="0007501E" w:rsidP="000750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07501E" w:rsidRPr="00E86725" w:rsidRDefault="001F518E" w:rsidP="000750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w:pict>
          <v:shape id="Text Box 1259" o:spid="_x0000_s3427" type="#_x0000_t202" style="position:absolute;left:0;text-align:left;margin-left:359.6pt;margin-top:3.7pt;width:85pt;height:141pt;z-index:25199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" filled="f" strokecolor="#95b3d7">
            <v:textbox style="mso-next-textbox:#Text Box 1259">
              <w:txbxContent>
                <w:p w:rsidR="002D2A8E" w:rsidRPr="001C5F1F" w:rsidRDefault="002D2A8E" w:rsidP="0007501E">
                  <w:pPr>
                    <w:pStyle w:val="af0"/>
                    <w:spacing w:before="0" w:beforeAutospacing="0" w:after="0" w:afterAutospacing="0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kern w:val="24"/>
                      <w:sz w:val="30"/>
                      <w:szCs w:val="30"/>
                      <w:cs/>
                    </w:rPr>
                    <w:t xml:space="preserve">- </w:t>
                  </w:r>
                  <w:r w:rsidRPr="001C5F1F">
                    <w:rPr>
                      <w:rFonts w:ascii="TH SarabunPSK" w:hAnsi="TH SarabunPSK" w:cs="TH SarabunPSK"/>
                      <w:color w:val="000000"/>
                      <w:kern w:val="24"/>
                      <w:sz w:val="30"/>
                      <w:szCs w:val="30"/>
                      <w:cs/>
                    </w:rPr>
                    <w:t>ถ่ายทอดสู่</w:t>
                  </w:r>
                  <w:r w:rsidRPr="001C5F1F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ลูกค้า และผู้มีส่วนได้ส่วนเสีย</w:t>
                  </w:r>
                  <w:r w:rsidRPr="001C5F1F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ผ่าน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เว็บไซต์</w:t>
                  </w:r>
                  <w:r w:rsidRPr="001C5F1F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การประชุม โครงการสัญจร 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กิจกรรม/โครงการ </w:t>
                  </w:r>
                  <w:r w:rsidRPr="001C5F1F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ฯลฯ</w:t>
                  </w:r>
                </w:p>
              </w:txbxContent>
            </v:textbox>
          </v:shape>
        </w:pict>
      </w:r>
      <w:r w:rsidRPr="001F518E"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AutoShape 1926" o:spid="_x0000_s3430" type="#_x0000_t13" style="position:absolute;left:0;text-align:left;margin-left:165.6pt;margin-top:5.65pt;width:18.6pt;height:13.65pt;rotation:90;z-index:2519992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" adj="10800" fillcolor="#e46c0a" strokecolor="#385d8a" strokeweight="2pt">
            <v:textbox style="mso-next-textbox:#AutoShape 1926">
              <w:txbxContent>
                <w:p w:rsidR="002D2A8E" w:rsidRDefault="002D2A8E" w:rsidP="0007501E">
                  <w:pPr>
                    <w:rPr>
                      <w:rFonts w:eastAsia="Times New Roman"/>
                    </w:rPr>
                  </w:pPr>
                </w:p>
              </w:txbxContent>
            </v:textbox>
          </v:shape>
        </w:pict>
      </w:r>
    </w:p>
    <w:p w:rsidR="0007501E" w:rsidRPr="00E86725" w:rsidRDefault="001F518E" w:rsidP="000750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1F518E"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AutoShape 1929" o:spid="_x0000_s3433" type="#_x0000_t13" style="position:absolute;left:0;text-align:left;margin-left:226.25pt;margin-top:2.65pt;width:128.65pt;height:13.1pt;z-index:2520023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" adj="10800" fillcolor="#e46c0a" strokecolor="#385d8a" strokeweight="2pt">
            <v:textbox style="mso-next-textbox:#AutoShape 1929">
              <w:txbxContent>
                <w:p w:rsidR="002D2A8E" w:rsidRDefault="002D2A8E" w:rsidP="0007501E">
                  <w:pPr>
                    <w:rPr>
                      <w:rFonts w:eastAsia="Times New Roman"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w:pict>
          <v:shape id="ลูกศรขวา 7" o:spid="_x0000_s3423" type="#_x0000_t13" style="position:absolute;left:0;text-align:left;margin-left:111.95pt;margin-top:16.5pt;width:18.45pt;height:22.75pt;z-index:251992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" adj="10800" fillcolor="#e46c0a" strokecolor="#385d8a" strokeweight="2pt">
            <v:textbox style="mso-next-textbox:#ลูกศรขวา 7">
              <w:txbxContent>
                <w:p w:rsidR="002D2A8E" w:rsidRDefault="002D2A8E" w:rsidP="0007501E">
                  <w:pPr>
                    <w:rPr>
                      <w:rFonts w:eastAsia="Times New Roman"/>
                    </w:rPr>
                  </w:pPr>
                </w:p>
              </w:txbxContent>
            </v:textbox>
          </v:shape>
        </w:pict>
      </w:r>
    </w:p>
    <w:p w:rsidR="0007501E" w:rsidRPr="00E86725" w:rsidRDefault="001F518E" w:rsidP="000750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w:pict>
          <v:shape id="Text Box 1924" o:spid="_x0000_s3429" type="#_x0000_t202" style="position:absolute;left:0;text-align:left;margin-left:248pt;margin-top:.7pt;width:97.9pt;height:67.45pt;z-index:25199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" filled="f" strokecolor="#95b3d7">
            <v:textbox style="mso-next-textbox:#Text Box 1924">
              <w:txbxContent>
                <w:p w:rsidR="002D2A8E" w:rsidRDefault="002D2A8E" w:rsidP="0007501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kern w:val="24"/>
                      <w:sz w:val="32"/>
                      <w:szCs w:val="32"/>
                      <w:cs/>
                    </w:rPr>
                    <w:t>คณะกรรมการประจำวิทยา</w:t>
                  </w:r>
                  <w:r>
                    <w:rPr>
                      <w:rFonts w:ascii="TH SarabunPSK" w:hAnsi="TH SarabunPSK" w:cs="TH SarabunPSK" w:hint="cs"/>
                      <w:color w:val="000000"/>
                      <w:kern w:val="24"/>
                      <w:sz w:val="32"/>
                      <w:szCs w:val="32"/>
                      <w:cs/>
                    </w:rPr>
                    <w:t>เขต</w:t>
                  </w:r>
                </w:p>
                <w:p w:rsidR="002D2A8E" w:rsidRPr="00291487" w:rsidRDefault="002D2A8E" w:rsidP="0007501E">
                  <w:pPr>
                    <w:pStyle w:val="af0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291487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สุราษฎร์ธานี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w:pict>
          <v:shape id="AutoShape 1927" o:spid="_x0000_s3431" type="#_x0000_t13" style="position:absolute;left:0;text-align:left;margin-left:227.85pt;margin-top:11.3pt;width:18.6pt;height:20.75pt;rotation:180;flip:y;z-index:2520002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" adj="10800" fillcolor="#e46c0a" strokecolor="#385d8a" strokeweight="2pt">
            <v:textbox style="mso-next-textbox:#AutoShape 1927">
              <w:txbxContent>
                <w:p w:rsidR="002D2A8E" w:rsidRDefault="002D2A8E" w:rsidP="0007501E">
                  <w:pPr>
                    <w:rPr>
                      <w:rFonts w:eastAsia="Times New Roman"/>
                    </w:rPr>
                  </w:pPr>
                </w:p>
              </w:txbxContent>
            </v:textbox>
          </v:shape>
        </w:pict>
      </w:r>
    </w:p>
    <w:p w:rsidR="0007501E" w:rsidRPr="00E86725" w:rsidRDefault="0007501E" w:rsidP="000750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07501E" w:rsidRPr="00E86725" w:rsidRDefault="0007501E" w:rsidP="000750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07501E" w:rsidRPr="00E86725" w:rsidRDefault="001F518E" w:rsidP="000750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w:pict>
          <v:shape id="AutoShape 1258" o:spid="_x0000_s3426" type="#_x0000_t13" style="position:absolute;left:0;text-align:left;margin-left:169.3pt;margin-top:2.3pt;width:18.6pt;height:20.75pt;rotation:90;flip:y;z-index:2519951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" adj="10800" fillcolor="#e46c0a" strokecolor="#385d8a" strokeweight="2pt">
            <v:textbox style="mso-next-textbox:#AutoShape 1258">
              <w:txbxContent>
                <w:p w:rsidR="002D2A8E" w:rsidRDefault="002D2A8E" w:rsidP="0007501E">
                  <w:pPr>
                    <w:rPr>
                      <w:rFonts w:eastAsia="Times New Roman"/>
                    </w:rPr>
                  </w:pPr>
                </w:p>
              </w:txbxContent>
            </v:textbox>
          </v:shape>
        </w:pict>
      </w:r>
    </w:p>
    <w:p w:rsidR="0007501E" w:rsidRPr="00E86725" w:rsidRDefault="001F518E" w:rsidP="000750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w:pict>
          <v:shape id="Text Box 1920" o:spid="_x0000_s3428" type="#_x0000_t202" style="position:absolute;left:0;text-align:left;margin-left:127.1pt;margin-top:1.85pt;width:135pt;height:30.05pt;z-index:25199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" filled="f" strokecolor="#8db3e2 [1311]">
            <v:textbox style="mso-next-textbox:#Text Box 1920">
              <w:txbxContent>
                <w:p w:rsidR="002D2A8E" w:rsidRPr="001237EB" w:rsidRDefault="002D2A8E" w:rsidP="0007501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32"/>
                      <w:szCs w:val="32"/>
                    </w:rPr>
                  </w:pPr>
                  <w:r w:rsidRPr="001237EB">
                    <w:rPr>
                      <w:rFonts w:ascii="TH SarabunPSK" w:hAnsi="TH SarabunPSK" w:cs="TH SarabunPSK" w:hint="cs"/>
                      <w:color w:val="000000"/>
                      <w:kern w:val="24"/>
                      <w:sz w:val="32"/>
                      <w:szCs w:val="32"/>
                      <w:cs/>
                    </w:rPr>
                    <w:t>การมีส่วนร่วมของบุคลากร</w:t>
                  </w:r>
                </w:p>
              </w:txbxContent>
            </v:textbox>
          </v:shape>
        </w:pict>
      </w:r>
    </w:p>
    <w:p w:rsidR="0007501E" w:rsidRPr="00E86725" w:rsidRDefault="001F518E" w:rsidP="000750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w:pict>
          <v:shape id="TextBox 11" o:spid="_x0000_s3424" type="#_x0000_t202" style="position:absolute;left:0;text-align:left;margin-left:202.3pt;margin-top:10.9pt;width:108.55pt;height:24.5pt;z-index:25199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" filled="f" stroked="f" strokecolor="#4f81bd">
            <v:textbox style="mso-next-textbox:#TextBox 11">
              <w:txbxContent>
                <w:p w:rsidR="002D2A8E" w:rsidRPr="00CD61A8" w:rsidRDefault="002D2A8E" w:rsidP="0007501E">
                  <w:pPr>
                    <w:pStyle w:val="af0"/>
                    <w:spacing w:before="0" w:beforeAutospacing="0" w:after="0" w:afterAutospacing="0"/>
                    <w:rPr>
                      <w:sz w:val="32"/>
                      <w:szCs w:val="32"/>
                    </w:rPr>
                  </w:pPr>
                  <w:r w:rsidRPr="00CD61A8">
                    <w:rPr>
                      <w:rFonts w:ascii="TH SarabunPSK" w:hAnsi="TH SarabunPSK" w:cs="TH SarabunPSK"/>
                      <w:b/>
                      <w:bCs/>
                      <w:color w:val="000000"/>
                      <w:kern w:val="24"/>
                      <w:sz w:val="32"/>
                      <w:szCs w:val="32"/>
                      <w:cs/>
                    </w:rPr>
                    <w:t>ทบทวนปีละครั้ง</w:t>
                  </w:r>
                </w:p>
              </w:txbxContent>
            </v:textbox>
          </v:shape>
        </w:pict>
      </w:r>
    </w:p>
    <w:p w:rsidR="0007501E" w:rsidRPr="00E86725" w:rsidRDefault="0007501E" w:rsidP="000750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07501E" w:rsidRPr="00532119" w:rsidRDefault="0007501E" w:rsidP="0007501E">
      <w:pPr>
        <w:tabs>
          <w:tab w:val="left" w:pos="360"/>
          <w:tab w:val="left" w:pos="851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32119">
        <w:rPr>
          <w:rFonts w:ascii="TH SarabunPSK" w:hAnsi="TH SarabunPSK" w:cs="TH SarabunPSK"/>
          <w:sz w:val="32"/>
          <w:szCs w:val="32"/>
        </w:rPr>
        <w:t>Figure1.1</w:t>
      </w:r>
      <w:r w:rsidRPr="00532119">
        <w:rPr>
          <w:rFonts w:ascii="TH SarabunPSK" w:hAnsi="TH SarabunPSK" w:cs="TH SarabunPSK" w:hint="cs"/>
          <w:sz w:val="32"/>
          <w:szCs w:val="32"/>
          <w:cs/>
        </w:rPr>
        <w:t>ก</w:t>
      </w:r>
      <w:r w:rsidRPr="00532119">
        <w:rPr>
          <w:rFonts w:ascii="TH SarabunPSK" w:hAnsi="TH SarabunPSK" w:cs="TH SarabunPSK"/>
          <w:sz w:val="32"/>
          <w:szCs w:val="32"/>
        </w:rPr>
        <w:t>-1</w:t>
      </w:r>
      <w:r w:rsidRPr="00532119">
        <w:rPr>
          <w:rFonts w:ascii="TH SarabunPSK" w:hAnsi="TH SarabunPSK" w:cs="TH SarabunPSK"/>
          <w:sz w:val="32"/>
          <w:szCs w:val="32"/>
          <w:cs/>
        </w:rPr>
        <w:t xml:space="preserve"> กระบวนการกำหนดวิสัยทัศน์และค่านิยมโดยผู้นำระดับสูง</w:t>
      </w:r>
      <w:r w:rsidRPr="00532119">
        <w:rPr>
          <w:rFonts w:ascii="TH SarabunPSK" w:hAnsi="TH SarabunPSK" w:cs="TH SarabunPSK" w:hint="cs"/>
          <w:sz w:val="32"/>
          <w:szCs w:val="32"/>
          <w:cs/>
        </w:rPr>
        <w:t>และการถ่ายทอดสู่การปฏิบัติ</w:t>
      </w:r>
    </w:p>
    <w:p w:rsidR="0007501E" w:rsidRDefault="0007501E" w:rsidP="0007501E">
      <w:pPr>
        <w:tabs>
          <w:tab w:val="left" w:pos="851"/>
        </w:tabs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  <w:r w:rsidRPr="00FD3864">
        <w:rPr>
          <w:rFonts w:ascii="TH SarabunPSK" w:hAnsi="TH SarabunPSK" w:cs="TH SarabunPSK"/>
          <w:color w:val="FF0000"/>
          <w:sz w:val="16"/>
          <w:szCs w:val="16"/>
        </w:rPr>
        <w:tab/>
      </w:r>
    </w:p>
    <w:p w:rsidR="0007501E" w:rsidRDefault="001F518E" w:rsidP="0007501E">
      <w:pPr>
        <w:tabs>
          <w:tab w:val="left" w:pos="851"/>
        </w:tabs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  <w:r>
        <w:rPr>
          <w:rFonts w:ascii="TH SarabunPSK" w:hAnsi="TH SarabunPSK" w:cs="TH SarabunPSK"/>
          <w:noProof/>
          <w:color w:val="FF0000"/>
          <w:sz w:val="16"/>
          <w:szCs w:val="16"/>
          <w:lang w:eastAsia="en-US"/>
        </w:rPr>
        <w:pict>
          <v:roundrect id="AutoShape 2507" o:spid="_x0000_s3443" style="position:absolute;left:0;text-align:left;margin-left:-7.05pt;margin-top:3.6pt;width:451.65pt;height:345.45pt;z-index:-2513039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"/>
        </w:pict>
      </w:r>
    </w:p>
    <w:p w:rsidR="0007501E" w:rsidRDefault="001F518E" w:rsidP="0007501E">
      <w:pPr>
        <w:tabs>
          <w:tab w:val="left" w:pos="851"/>
        </w:tabs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  <w:r w:rsidRPr="001F518E"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w:pict>
          <v:shape id="Text Box 2481" o:spid="_x0000_s3436" type="#_x0000_t202" style="position:absolute;left:0;text-align:left;margin-left:-7.05pt;margin-top:5.1pt;width:447.45pt;height:70.4pt;z-index:25200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" filled="f" stroked="f" strokecolor="#95b3d7">
            <v:textbox style="mso-next-textbox:#Text Box 2481">
              <w:txbxContent>
                <w:p w:rsidR="002D2A8E" w:rsidRDefault="002D2A8E" w:rsidP="0007501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9A1157">
                    <w:rPr>
                      <w:rFonts w:ascii="TH SarabunPSK" w:hAnsi="TH SarabunPSK" w:cs="TH SarabunPSK"/>
                      <w:b/>
                      <w:bCs/>
                      <w:color w:val="000000"/>
                      <w:kern w:val="24"/>
                      <w:sz w:val="32"/>
                      <w:szCs w:val="32"/>
                      <w:cs/>
                    </w:rPr>
                    <w:t>วิสัยทัศน์</w:t>
                  </w:r>
                </w:p>
                <w:p w:rsidR="002D2A8E" w:rsidRDefault="002D2A8E" w:rsidP="0007501E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25EAB">
                    <w:rPr>
                      <w:rFonts w:ascii="TH SarabunPSK" w:hAnsi="TH SarabunPSK" w:cs="TH SarabunPSK"/>
                      <w:spacing w:val="-8"/>
                      <w:sz w:val="32"/>
                      <w:szCs w:val="32"/>
                      <w:cs/>
                    </w:rPr>
                    <w:t xml:space="preserve">วิทยาลัยชุมชนสุราษฎร์ธานี </w:t>
                  </w:r>
                  <w:r w:rsidRPr="00525EA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เป็นศูนย์กลางการบริการวิชาการที่ตอบสนองความต้องการ</w:t>
                  </w:r>
                </w:p>
                <w:p w:rsidR="002D2A8E" w:rsidRDefault="002D2A8E" w:rsidP="0007501E">
                  <w:pPr>
                    <w:jc w:val="center"/>
                    <w:rPr>
                      <w:szCs w:val="30"/>
                    </w:rPr>
                  </w:pPr>
                  <w:r w:rsidRPr="00525EA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ของชุมชนและท้องถิ่นภาคใต้ตอนบน</w:t>
                  </w:r>
                </w:p>
                <w:p w:rsidR="002D2A8E" w:rsidRPr="00FA7E8C" w:rsidRDefault="002D2A8E" w:rsidP="0007501E">
                  <w:pPr>
                    <w:rPr>
                      <w:szCs w:val="30"/>
                      <w:cs/>
                    </w:rPr>
                  </w:pPr>
                </w:p>
              </w:txbxContent>
            </v:textbox>
          </v:shape>
        </w:pict>
      </w:r>
    </w:p>
    <w:p w:rsidR="0007501E" w:rsidRDefault="0007501E" w:rsidP="0007501E">
      <w:pPr>
        <w:tabs>
          <w:tab w:val="left" w:pos="851"/>
        </w:tabs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:rsidR="0007501E" w:rsidRDefault="0007501E" w:rsidP="0007501E">
      <w:pPr>
        <w:tabs>
          <w:tab w:val="left" w:pos="851"/>
        </w:tabs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:rsidR="0007501E" w:rsidRDefault="0007501E" w:rsidP="0007501E">
      <w:pPr>
        <w:tabs>
          <w:tab w:val="left" w:pos="851"/>
        </w:tabs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:rsidR="0007501E" w:rsidRDefault="0007501E" w:rsidP="0007501E">
      <w:pPr>
        <w:tabs>
          <w:tab w:val="left" w:pos="851"/>
        </w:tabs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:rsidR="0007501E" w:rsidRPr="00FD3864" w:rsidRDefault="0007501E" w:rsidP="0007501E">
      <w:pPr>
        <w:tabs>
          <w:tab w:val="left" w:pos="851"/>
        </w:tabs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:rsidR="0007501E" w:rsidRPr="00E86725" w:rsidRDefault="001F518E" w:rsidP="0007501E">
      <w:pPr>
        <w:tabs>
          <w:tab w:val="left" w:pos="3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w:pict>
          <v:shape id="Text Box 2482" o:spid="_x0000_s3437" type="#_x0000_t202" style="position:absolute;left:0;text-align:left;margin-left:2.1pt;margin-top:12.55pt;width:251.8pt;height:192.5pt;z-index:25200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" filled="f" strokecolor="#95b3d7">
            <v:textbox style="mso-next-textbox:#Text Box 2482">
              <w:txbxContent>
                <w:p w:rsidR="002D2A8E" w:rsidRPr="00323CD5" w:rsidRDefault="002D2A8E" w:rsidP="0007501E">
                  <w:pPr>
                    <w:pStyle w:val="af0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323CD5">
                    <w:rPr>
                      <w:rFonts w:ascii="TH SarabunPSK" w:hAnsi="TH SarabunPSK" w:cs="TH SarabunPSK"/>
                      <w:b/>
                      <w:bCs/>
                      <w:color w:val="000000"/>
                      <w:kern w:val="24"/>
                      <w:sz w:val="32"/>
                      <w:szCs w:val="32"/>
                      <w:cs/>
                    </w:rPr>
                    <w:t xml:space="preserve">  พฤติกรรมของบุคลากรที่ วชส.ต้องการ</w:t>
                  </w:r>
                  <w:r w:rsidRPr="00323CD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เพื่อบรรลุวิสัยทัศน์</w:t>
                  </w:r>
                </w:p>
                <w:p w:rsidR="002D2A8E" w:rsidRDefault="002D2A8E" w:rsidP="0007501E">
                  <w:pPr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1.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ต้อง</w:t>
                  </w:r>
                  <w:r w:rsidRPr="0070633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เป็นมืออาชีพในการ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ปฏิบัติงาน</w:t>
                  </w:r>
                  <w:r w:rsidRPr="0070633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ให้บริการวิชาการ</w:t>
                  </w:r>
                </w:p>
                <w:p w:rsidR="002D2A8E" w:rsidRPr="00706332" w:rsidRDefault="002D2A8E" w:rsidP="0007501E">
                  <w:pPr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เพื่อตอบสนองนโยบายการรวมศูนย์บริการประสานภารกิจ</w:t>
                  </w:r>
                </w:p>
                <w:p w:rsidR="002D2A8E" w:rsidRDefault="002D2A8E" w:rsidP="0007501E">
                  <w:pPr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2.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ต้อง</w:t>
                  </w:r>
                  <w:r w:rsidRPr="0070633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เป็นผู้มีจิต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ใจเอื้อเฟื้อช่วยเหลือผู้รับบริการให้ได้รับความพึงพอใจเกินเป้าหมาย</w:t>
                  </w:r>
                </w:p>
                <w:p w:rsidR="002D2A8E" w:rsidRPr="00706332" w:rsidRDefault="002D2A8E" w:rsidP="0007501E">
                  <w:pPr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3.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บุคลากรต้องพัฒนาตนเองและพัฒนา</w:t>
                  </w:r>
                  <w:r w:rsidRPr="0070633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องค์กร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ให้เป็นองค์กร</w:t>
                  </w:r>
                  <w:r w:rsidRPr="0070633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แห่งการเรียนรู้</w:t>
                  </w:r>
                </w:p>
                <w:p w:rsidR="002D2A8E" w:rsidRDefault="002D2A8E" w:rsidP="0007501E">
                  <w:pPr>
                    <w:pStyle w:val="af0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</w:p>
                <w:p w:rsidR="002D2A8E" w:rsidRDefault="002D2A8E" w:rsidP="0007501E">
                  <w:pPr>
                    <w:pStyle w:val="af0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</w:p>
                <w:p w:rsidR="002D2A8E" w:rsidRPr="00774DB5" w:rsidRDefault="002D2A8E" w:rsidP="0007501E">
                  <w:pPr>
                    <w:pStyle w:val="af0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</w:p>
                <w:p w:rsidR="002D2A8E" w:rsidRPr="009A1157" w:rsidRDefault="002D2A8E" w:rsidP="0007501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w:pict>
          <v:shape id="Text Box 2497" o:spid="_x0000_s3438" type="#_x0000_t202" style="position:absolute;left:0;text-align:left;margin-left:267.2pt;margin-top:12.65pt;width:173.2pt;height:173.75pt;z-index:25200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" filled="f" strokecolor="#95b3d7">
            <v:textbox style="mso-next-textbox:#Text Box 2497">
              <w:txbxContent>
                <w:p w:rsidR="002D2A8E" w:rsidRDefault="002D2A8E" w:rsidP="0007501E">
                  <w:pPr>
                    <w:pStyle w:val="af0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9A1157">
                    <w:rPr>
                      <w:rFonts w:ascii="TH SarabunPSK" w:hAnsi="TH SarabunPSK" w:cs="TH SarabunPSK"/>
                      <w:b/>
                      <w:bCs/>
                      <w:color w:val="000000"/>
                      <w:kern w:val="24"/>
                      <w:sz w:val="32"/>
                      <w:szCs w:val="32"/>
                      <w:cs/>
                    </w:rPr>
                    <w:t xml:space="preserve">  ค่านิยมขององค์กร</w:t>
                  </w:r>
                  <w:r w:rsidRPr="00706332">
                    <w:rPr>
                      <w:rFonts w:ascii="TH SarabunPSK" w:hAnsi="TH SarabunPSK" w:cs="TH SarabunPSK"/>
                      <w:position w:val="-10"/>
                      <w:sz w:val="32"/>
                      <w:szCs w:val="32"/>
                      <w:cs/>
                    </w:rPr>
                    <w:object w:dxaOrig="480" w:dyaOrig="320">
                      <v:shape id="_x0000_i1028" type="#_x0000_t75" style="width:21.1pt;height:16.3pt" o:ole="">
                        <v:imagedata r:id="rId9" o:title=""/>
                      </v:shape>
                      <o:OLEObject Type="Embed" ProgID="Equation.3" ShapeID="_x0000_i1028" DrawAspect="Content" ObjectID="_1570452506" r:id="rId18"/>
                    </w:object>
                  </w:r>
                </w:p>
                <w:p w:rsidR="002D2A8E" w:rsidRDefault="002D2A8E" w:rsidP="0007501E">
                  <w:pPr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P – </w:t>
                  </w:r>
                  <w:r w:rsidRPr="0070633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Professionalism : </w:t>
                  </w:r>
                </w:p>
                <w:p w:rsidR="002D2A8E" w:rsidRPr="00706332" w:rsidRDefault="002D2A8E" w:rsidP="0007501E">
                  <w:pPr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70633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เป็นมืออาชีพในการให้บริการวิชาการ</w:t>
                  </w:r>
                </w:p>
                <w:p w:rsidR="002D2A8E" w:rsidRDefault="002D2A8E" w:rsidP="0007501E">
                  <w:pPr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706332">
                    <w:rPr>
                      <w:rFonts w:ascii="TH SarabunPSK" w:hAnsi="TH SarabunPSK" w:cs="TH SarabunPSK"/>
                      <w:sz w:val="32"/>
                      <w:szCs w:val="32"/>
                    </w:rPr>
                    <w:t>P- Public Mind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:</w:t>
                  </w:r>
                </w:p>
                <w:p w:rsidR="002D2A8E" w:rsidRPr="00706332" w:rsidRDefault="002D2A8E" w:rsidP="0007501E">
                  <w:pPr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70633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เป็นผู้มีจิตสาธารณะ</w:t>
                  </w:r>
                </w:p>
                <w:p w:rsidR="002D2A8E" w:rsidRDefault="002D2A8E" w:rsidP="0007501E">
                  <w:pPr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706332">
                    <w:rPr>
                      <w:rFonts w:ascii="TH SarabunPSK" w:hAnsi="TH SarabunPSK" w:cs="TH SarabunPSK"/>
                      <w:sz w:val="32"/>
                      <w:szCs w:val="32"/>
                    </w:rPr>
                    <w:t>L-Learning rganization :</w:t>
                  </w:r>
                </w:p>
                <w:p w:rsidR="002D2A8E" w:rsidRPr="004A2F1D" w:rsidRDefault="002D2A8E" w:rsidP="0007501E">
                  <w:pPr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70633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เป็นองค์กรแห่งการเรียนรู้</w:t>
                  </w:r>
                </w:p>
                <w:p w:rsidR="002D2A8E" w:rsidRDefault="002D2A8E" w:rsidP="0007501E">
                  <w:pPr>
                    <w:pStyle w:val="af0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</w:p>
                <w:p w:rsidR="002D2A8E" w:rsidRPr="00774DB5" w:rsidRDefault="002D2A8E" w:rsidP="0007501E">
                  <w:pPr>
                    <w:pStyle w:val="af0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</w:p>
                <w:p w:rsidR="002D2A8E" w:rsidRPr="009A1157" w:rsidRDefault="002D2A8E" w:rsidP="0007501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07501E" w:rsidRPr="00E86725" w:rsidRDefault="0007501E" w:rsidP="000750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07501E" w:rsidRPr="00E86725" w:rsidRDefault="0007501E" w:rsidP="000750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07501E" w:rsidRPr="00E86725" w:rsidRDefault="001F518E" w:rsidP="000750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w:pict>
          <v:shape id="AutoShape 2498" o:spid="_x0000_s3439" type="#_x0000_t13" style="position:absolute;left:0;text-align:left;margin-left:248.75pt;margin-top:6.65pt;width:18.45pt;height:22.75pt;z-index:2520084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" adj="10800" fillcolor="#e46c0a" strokecolor="#385d8a" strokeweight="2pt">
            <v:textbox style="mso-next-textbox:#AutoShape 2498">
              <w:txbxContent>
                <w:p w:rsidR="002D2A8E" w:rsidRDefault="002D2A8E" w:rsidP="0007501E">
                  <w:pPr>
                    <w:rPr>
                      <w:rFonts w:eastAsia="Times New Roman"/>
                    </w:rPr>
                  </w:pPr>
                </w:p>
              </w:txbxContent>
            </v:textbox>
          </v:shape>
        </w:pict>
      </w:r>
    </w:p>
    <w:p w:rsidR="0007501E" w:rsidRPr="00E86725" w:rsidRDefault="0007501E" w:rsidP="000750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07501E" w:rsidRPr="00E86725" w:rsidRDefault="0007501E" w:rsidP="000750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07501E" w:rsidRPr="00E86725" w:rsidRDefault="0007501E" w:rsidP="000750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07501E" w:rsidRPr="00E86725" w:rsidRDefault="0007501E" w:rsidP="000750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07501E" w:rsidRPr="00E86725" w:rsidRDefault="0007501E" w:rsidP="000750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07501E" w:rsidRPr="00E86725" w:rsidRDefault="001F518E" w:rsidP="000750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1F518E"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Text Box 2499" o:spid="_x0000_s3440" type="#_x0000_t202" style="position:absolute;left:0;text-align:left;margin-left:143.75pt;margin-top:9.7pt;width:237.9pt;height:26pt;z-index:25200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" filled="f" strokecolor="#95b3d7">
            <v:textbox style="mso-next-textbox:#Text Box 2499">
              <w:txbxContent>
                <w:p w:rsidR="002D2A8E" w:rsidRDefault="002D2A8E" w:rsidP="0007501E">
                  <w:pPr>
                    <w:pStyle w:val="af0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การมีส่วนร่วมของผู้บริหารและบุคลากร</w:t>
                  </w:r>
                </w:p>
                <w:p w:rsidR="002D2A8E" w:rsidRDefault="002D2A8E" w:rsidP="0007501E">
                  <w:pPr>
                    <w:pStyle w:val="af0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</w:p>
                <w:p w:rsidR="002D2A8E" w:rsidRPr="00774DB5" w:rsidRDefault="002D2A8E" w:rsidP="0007501E">
                  <w:pPr>
                    <w:pStyle w:val="af0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</w:p>
                <w:p w:rsidR="002D2A8E" w:rsidRPr="009A1157" w:rsidRDefault="002D2A8E" w:rsidP="0007501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07501E" w:rsidRDefault="001F518E" w:rsidP="0007501E">
      <w:pPr>
        <w:tabs>
          <w:tab w:val="left" w:pos="360"/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AutoShape 2500" o:spid="_x0000_s3441" type="#_x0000_t13" style="position:absolute;left:0;text-align:left;margin-left:254.85pt;margin-top:10.85pt;width:13.45pt;height:11.2pt;rotation:90;z-index:2520104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" adj="10800" fillcolor="#e46c0a" strokecolor="#385d8a" strokeweight="2pt">
            <v:textbox style="mso-next-textbox:#AutoShape 2500">
              <w:txbxContent>
                <w:p w:rsidR="002D2A8E" w:rsidRDefault="002D2A8E" w:rsidP="0007501E">
                  <w:pPr>
                    <w:rPr>
                      <w:rFonts w:eastAsia="Times New Roman"/>
                    </w:rPr>
                  </w:pPr>
                </w:p>
              </w:txbxContent>
            </v:textbox>
          </v:shape>
        </w:pict>
      </w:r>
      <w:r w:rsidRPr="001F518E"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w:pict>
          <v:shape id="Text Box 2503" o:spid="_x0000_s3442" type="#_x0000_t202" style="position:absolute;left:0;text-align:left;margin-left:138.7pt;margin-top:19.1pt;width:257.35pt;height:43.05pt;z-index:25201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" filled="f" strokecolor="#95b3d7">
            <v:textbox style="mso-next-textbox:#Text Box 2503">
              <w:txbxContent>
                <w:p w:rsidR="002D2A8E" w:rsidRDefault="002D2A8E" w:rsidP="0007501E">
                  <w:pPr>
                    <w:pStyle w:val="af0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ถ่ายทอดสู่บุคลากร และผู้มีส่วนได้ส่วนเสีย</w:t>
                  </w:r>
                </w:p>
                <w:p w:rsidR="002D2A8E" w:rsidRDefault="002D2A8E" w:rsidP="0007501E">
                  <w:pPr>
                    <w:pStyle w:val="af0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ทบทวนปีละ 1 ครั้ง</w:t>
                  </w:r>
                </w:p>
                <w:p w:rsidR="002D2A8E" w:rsidRDefault="002D2A8E" w:rsidP="0007501E">
                  <w:pPr>
                    <w:pStyle w:val="af0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</w:p>
                <w:p w:rsidR="002D2A8E" w:rsidRPr="00774DB5" w:rsidRDefault="002D2A8E" w:rsidP="0007501E">
                  <w:pPr>
                    <w:pStyle w:val="af0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</w:p>
                <w:p w:rsidR="002D2A8E" w:rsidRPr="009A1157" w:rsidRDefault="002D2A8E" w:rsidP="0007501E">
                  <w:pPr>
                    <w:pStyle w:val="af0"/>
                    <w:spacing w:before="0" w:beforeAutospacing="0" w:after="0" w:afterAutospacing="0"/>
                    <w:jc w:val="center"/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07501E" w:rsidRDefault="0007501E" w:rsidP="0007501E">
      <w:pPr>
        <w:tabs>
          <w:tab w:val="left" w:pos="360"/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102FBF" w:rsidRDefault="00102FBF" w:rsidP="0007501E">
      <w:pPr>
        <w:tabs>
          <w:tab w:val="left" w:pos="360"/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102FBF" w:rsidRPr="00102FBF" w:rsidRDefault="00102FBF" w:rsidP="0007501E">
      <w:pPr>
        <w:tabs>
          <w:tab w:val="left" w:pos="360"/>
          <w:tab w:val="left" w:pos="851"/>
        </w:tabs>
        <w:jc w:val="thaiDistribute"/>
        <w:rPr>
          <w:rFonts w:ascii="TH SarabunPSK" w:hAnsi="TH SarabunPSK" w:cs="TH SarabunPSK"/>
          <w:sz w:val="16"/>
          <w:szCs w:val="16"/>
        </w:rPr>
      </w:pPr>
    </w:p>
    <w:p w:rsidR="0007501E" w:rsidRPr="00532119" w:rsidRDefault="0007501E" w:rsidP="0007501E">
      <w:pPr>
        <w:tabs>
          <w:tab w:val="left" w:pos="360"/>
          <w:tab w:val="left" w:pos="851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32119">
        <w:rPr>
          <w:rFonts w:ascii="TH SarabunPSK" w:hAnsi="TH SarabunPSK" w:cs="TH SarabunPSK"/>
          <w:sz w:val="32"/>
          <w:szCs w:val="32"/>
        </w:rPr>
        <w:t>Figure1.1</w:t>
      </w:r>
      <w:r w:rsidRPr="00532119">
        <w:rPr>
          <w:rFonts w:ascii="TH SarabunPSK" w:hAnsi="TH SarabunPSK" w:cs="TH SarabunPSK" w:hint="cs"/>
          <w:sz w:val="32"/>
          <w:szCs w:val="32"/>
          <w:cs/>
        </w:rPr>
        <w:t>ก</w:t>
      </w:r>
      <w:r w:rsidRPr="00532119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>2</w:t>
      </w:r>
      <w:r w:rsidRPr="00532119">
        <w:rPr>
          <w:rFonts w:ascii="TH SarabunPSK" w:hAnsi="TH SarabunPSK" w:cs="TH SarabunPSK"/>
          <w:sz w:val="32"/>
          <w:szCs w:val="32"/>
          <w:cs/>
        </w:rPr>
        <w:t xml:space="preserve"> กระบวนการกำหนดค่านิยมโดยผู้นำระดับสูง</w:t>
      </w:r>
      <w:r w:rsidRPr="00532119">
        <w:rPr>
          <w:rFonts w:ascii="TH SarabunPSK" w:hAnsi="TH SarabunPSK" w:cs="TH SarabunPSK" w:hint="cs"/>
          <w:sz w:val="32"/>
          <w:szCs w:val="32"/>
          <w:cs/>
        </w:rPr>
        <w:t>และการถ่ายทอดสู่การปฏิบัติ</w:t>
      </w:r>
    </w:p>
    <w:p w:rsidR="0007501E" w:rsidRDefault="0007501E" w:rsidP="0007501E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332FB">
        <w:rPr>
          <w:rFonts w:ascii="TH SarabunPSK" w:hAnsi="TH SarabunPSK" w:cs="TH SarabunPSK"/>
          <w:sz w:val="32"/>
          <w:szCs w:val="32"/>
        </w:rPr>
        <w:lastRenderedPageBreak/>
        <w:t>1.1</w:t>
      </w:r>
      <w:r w:rsidRPr="006332FB">
        <w:rPr>
          <w:rFonts w:ascii="TH SarabunPSK" w:hAnsi="TH SarabunPSK" w:cs="TH SarabunPSK"/>
          <w:sz w:val="32"/>
          <w:szCs w:val="32"/>
          <w:cs/>
        </w:rPr>
        <w:t>ก (</w:t>
      </w:r>
      <w:r w:rsidRPr="006332FB">
        <w:rPr>
          <w:rFonts w:ascii="TH SarabunPSK" w:hAnsi="TH SarabunPSK" w:cs="TH SarabunPSK"/>
          <w:sz w:val="32"/>
          <w:szCs w:val="32"/>
        </w:rPr>
        <w:t>2</w:t>
      </w:r>
      <w:r w:rsidRPr="006332FB">
        <w:rPr>
          <w:rFonts w:ascii="TH SarabunPSK" w:hAnsi="TH SarabunPSK" w:cs="TH SarabunPSK"/>
          <w:sz w:val="32"/>
          <w:szCs w:val="32"/>
          <w:cs/>
        </w:rPr>
        <w:t>)</w:t>
      </w:r>
      <w:r w:rsidR="00F223A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568B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การส่งเสริมการประพฤติปฏิบัติตามกฎหมายและการประพฤติปฏิบัติอย่างมีจริยธรรม</w:t>
      </w:r>
    </w:p>
    <w:p w:rsidR="0007501E" w:rsidRPr="00C70F38" w:rsidRDefault="0007501E" w:rsidP="0058291E">
      <w:pPr>
        <w:ind w:firstLine="10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43F56">
        <w:rPr>
          <w:rFonts w:ascii="TH SarabunPSK" w:hAnsi="TH SarabunPSK" w:cs="TH SarabunPSK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อำนวยการส่งเสริมการประพฤติปฏิบัติตามกฎหมายและการประพฤติปฏิบัติอย่างมีจริยธรรม ผ่านค่านิยมขององค์กร คือ </w:t>
      </w:r>
      <w:r w:rsidRPr="00706332">
        <w:rPr>
          <w:rFonts w:ascii="TH SarabunPSK" w:hAnsi="TH SarabunPSK" w:cs="TH SarabunPSK"/>
          <w:sz w:val="32"/>
          <w:szCs w:val="32"/>
        </w:rPr>
        <w:t>Professionalism :</w:t>
      </w:r>
      <w:r w:rsidR="00021DBD">
        <w:rPr>
          <w:rFonts w:ascii="TH SarabunPSK" w:hAnsi="TH SarabunPSK" w:cs="TH SarabunPSK"/>
          <w:sz w:val="32"/>
          <w:szCs w:val="32"/>
        </w:rPr>
        <w:t xml:space="preserve"> </w:t>
      </w:r>
      <w:r w:rsidRPr="00706332">
        <w:rPr>
          <w:rFonts w:ascii="TH SarabunPSK" w:hAnsi="TH SarabunPSK" w:cs="TH SarabunPSK"/>
          <w:sz w:val="32"/>
          <w:szCs w:val="32"/>
          <w:cs/>
        </w:rPr>
        <w:t>เป็นมืออาชีพในการให้บริการวิชาการ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ซึ่งให้คำจำกัดความว่า ต้องมีการดำเนินงานถูกต้องตามหลักวิชาการ  ตามกฎ ระเบียบที่เกี่ยวข้อง  มีการตัดสินใจภายใต้ข้อมูลจริง  และได้มอบหมายให้หัวหน้าสำนักงานเลขานุการ ทำการศึกษาหาข้อมูลเพื่อจัดทำคู่มือจรรยาบรรณของ</w:t>
      </w:r>
      <w:r w:rsidR="00021DBD">
        <w:rPr>
          <w:rFonts w:ascii="TH SarabunPSK" w:hAnsi="TH SarabunPSK" w:cs="TH SarabunPSK" w:hint="cs"/>
          <w:sz w:val="32"/>
          <w:szCs w:val="32"/>
          <w:cs/>
        </w:rPr>
        <w:t xml:space="preserve">บุคลากร </w:t>
      </w:r>
      <w:r>
        <w:rPr>
          <w:rFonts w:ascii="TH SarabunPSK" w:hAnsi="TH SarabunPSK" w:cs="TH SarabunPSK" w:hint="cs"/>
          <w:sz w:val="32"/>
          <w:szCs w:val="32"/>
          <w:cs/>
        </w:rPr>
        <w:t>วชส.และ</w:t>
      </w:r>
      <w:r w:rsidR="00BD7102">
        <w:rPr>
          <w:rFonts w:ascii="TH SarabunPSK" w:hAnsi="TH SarabunPSK" w:cs="TH SarabunPSK" w:hint="cs"/>
          <w:sz w:val="32"/>
          <w:szCs w:val="32"/>
          <w:cs/>
        </w:rPr>
        <w:t>นำเข้ามาพูดคุยในที่ประชุมบุคลาก</w:t>
      </w:r>
      <w:r>
        <w:rPr>
          <w:rFonts w:ascii="TH SarabunPSK" w:hAnsi="TH SarabunPSK" w:cs="TH SarabunPSK" w:hint="cs"/>
          <w:sz w:val="32"/>
          <w:szCs w:val="32"/>
          <w:cs/>
        </w:rPr>
        <w:t>ร  ซึ่งคู่มือจรรยาบรรณของ</w:t>
      </w:r>
      <w:r w:rsidR="00021D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วชส.ใช้แนวทางเดียวกับจรรยาบรรณของกระทรวงศึกษาธิการ จำนวน</w:t>
      </w:r>
      <w:r w:rsidR="00BD7102">
        <w:rPr>
          <w:rFonts w:ascii="TH SarabunPSK" w:hAnsi="TH SarabunPSK" w:cs="TH SarabunPSK" w:hint="cs"/>
          <w:sz w:val="32"/>
          <w:szCs w:val="32"/>
          <w:cs/>
        </w:rPr>
        <w:t xml:space="preserve"> 8 ข้อ ได้แก่ 1) การยึดมั่นและยื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นหยัดทำในสิ่งที่ถูกต้อง </w:t>
      </w:r>
      <w:r w:rsidR="00021DBD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2) ความซื่อสัตย์สุจริตและความรับผิดชอบ  3) การปฏิบัติหน้าที่ด้วยความโปร่งใสและตรวจสอบได้ 4) การปฏิบัติหน้าที่โดยไม่เลือกปฏิบัติอย่างเป็นธรรม  5) การมุ่งผลสัมฤทธิ</w:t>
      </w:r>
      <w:r w:rsidR="00ED23EF">
        <w:rPr>
          <w:rFonts w:ascii="TH SarabunPSK" w:hAnsi="TH SarabunPSK" w:cs="TH SarabunPSK" w:hint="cs"/>
          <w:sz w:val="32"/>
          <w:szCs w:val="32"/>
          <w:cs/>
        </w:rPr>
        <w:t>์</w:t>
      </w:r>
      <w:r>
        <w:rPr>
          <w:rFonts w:ascii="TH SarabunPSK" w:hAnsi="TH SarabunPSK" w:cs="TH SarabunPSK" w:hint="cs"/>
          <w:sz w:val="32"/>
          <w:szCs w:val="32"/>
          <w:cs/>
        </w:rPr>
        <w:t>ของงาน 6) การให้ความร่วมมือในทางสร้างสรรค์ 7) การมีจิตมุ่งบริการ 8) การดำรงชีวิตตามหลักปรัชญาของเศรษฐกิจพอเพียง  และเพื่อให้มีการปฏิบัติของบุคลากรเป็นไปตามหลักจรรยาบรรณ  ผู้บริหารได้ใช้ข้อมูลพฤติกรรมของ</w:t>
      </w:r>
      <w:r w:rsidRPr="00822657">
        <w:rPr>
          <w:rFonts w:ascii="TH SarabunPSK" w:hAnsi="TH SarabunPSK" w:cs="TH SarabunPSK" w:hint="cs"/>
          <w:spacing w:val="-6"/>
          <w:sz w:val="32"/>
          <w:szCs w:val="32"/>
          <w:cs/>
        </w:rPr>
        <w:t>บุคลากรตามแนวทางดังกล่าวประกอบการประเมินสมรรถนะ (</w:t>
      </w:r>
      <w:r w:rsidRPr="00822657">
        <w:rPr>
          <w:rFonts w:ascii="TH SarabunPSK" w:hAnsi="TH SarabunPSK" w:cs="TH SarabunPSK"/>
          <w:spacing w:val="-6"/>
          <w:sz w:val="32"/>
          <w:szCs w:val="32"/>
        </w:rPr>
        <w:t xml:space="preserve">Competency) </w:t>
      </w:r>
      <w:r w:rsidRPr="00822657">
        <w:rPr>
          <w:rFonts w:ascii="TH SarabunPSK" w:hAnsi="TH SarabunPSK" w:cs="TH SarabunPSK" w:hint="cs"/>
          <w:spacing w:val="-6"/>
          <w:sz w:val="32"/>
          <w:szCs w:val="32"/>
          <w:cs/>
        </w:rPr>
        <w:t>ในรอบการประเมินบุคลากรด้วย</w:t>
      </w:r>
    </w:p>
    <w:p w:rsidR="0007501E" w:rsidRPr="000D6E1A" w:rsidRDefault="0007501E" w:rsidP="0007501E">
      <w:pPr>
        <w:tabs>
          <w:tab w:val="left" w:pos="900"/>
          <w:tab w:val="left" w:pos="108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07501E" w:rsidRPr="00822657" w:rsidRDefault="0007501E" w:rsidP="0007501E">
      <w:pPr>
        <w:tabs>
          <w:tab w:val="left" w:pos="900"/>
          <w:tab w:val="left" w:pos="108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22657">
        <w:rPr>
          <w:rFonts w:ascii="TH SarabunPSK" w:hAnsi="TH SarabunPSK" w:cs="TH SarabunPSK"/>
          <w:sz w:val="32"/>
          <w:szCs w:val="32"/>
        </w:rPr>
        <w:t>1.1</w:t>
      </w:r>
      <w:r w:rsidRPr="00822657">
        <w:rPr>
          <w:rFonts w:ascii="TH SarabunPSK" w:hAnsi="TH SarabunPSK" w:cs="TH SarabunPSK"/>
          <w:sz w:val="32"/>
          <w:szCs w:val="32"/>
          <w:cs/>
        </w:rPr>
        <w:t>ก(</w:t>
      </w:r>
      <w:r w:rsidRPr="00822657">
        <w:rPr>
          <w:rFonts w:ascii="TH SarabunPSK" w:hAnsi="TH SarabunPSK" w:cs="TH SarabunPSK"/>
          <w:sz w:val="32"/>
          <w:szCs w:val="32"/>
        </w:rPr>
        <w:t>3</w:t>
      </w:r>
      <w:r w:rsidRPr="00822657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822657">
        <w:rPr>
          <w:rFonts w:ascii="TH SarabunPSK" w:eastAsia="Times New Roman" w:hAnsi="TH SarabunPSK" w:cs="TH SarabunPSK"/>
          <w:sz w:val="32"/>
          <w:szCs w:val="32"/>
          <w:cs/>
        </w:rPr>
        <w:t>การสร้างองค์กรที่</w:t>
      </w:r>
      <w:r w:rsidRPr="00822657">
        <w:rPr>
          <w:rFonts w:ascii="TH SarabunPSK" w:eastAsia="Times New Roman" w:hAnsi="TH SarabunPSK" w:cs="TH SarabunPSK" w:hint="cs"/>
          <w:sz w:val="32"/>
          <w:szCs w:val="32"/>
          <w:cs/>
        </w:rPr>
        <w:t>ประสบความสำเร็จ</w:t>
      </w:r>
    </w:p>
    <w:p w:rsidR="0007501E" w:rsidRDefault="0007501E" w:rsidP="0058291E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22657">
        <w:rPr>
          <w:rFonts w:ascii="TH SarabunPSK" w:hAnsi="TH SarabunPSK" w:cs="TH SarabunPSK"/>
          <w:sz w:val="32"/>
          <w:szCs w:val="32"/>
        </w:rPr>
        <w:tab/>
      </w:r>
      <w:r w:rsidRPr="00822657">
        <w:rPr>
          <w:rFonts w:ascii="TH SarabunPSK" w:hAnsi="TH SarabunPSK" w:cs="TH SarabunPSK" w:hint="cs"/>
          <w:sz w:val="32"/>
          <w:szCs w:val="32"/>
          <w:cs/>
        </w:rPr>
        <w:t>ผู้อำนวยการสร้างองค์กรให้</w:t>
      </w:r>
      <w:r w:rsidRPr="00822657">
        <w:rPr>
          <w:rFonts w:ascii="TH SarabunPSK" w:eastAsia="Times New Roman" w:hAnsi="TH SarabunPSK" w:cs="TH SarabunPSK" w:hint="cs"/>
          <w:sz w:val="32"/>
          <w:szCs w:val="32"/>
          <w:cs/>
        </w:rPr>
        <w:t>ประสบความสำเร็จโดย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กำหนดเป็นแนวปฏิบัติในการดำเนินงานแต่ละปีในช่วงต้นปีงบประมาณให้</w:t>
      </w:r>
      <w:r w:rsidRPr="00822657">
        <w:rPr>
          <w:rFonts w:ascii="TH SarabunPSK" w:eastAsia="Times New Roman" w:hAnsi="TH SarabunPSK" w:cs="TH SarabunPSK" w:hint="cs"/>
          <w:sz w:val="32"/>
          <w:szCs w:val="32"/>
          <w:cs/>
        </w:rPr>
        <w:t>มีการทบทวนผลการดำเนินงาน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ปีที่ผ่านมา</w:t>
      </w:r>
      <w:r w:rsidRPr="0082265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ร่วมกับปัจจัยอื่น ๆ โดยใช้ </w:t>
      </w:r>
      <w:r w:rsidRPr="00822657">
        <w:rPr>
          <w:rFonts w:ascii="TH SarabunPSK" w:eastAsia="Times New Roman" w:hAnsi="TH SarabunPSK" w:cs="TH SarabunPSK"/>
          <w:sz w:val="32"/>
          <w:szCs w:val="32"/>
        </w:rPr>
        <w:t>SWOT</w:t>
      </w:r>
      <w:r w:rsidR="00021DBD">
        <w:rPr>
          <w:rFonts w:ascii="TH SarabunPSK" w:eastAsia="Times New Roman" w:hAnsi="TH SarabunPSK" w:cs="TH SarabunPSK"/>
          <w:sz w:val="32"/>
          <w:szCs w:val="32"/>
        </w:rPr>
        <w:t xml:space="preserve"> Analysis </w:t>
      </w:r>
      <w:r w:rsidRPr="0082265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2265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 </w:t>
      </w:r>
      <w:r w:rsidRPr="00822657">
        <w:rPr>
          <w:rFonts w:ascii="TH SarabunPSK" w:eastAsia="Times New Roman" w:hAnsi="TH SarabunPSK" w:cs="TH SarabunPSK"/>
          <w:sz w:val="32"/>
          <w:szCs w:val="32"/>
        </w:rPr>
        <w:t>PEST</w:t>
      </w:r>
      <w:r w:rsidR="00021DBD" w:rsidRPr="00021DBD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21DBD">
        <w:rPr>
          <w:rFonts w:ascii="TH SarabunPSK" w:eastAsia="Times New Roman" w:hAnsi="TH SarabunPSK" w:cs="TH SarabunPSK"/>
          <w:sz w:val="32"/>
          <w:szCs w:val="32"/>
        </w:rPr>
        <w:t>Analysis</w:t>
      </w:r>
      <w:r w:rsidRPr="0082265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2265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เป็นเครื่องมือในการหาจุดแข็ง จุดอ่อน โอกาส และภาวะคุกคาม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ทบทวนโครงสร้างองค์กร </w:t>
      </w:r>
      <w:r w:rsidRPr="00822657">
        <w:rPr>
          <w:rFonts w:ascii="TH SarabunPSK" w:eastAsia="Times New Roman" w:hAnsi="TH SarabunPSK" w:cs="TH SarabunPSK" w:hint="cs"/>
          <w:sz w:val="32"/>
          <w:szCs w:val="32"/>
          <w:cs/>
        </w:rPr>
        <w:t>ทบทวนแผนกลยุทธ์และจัดทำแผนปฏิบัติงานประจำปี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หาช่องทางสนับสนุนงบประมาณดำเนินงานตามแผนทั้งจากแหล่งภายใน เช่น งบประมาณแผ่นดิน งบประมาณเงินรายได้</w:t>
      </w:r>
      <w:r w:rsidR="00ED23E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จากแหล่งภายนอก เช่น </w:t>
      </w:r>
      <w:r w:rsidR="00021DB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สำนักงานจังหวัดสุราษฎร์ธานี กลุ่มจังหวัด องค์การบริการส่วนจังหวัด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สำนักงานท่องเที่ยวและกีฬา </w:t>
      </w:r>
      <w:r w:rsidR="00021DBD">
        <w:rPr>
          <w:rFonts w:ascii="TH SarabunPSK" w:eastAsia="Times New Roman" w:hAnsi="TH SarabunPSK" w:cs="TH SarabunPSK"/>
          <w:sz w:val="32"/>
          <w:szCs w:val="32"/>
          <w:cs/>
        </w:rPr>
        <w:br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เป็นต้น มีการวิเคราะห์อัตรากำลัง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Load Unit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ของบุคลากรรายบุคคลเพื่อมอบหมายงานให้เหมาะสมกับแต่ละคน</w:t>
      </w:r>
      <w:r w:rsidRPr="00822657">
        <w:rPr>
          <w:rFonts w:ascii="TH SarabunPSK" w:eastAsia="Times New Roman" w:hAnsi="TH SarabunPSK" w:cs="TH SarabunPSK" w:hint="cs"/>
          <w:sz w:val="32"/>
          <w:szCs w:val="32"/>
          <w:cs/>
        </w:rPr>
        <w:t>มีการมอบหมายงานที่ชัดเจนเป็นลายลักษณ์อักษร จัดระบบติดตามผลการดำเนินงานตามแผน นำปัญหา อุปสรรคในการดำเนินงานมาพิจารณาหาแนวทางปรับปรุงแก้ไข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เพื่อให้</w:t>
      </w:r>
      <w:r w:rsidRPr="00822657">
        <w:rPr>
          <w:rFonts w:ascii="TH SarabunPSK" w:eastAsia="Times New Roman" w:hAnsi="TH SarabunPSK" w:cs="TH SarabunPSK" w:hint="cs"/>
          <w:sz w:val="32"/>
          <w:szCs w:val="32"/>
          <w:cs/>
        </w:rPr>
        <w:t>การดำเนินงานให้ประเกิดประสิทธิผล โดยกระบวนการมีส่วนร่วมของบุคลากร และคณะกรรมการประจำวิทยาลัย (</w:t>
      </w:r>
      <w:r w:rsidRPr="00822657">
        <w:rPr>
          <w:rFonts w:ascii="TH SarabunPSK" w:hAnsi="TH SarabunPSK" w:cs="TH SarabunPSK"/>
          <w:sz w:val="32"/>
          <w:szCs w:val="32"/>
        </w:rPr>
        <w:t>PDCA</w:t>
      </w:r>
      <w:r w:rsidR="00ED23EF">
        <w:rPr>
          <w:rFonts w:ascii="TH SarabunPSK" w:hAnsi="TH SarabunPSK" w:cs="TH SarabunPSK"/>
          <w:sz w:val="32"/>
          <w:szCs w:val="32"/>
        </w:rPr>
        <w:t>+</w:t>
      </w:r>
      <w:r w:rsidRPr="00822657">
        <w:rPr>
          <w:rFonts w:ascii="TH SarabunPSK" w:hAnsi="TH SarabunPSK" w:cs="TH SarabunPSK"/>
          <w:sz w:val="32"/>
          <w:szCs w:val="32"/>
        </w:rPr>
        <w:t>Par)</w:t>
      </w:r>
      <w:r w:rsidR="00F223A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และรายงานผลการ</w:t>
      </w:r>
      <w:r w:rsidRPr="000D6E1A">
        <w:rPr>
          <w:rFonts w:ascii="TH SarabunPSK" w:hAnsi="TH SarabunPSK" w:cs="TH SarabunPSK" w:hint="cs"/>
          <w:spacing w:val="-6"/>
          <w:sz w:val="32"/>
          <w:szCs w:val="32"/>
          <w:cs/>
        </w:rPr>
        <w:t>ดำเนินงานต่อผู้นำระดับสูงของวิทยาเขตสุราษฎร์ธานีผ่านที่ประชุมทีมบริหารและคณะกรรมการประจำวิทยาเขต</w:t>
      </w:r>
      <w:r w:rsidR="000D6E1A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สุราษฎร์ธานี</w:t>
      </w:r>
    </w:p>
    <w:p w:rsidR="0007501E" w:rsidRDefault="0007501E" w:rsidP="0058291E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22657">
        <w:rPr>
          <w:rFonts w:ascii="TH SarabunPSK" w:hAnsi="TH SarabunPSK" w:cs="TH SarabunPSK" w:hint="cs"/>
          <w:sz w:val="32"/>
          <w:szCs w:val="32"/>
          <w:cs/>
        </w:rPr>
        <w:t>ผู้อำนวยการ</w:t>
      </w:r>
      <w:r>
        <w:rPr>
          <w:rFonts w:ascii="TH SarabunPSK" w:hAnsi="TH SarabunPSK" w:cs="TH SarabunPSK" w:hint="cs"/>
          <w:sz w:val="32"/>
          <w:szCs w:val="32"/>
          <w:cs/>
        </w:rPr>
        <w:t>วชส ได้สร้างสภาพแวดล้อมเพื่อให้การปฏิบัติงานบรรลุวิสัยทัศน์ พันธกิจโดยจัดให้มีการทำงานเป็นทีม ซึ่งแต่ละทีมประกอบด้วยผู้บริหาร หัวหน้างาน แ</w:t>
      </w:r>
      <w:r w:rsidR="00523E0D">
        <w:rPr>
          <w:rFonts w:ascii="TH SarabunPSK" w:hAnsi="TH SarabunPSK" w:cs="TH SarabunPSK" w:hint="cs"/>
          <w:sz w:val="32"/>
          <w:szCs w:val="32"/>
          <w:cs/>
        </w:rPr>
        <w:t>ละผู้ปฏิบัติ สำหรับผู้ปฏิบัติ</w:t>
      </w:r>
      <w:r>
        <w:rPr>
          <w:rFonts w:ascii="TH SarabunPSK" w:hAnsi="TH SarabunPSK" w:cs="TH SarabunPSK" w:hint="cs"/>
          <w:sz w:val="32"/>
          <w:szCs w:val="32"/>
          <w:cs/>
        </w:rPr>
        <w:t>งานได้รับมอบหมายตามความรู้ความสามารถเป็นหลัก หัวหน้างาน</w:t>
      </w:r>
      <w:r w:rsidR="000D6E1A">
        <w:rPr>
          <w:rFonts w:ascii="TH SarabunPSK" w:hAnsi="TH SarabunPSK" w:cs="TH SarabunPSK" w:hint="cs"/>
          <w:sz w:val="32"/>
          <w:szCs w:val="32"/>
          <w:cs/>
        </w:rPr>
        <w:t>รับผิดชอบงาน</w:t>
      </w:r>
      <w:r>
        <w:rPr>
          <w:rFonts w:ascii="TH SarabunPSK" w:hAnsi="TH SarabunPSK" w:cs="TH SarabunPSK" w:hint="cs"/>
          <w:sz w:val="32"/>
          <w:szCs w:val="32"/>
          <w:cs/>
        </w:rPr>
        <w:t>ตามโครงสร้าง  ส่วนผู้บริหาร</w:t>
      </w:r>
      <w:r w:rsidR="000D6E1A">
        <w:rPr>
          <w:rFonts w:ascii="TH SarabunPSK" w:hAnsi="TH SarabunPSK" w:cs="TH SarabunPSK" w:hint="cs"/>
          <w:sz w:val="32"/>
          <w:szCs w:val="32"/>
          <w:cs/>
        </w:rPr>
        <w:t>รับผิดชอบ</w:t>
      </w:r>
      <w:r>
        <w:rPr>
          <w:rFonts w:ascii="TH SarabunPSK" w:hAnsi="TH SarabunPSK" w:cs="TH SarabunPSK" w:hint="cs"/>
          <w:sz w:val="32"/>
          <w:szCs w:val="32"/>
          <w:cs/>
        </w:rPr>
        <w:t>ตามงานที่ได้รับมอบหมาย</w:t>
      </w:r>
      <w:r w:rsidR="000D6E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บุคลากรได้รับการส่งเสริมให้มีการแลกเปลี่ยนเรียนรู้ประสบการณ์ในการปฏิบัติงานและเรียนรู้สิ่งใหม่ ๆ</w:t>
      </w:r>
      <w:r w:rsidR="000D6E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อยู่เสมอ</w:t>
      </w:r>
      <w:r w:rsidR="000D6E1A">
        <w:rPr>
          <w:rFonts w:ascii="TH SarabunPSK" w:hAnsi="TH SarabunPSK" w:cs="TH SarabunPSK" w:hint="cs"/>
          <w:sz w:val="32"/>
          <w:szCs w:val="32"/>
          <w:cs/>
        </w:rPr>
        <w:t>เพื่อให้สร้างค่านิยมการเป็นองค์กรแห่งการเรียนรู้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วชส.มีการติดตามผลการพัฒนาตนเองของบุคลากรด้วยแบบสอบถามผลการพัฒนาตนเองทั้งแบบเป็นทางการและแบบการศึกษาหาความรู้ด้วยตนเองในรูปแบบต่าง ๆ ปีละครั้ง  และให้ความสำคัญกับการบริการลูกค้าและผู้รับบริการ โดยได้นำผลการสำรวจความพึงพอใจของลูกค้าและผู้รับบริการมาพูดคุยในที่ประชุม และหาแนวทางแก้ไขสิ่งที่ลูกค้า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และผู้รับบริการไม่พึงพอใจ  และ วชส.ได้มอบหมายให้หัวหน้าสำนักงานรับผิดชอบการบริหารความเสี่ยงและควบคุมภายใน โดยมีคณะทำงานที่ วชส.แต่งตั้งดำเนินการปีละครั้ง</w:t>
      </w:r>
    </w:p>
    <w:p w:rsidR="0007501E" w:rsidRPr="00942951" w:rsidRDefault="0007501E" w:rsidP="0007501E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07501E" w:rsidRPr="00F965E0" w:rsidRDefault="0007501E" w:rsidP="000750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965E0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ข</w:t>
      </w:r>
      <w:r w:rsidRPr="00F965E0">
        <w:rPr>
          <w:rFonts w:ascii="TH SarabunPSK" w:hAnsi="TH SarabunPSK" w:cs="TH SarabunPSK"/>
          <w:b/>
          <w:bCs/>
          <w:sz w:val="32"/>
          <w:szCs w:val="32"/>
          <w:lang w:eastAsia="en-US"/>
        </w:rPr>
        <w:t>.</w:t>
      </w:r>
      <w:r w:rsidRPr="00F965E0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การสื่อสารและผลการดำเนินการขององค์กร</w:t>
      </w:r>
    </w:p>
    <w:p w:rsidR="0007501E" w:rsidRDefault="0007501E" w:rsidP="0007501E">
      <w:pPr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F965E0">
        <w:rPr>
          <w:rFonts w:ascii="TH SarabunPSK" w:hAnsi="TH SarabunPSK" w:cs="TH SarabunPSK"/>
          <w:sz w:val="32"/>
          <w:szCs w:val="32"/>
        </w:rPr>
        <w:t>1.1</w:t>
      </w:r>
      <w:r w:rsidRPr="00F965E0">
        <w:rPr>
          <w:rFonts w:ascii="TH SarabunPSK" w:hAnsi="TH SarabunPSK" w:cs="TH SarabunPSK"/>
          <w:sz w:val="32"/>
          <w:szCs w:val="32"/>
          <w:cs/>
        </w:rPr>
        <w:t>ข (</w:t>
      </w:r>
      <w:r w:rsidRPr="00F965E0">
        <w:rPr>
          <w:rFonts w:ascii="TH SarabunPSK" w:hAnsi="TH SarabunPSK" w:cs="TH SarabunPSK"/>
          <w:sz w:val="32"/>
          <w:szCs w:val="32"/>
        </w:rPr>
        <w:t>1</w:t>
      </w:r>
      <w:r w:rsidRPr="00F965E0">
        <w:rPr>
          <w:rFonts w:ascii="TH SarabunPSK" w:hAnsi="TH SarabunPSK" w:cs="TH SarabunPSK"/>
          <w:sz w:val="32"/>
          <w:szCs w:val="32"/>
          <w:cs/>
        </w:rPr>
        <w:t>)</w:t>
      </w:r>
      <w:r w:rsidR="00F223A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568B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การสื่อสาร</w:t>
      </w:r>
    </w:p>
    <w:p w:rsidR="0007501E" w:rsidRDefault="0007501E" w:rsidP="0058291E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 xml:space="preserve">ผู้อำนวยการ วชส. กำหนดวิธีการสื่อสารและสร้างความผูกพันกับบุคลากรโดยกระตุ้นให้มีการสื่อสารแบบสองทางทั้งแบบเป็นทางการและแบบไม่เป็นทางการ ให้เหมาะสมกับวัตถุประสงค์ของการสื่อสาร โดยชี้แจงให้บุคลากรรับทราบผ่านที่ประชุมบุคลากรและมีการจัดกิจกรรมที่สร้างความสัมพันธ์ เช่น การสัมมนาบุคลากรนอกสถานที่ และการใช้แบบสอบถามความพึงพอใจและความผูกพันของบุคลากร  วิธีการสื่อสารทั้งบุคลากรและลูกค้าที่สำคัญ ดัง </w:t>
      </w:r>
      <w:r w:rsidRPr="00F93F45">
        <w:rPr>
          <w:rFonts w:ascii="TH SarabunPSK" w:hAnsi="TH SarabunPSK" w:cs="TH SarabunPSK"/>
          <w:sz w:val="32"/>
          <w:szCs w:val="32"/>
        </w:rPr>
        <w:t>Table</w:t>
      </w:r>
      <w:r>
        <w:rPr>
          <w:rFonts w:ascii="TH SarabunPSK" w:hAnsi="TH SarabunPSK" w:cs="TH SarabunPSK" w:hint="cs"/>
          <w:sz w:val="32"/>
          <w:szCs w:val="32"/>
          <w:cs/>
        </w:rPr>
        <w:t>1.1</w:t>
      </w:r>
      <w:r w:rsidRPr="00F93F45">
        <w:rPr>
          <w:rFonts w:ascii="TH SarabunPSK" w:hAnsi="TH SarabunPSK" w:cs="TH SarabunPSK" w:hint="cs"/>
          <w:sz w:val="32"/>
          <w:szCs w:val="32"/>
          <w:cs/>
        </w:rPr>
        <w:t>ข-1</w:t>
      </w:r>
    </w:p>
    <w:p w:rsidR="0007501E" w:rsidRDefault="0007501E" w:rsidP="0007501E">
      <w:pPr>
        <w:tabs>
          <w:tab w:val="left" w:pos="16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93F45">
        <w:rPr>
          <w:rFonts w:ascii="TH SarabunPSK" w:hAnsi="TH SarabunPSK" w:cs="TH SarabunPSK"/>
          <w:sz w:val="32"/>
          <w:szCs w:val="32"/>
        </w:rPr>
        <w:t>Table</w:t>
      </w:r>
      <w:r>
        <w:rPr>
          <w:rFonts w:ascii="TH SarabunPSK" w:hAnsi="TH SarabunPSK" w:cs="TH SarabunPSK" w:hint="cs"/>
          <w:sz w:val="32"/>
          <w:szCs w:val="32"/>
          <w:cs/>
        </w:rPr>
        <w:t>1.1</w:t>
      </w:r>
      <w:r w:rsidRPr="00F93F45">
        <w:rPr>
          <w:rFonts w:ascii="TH SarabunPSK" w:hAnsi="TH SarabunPSK" w:cs="TH SarabunPSK" w:hint="cs"/>
          <w:sz w:val="32"/>
          <w:szCs w:val="32"/>
          <w:cs/>
        </w:rPr>
        <w:t>ข-1</w:t>
      </w:r>
      <w:r w:rsidR="0058291E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วิธีการสื่อสารทั้งบุคลากรและลูกค้าที่สำคัญ</w:t>
      </w:r>
    </w:p>
    <w:tbl>
      <w:tblPr>
        <w:tblStyle w:val="af1"/>
        <w:tblW w:w="4884" w:type="pct"/>
        <w:tblInd w:w="108" w:type="dxa"/>
        <w:tblLook w:val="04A0"/>
      </w:tblPr>
      <w:tblGrid>
        <w:gridCol w:w="3699"/>
        <w:gridCol w:w="3698"/>
        <w:gridCol w:w="1693"/>
      </w:tblGrid>
      <w:tr w:rsidR="0007501E" w:rsidTr="00A11F78">
        <w:tc>
          <w:tcPr>
            <w:tcW w:w="2035" w:type="pct"/>
            <w:tcBorders>
              <w:bottom w:val="single" w:sz="4" w:space="0" w:color="auto"/>
            </w:tcBorders>
          </w:tcPr>
          <w:p w:rsidR="0007501E" w:rsidRDefault="0007501E" w:rsidP="00B71EE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ผู้สื่อสาร/วิธีการสื่อสาร</w:t>
            </w:r>
          </w:p>
        </w:tc>
        <w:tc>
          <w:tcPr>
            <w:tcW w:w="2034" w:type="pct"/>
            <w:tcBorders>
              <w:bottom w:val="single" w:sz="4" w:space="0" w:color="auto"/>
            </w:tcBorders>
          </w:tcPr>
          <w:p w:rsidR="0007501E" w:rsidRDefault="0007501E" w:rsidP="00B71EE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วัตถุประสงค์</w:t>
            </w:r>
          </w:p>
        </w:tc>
        <w:tc>
          <w:tcPr>
            <w:tcW w:w="931" w:type="pct"/>
            <w:tcBorders>
              <w:bottom w:val="single" w:sz="4" w:space="0" w:color="auto"/>
            </w:tcBorders>
          </w:tcPr>
          <w:p w:rsidR="0007501E" w:rsidRDefault="0007501E" w:rsidP="00B71EE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ความถี่</w:t>
            </w:r>
          </w:p>
        </w:tc>
      </w:tr>
      <w:tr w:rsidR="00A11F78" w:rsidTr="00A11F78">
        <w:tc>
          <w:tcPr>
            <w:tcW w:w="2035" w:type="pct"/>
            <w:tcBorders>
              <w:bottom w:val="nil"/>
              <w:right w:val="nil"/>
            </w:tcBorders>
          </w:tcPr>
          <w:p w:rsidR="00A11F78" w:rsidRPr="00F223AC" w:rsidRDefault="00A11F78" w:rsidP="00B71EE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F223A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บุคลากร</w:t>
            </w:r>
          </w:p>
        </w:tc>
        <w:tc>
          <w:tcPr>
            <w:tcW w:w="2034" w:type="pct"/>
            <w:tcBorders>
              <w:bottom w:val="nil"/>
              <w:right w:val="nil"/>
            </w:tcBorders>
          </w:tcPr>
          <w:p w:rsidR="00A11F78" w:rsidRPr="00F223AC" w:rsidRDefault="00A11F78" w:rsidP="00B71EE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31" w:type="pct"/>
            <w:tcBorders>
              <w:bottom w:val="nil"/>
              <w:right w:val="single" w:sz="4" w:space="0" w:color="auto"/>
            </w:tcBorders>
          </w:tcPr>
          <w:p w:rsidR="00A11F78" w:rsidRPr="00F223AC" w:rsidRDefault="00A11F78" w:rsidP="00B71EE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</w:p>
        </w:tc>
      </w:tr>
      <w:tr w:rsidR="0007501E" w:rsidTr="00A11F78">
        <w:tc>
          <w:tcPr>
            <w:tcW w:w="2035" w:type="pct"/>
            <w:tcBorders>
              <w:top w:val="nil"/>
              <w:bottom w:val="nil"/>
            </w:tcBorders>
          </w:tcPr>
          <w:p w:rsidR="0007501E" w:rsidRPr="00E8690D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E869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แบบเป็นทางการ</w:t>
            </w:r>
          </w:p>
          <w:p w:rsidR="0007501E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การประชุมบุคลากร</w:t>
            </w:r>
          </w:p>
          <w:p w:rsidR="0007501E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034" w:type="pct"/>
            <w:tcBorders>
              <w:top w:val="nil"/>
              <w:bottom w:val="nil"/>
            </w:tcBorders>
          </w:tcPr>
          <w:p w:rsidR="0007501E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  <w:p w:rsidR="0007501E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- เพื่อถ่ายทอดนโยบาย แผนงาน/โครงการสู่การปฏิบัติ ติดตามผลการดำเนิน</w:t>
            </w:r>
            <w:r w:rsidR="00ED23EF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 และรับทราบปัญหาอุปสรรคในการดำเนินงานของบุคลากรเพื่อหาแนวทางปรับปรุงการดำเนินงาน</w:t>
            </w:r>
          </w:p>
        </w:tc>
        <w:tc>
          <w:tcPr>
            <w:tcW w:w="931" w:type="pct"/>
            <w:tcBorders>
              <w:top w:val="nil"/>
              <w:bottom w:val="nil"/>
            </w:tcBorders>
          </w:tcPr>
          <w:p w:rsidR="0007501E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  <w:p w:rsidR="0007501E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- เดือนละครั้ง</w:t>
            </w:r>
          </w:p>
          <w:p w:rsidR="0007501E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07501E" w:rsidTr="00A11F78">
        <w:trPr>
          <w:trHeight w:val="886"/>
        </w:trPr>
        <w:tc>
          <w:tcPr>
            <w:tcW w:w="2035" w:type="pct"/>
            <w:tcBorders>
              <w:top w:val="nil"/>
              <w:bottom w:val="nil"/>
            </w:tcBorders>
          </w:tcPr>
          <w:p w:rsidR="0007501E" w:rsidRPr="00E40043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- การประชุมคณะกรรมการประจำวิทยาลัย</w:t>
            </w:r>
          </w:p>
        </w:tc>
        <w:tc>
          <w:tcPr>
            <w:tcW w:w="2034" w:type="pct"/>
            <w:tcBorders>
              <w:top w:val="nil"/>
              <w:bottom w:val="nil"/>
            </w:tcBorders>
          </w:tcPr>
          <w:p w:rsidR="0007501E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- เพื่อปรึกษาหารือแนวทางการดำเนินงานของ วชส.</w:t>
            </w:r>
          </w:p>
        </w:tc>
        <w:tc>
          <w:tcPr>
            <w:tcW w:w="931" w:type="pct"/>
            <w:tcBorders>
              <w:top w:val="nil"/>
              <w:bottom w:val="nil"/>
            </w:tcBorders>
          </w:tcPr>
          <w:p w:rsidR="0007501E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- 2 เดือน/ครั้ง</w:t>
            </w:r>
          </w:p>
          <w:p w:rsidR="0007501E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</w:tr>
      <w:tr w:rsidR="0007501E" w:rsidTr="00A11F78">
        <w:tc>
          <w:tcPr>
            <w:tcW w:w="2035" w:type="pct"/>
            <w:tcBorders>
              <w:top w:val="nil"/>
              <w:bottom w:val="nil"/>
            </w:tcBorders>
          </w:tcPr>
          <w:p w:rsidR="0007501E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- การสำรวจความพึงพอใจและความผูกพันของบุคลากร</w:t>
            </w:r>
          </w:p>
        </w:tc>
        <w:tc>
          <w:tcPr>
            <w:tcW w:w="2034" w:type="pct"/>
            <w:tcBorders>
              <w:top w:val="nil"/>
              <w:bottom w:val="nil"/>
            </w:tcBorders>
          </w:tcPr>
          <w:p w:rsidR="0007501E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- เพื่อหาปัจจัยและระดับความพึงพอใจและความผูกพันของบุคลากร</w:t>
            </w:r>
          </w:p>
        </w:tc>
        <w:tc>
          <w:tcPr>
            <w:tcW w:w="931" w:type="pct"/>
            <w:tcBorders>
              <w:top w:val="nil"/>
              <w:bottom w:val="nil"/>
            </w:tcBorders>
          </w:tcPr>
          <w:p w:rsidR="0007501E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ปีละครั้ง</w:t>
            </w:r>
          </w:p>
        </w:tc>
      </w:tr>
      <w:tr w:rsidR="0007501E" w:rsidTr="00A11F78">
        <w:tc>
          <w:tcPr>
            <w:tcW w:w="2035" w:type="pct"/>
            <w:tcBorders>
              <w:top w:val="nil"/>
              <w:bottom w:val="nil"/>
            </w:tcBorders>
          </w:tcPr>
          <w:p w:rsidR="0007501E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- การประเมินผลการปฏิบัติงานของบุคลากร </w:t>
            </w:r>
          </w:p>
        </w:tc>
        <w:tc>
          <w:tcPr>
            <w:tcW w:w="2034" w:type="pct"/>
            <w:tcBorders>
              <w:top w:val="nil"/>
              <w:bottom w:val="nil"/>
            </w:tcBorders>
          </w:tcPr>
          <w:p w:rsidR="0007501E" w:rsidRDefault="0007501E" w:rsidP="00ED23EF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- เพื่อหาจุดเด่นสร้</w:t>
            </w:r>
            <w:r w:rsidR="00ED23EF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างแรงจูงใจ  หาจุดอ่อนเพื่อการปรับ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ปรุงและพัฒนางานและตนเอง</w:t>
            </w:r>
          </w:p>
        </w:tc>
        <w:tc>
          <w:tcPr>
            <w:tcW w:w="931" w:type="pct"/>
            <w:tcBorders>
              <w:top w:val="nil"/>
              <w:bottom w:val="nil"/>
            </w:tcBorders>
          </w:tcPr>
          <w:p w:rsidR="0007501E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- ปีละ 2 ครั้ง</w:t>
            </w:r>
          </w:p>
        </w:tc>
      </w:tr>
      <w:tr w:rsidR="0007501E" w:rsidTr="00A11F78">
        <w:tc>
          <w:tcPr>
            <w:tcW w:w="2035" w:type="pct"/>
            <w:tcBorders>
              <w:top w:val="nil"/>
              <w:bottom w:val="single" w:sz="4" w:space="0" w:color="auto"/>
            </w:tcBorders>
          </w:tcPr>
          <w:p w:rsidR="0007501E" w:rsidRPr="00E8690D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E869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แบบไม่เป็นทางการ</w:t>
            </w:r>
          </w:p>
          <w:p w:rsidR="0007501E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- การพบปะพูดคุยในระหว่างปฏิบัติงาน</w:t>
            </w:r>
          </w:p>
          <w:p w:rsidR="0007501E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2034" w:type="pct"/>
            <w:tcBorders>
              <w:top w:val="nil"/>
              <w:bottom w:val="single" w:sz="4" w:space="0" w:color="auto"/>
            </w:tcBorders>
          </w:tcPr>
          <w:p w:rsidR="0007501E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  <w:p w:rsidR="0007501E" w:rsidRDefault="0007501E" w:rsidP="00ED23EF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- เพื่อสอบถามปัญหา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 อุปสรรคในการปฏิบัติงาน และแก้ปัญหางานเฉพาะหน้า รวมทั้งการถ่ายทอดเรื่องที่ไม่เป็นประเด็นสำคัญ</w:t>
            </w:r>
          </w:p>
        </w:tc>
        <w:tc>
          <w:tcPr>
            <w:tcW w:w="931" w:type="pct"/>
            <w:tcBorders>
              <w:top w:val="nil"/>
              <w:bottom w:val="single" w:sz="4" w:space="0" w:color="auto"/>
            </w:tcBorders>
          </w:tcPr>
          <w:p w:rsidR="0007501E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  <w:p w:rsidR="0007501E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- ทุกวัน</w:t>
            </w:r>
          </w:p>
          <w:p w:rsidR="0007501E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  <w:p w:rsidR="0007501E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</w:tr>
    </w:tbl>
    <w:p w:rsidR="0007501E" w:rsidRDefault="0007501E" w:rsidP="0007501E"/>
    <w:p w:rsidR="0007501E" w:rsidRDefault="0007501E" w:rsidP="0007501E"/>
    <w:tbl>
      <w:tblPr>
        <w:tblStyle w:val="af1"/>
        <w:tblW w:w="4884" w:type="pct"/>
        <w:tblInd w:w="108" w:type="dxa"/>
        <w:tblLook w:val="04A0"/>
      </w:tblPr>
      <w:tblGrid>
        <w:gridCol w:w="3699"/>
        <w:gridCol w:w="3698"/>
        <w:gridCol w:w="1693"/>
      </w:tblGrid>
      <w:tr w:rsidR="0007501E" w:rsidTr="00A11F78">
        <w:tc>
          <w:tcPr>
            <w:tcW w:w="2035" w:type="pct"/>
            <w:tcBorders>
              <w:bottom w:val="single" w:sz="4" w:space="0" w:color="auto"/>
            </w:tcBorders>
          </w:tcPr>
          <w:p w:rsidR="0007501E" w:rsidRDefault="0007501E" w:rsidP="00B71EE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lastRenderedPageBreak/>
              <w:t>ผู้สื่อสาร/วิธีการสื่อสาร</w:t>
            </w:r>
          </w:p>
        </w:tc>
        <w:tc>
          <w:tcPr>
            <w:tcW w:w="2034" w:type="pct"/>
            <w:tcBorders>
              <w:bottom w:val="single" w:sz="4" w:space="0" w:color="auto"/>
            </w:tcBorders>
          </w:tcPr>
          <w:p w:rsidR="0007501E" w:rsidRDefault="0007501E" w:rsidP="00B71EE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วัตถุประสงค์</w:t>
            </w:r>
          </w:p>
        </w:tc>
        <w:tc>
          <w:tcPr>
            <w:tcW w:w="931" w:type="pct"/>
            <w:tcBorders>
              <w:bottom w:val="single" w:sz="4" w:space="0" w:color="auto"/>
            </w:tcBorders>
          </w:tcPr>
          <w:p w:rsidR="0007501E" w:rsidRDefault="0007501E" w:rsidP="00B71EE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ความถี่</w:t>
            </w:r>
          </w:p>
        </w:tc>
      </w:tr>
      <w:tr w:rsidR="0007501E" w:rsidTr="00A11F78">
        <w:tc>
          <w:tcPr>
            <w:tcW w:w="2035" w:type="pct"/>
            <w:tcBorders>
              <w:top w:val="single" w:sz="4" w:space="0" w:color="auto"/>
              <w:bottom w:val="single" w:sz="4" w:space="0" w:color="auto"/>
            </w:tcBorders>
          </w:tcPr>
          <w:p w:rsidR="0007501E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-สื่อสังคมออนไลน์ ได้แก่ไลน์กลุ่มบุคลากร วชส. ไลน์กลุ่มงานเฉพาะกิจ </w:t>
            </w:r>
          </w:p>
          <w:p w:rsidR="0007501E" w:rsidRPr="00E8690D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E-mail , </w:t>
            </w:r>
            <w:r w:rsidR="00165821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Facebook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 xml:space="preserve">, </w:t>
            </w:r>
            <w:r w:rsidRPr="00ED23EF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Website </w:t>
            </w:r>
          </w:p>
        </w:tc>
        <w:tc>
          <w:tcPr>
            <w:tcW w:w="2034" w:type="pct"/>
            <w:tcBorders>
              <w:top w:val="single" w:sz="4" w:space="0" w:color="auto"/>
              <w:bottom w:val="single" w:sz="4" w:space="0" w:color="auto"/>
            </w:tcBorders>
          </w:tcPr>
          <w:p w:rsidR="0007501E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- เพื่อการประชาสัมพันธ์และให้ข้อมูลข่าวสารต่าง ๆ </w:t>
            </w:r>
          </w:p>
          <w:p w:rsidR="0007501E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31" w:type="pct"/>
            <w:tcBorders>
              <w:top w:val="single" w:sz="4" w:space="0" w:color="auto"/>
              <w:bottom w:val="single" w:sz="4" w:space="0" w:color="auto"/>
            </w:tcBorders>
          </w:tcPr>
          <w:p w:rsidR="0007501E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- ทุกวัน</w:t>
            </w:r>
          </w:p>
        </w:tc>
      </w:tr>
      <w:tr w:rsidR="00A11F78" w:rsidTr="00A11F78">
        <w:tc>
          <w:tcPr>
            <w:tcW w:w="2035" w:type="pct"/>
            <w:tcBorders>
              <w:top w:val="single" w:sz="4" w:space="0" w:color="auto"/>
              <w:bottom w:val="nil"/>
            </w:tcBorders>
          </w:tcPr>
          <w:p w:rsidR="00A11F78" w:rsidRPr="00F223AC" w:rsidRDefault="00A11F78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F223A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ลูกค้าที่สำคัญ</w:t>
            </w:r>
          </w:p>
        </w:tc>
        <w:tc>
          <w:tcPr>
            <w:tcW w:w="2034" w:type="pct"/>
            <w:tcBorders>
              <w:top w:val="single" w:sz="4" w:space="0" w:color="auto"/>
              <w:bottom w:val="nil"/>
            </w:tcBorders>
          </w:tcPr>
          <w:p w:rsidR="00A11F78" w:rsidRPr="00F223AC" w:rsidRDefault="00A11F78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</w:p>
        </w:tc>
        <w:tc>
          <w:tcPr>
            <w:tcW w:w="931" w:type="pct"/>
            <w:tcBorders>
              <w:top w:val="single" w:sz="4" w:space="0" w:color="auto"/>
              <w:bottom w:val="nil"/>
            </w:tcBorders>
          </w:tcPr>
          <w:p w:rsidR="00A11F78" w:rsidRPr="00F223AC" w:rsidRDefault="00A11F78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</w:p>
        </w:tc>
      </w:tr>
      <w:tr w:rsidR="0007501E" w:rsidTr="00A11F78">
        <w:tc>
          <w:tcPr>
            <w:tcW w:w="2035" w:type="pct"/>
            <w:tcBorders>
              <w:top w:val="nil"/>
              <w:bottom w:val="nil"/>
            </w:tcBorders>
          </w:tcPr>
          <w:p w:rsidR="0007501E" w:rsidRPr="00E8690D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E869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แบบเป็นทางการ</w:t>
            </w:r>
          </w:p>
          <w:p w:rsidR="0007501E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การประชุมต่าง ๆ </w:t>
            </w:r>
          </w:p>
          <w:p w:rsidR="0007501E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- การประชุมเพื่อรับฟังความคิดเห็น</w:t>
            </w:r>
          </w:p>
        </w:tc>
        <w:tc>
          <w:tcPr>
            <w:tcW w:w="2034" w:type="pct"/>
            <w:tcBorders>
              <w:top w:val="nil"/>
              <w:bottom w:val="nil"/>
            </w:tcBorders>
          </w:tcPr>
          <w:p w:rsidR="0007501E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  <w:p w:rsidR="0007501E" w:rsidRPr="0092147D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เพื่อสื่อสารข้อมูลข่าวสารไปยังหน่วยงานภายนอกและรับฟังความต้องการ</w:t>
            </w:r>
          </w:p>
        </w:tc>
        <w:tc>
          <w:tcPr>
            <w:tcW w:w="931" w:type="pct"/>
            <w:tcBorders>
              <w:top w:val="nil"/>
              <w:bottom w:val="nil"/>
            </w:tcBorders>
          </w:tcPr>
          <w:p w:rsidR="0007501E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  <w:p w:rsidR="0007501E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- ตามโอกาส</w:t>
            </w:r>
          </w:p>
          <w:p w:rsidR="0007501E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- ปีละครั้ง</w:t>
            </w:r>
          </w:p>
        </w:tc>
      </w:tr>
      <w:tr w:rsidR="0007501E" w:rsidTr="00A11F78">
        <w:tc>
          <w:tcPr>
            <w:tcW w:w="2035" w:type="pct"/>
            <w:tcBorders>
              <w:top w:val="nil"/>
              <w:bottom w:val="nil"/>
            </w:tcBorders>
          </w:tcPr>
          <w:p w:rsidR="0007501E" w:rsidRPr="00E8690D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- การเข้าพบในโอกาสต่าง ๆ เช่น ปีใหม่ รับตำแหน่งใหม่ เป็นต้น</w:t>
            </w:r>
          </w:p>
        </w:tc>
        <w:tc>
          <w:tcPr>
            <w:tcW w:w="2034" w:type="pct"/>
            <w:tcBorders>
              <w:top w:val="nil"/>
              <w:bottom w:val="nil"/>
            </w:tcBorders>
          </w:tcPr>
          <w:p w:rsidR="0007501E" w:rsidRDefault="00ED23EF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เพื่อหาโ</w:t>
            </w:r>
            <w:r w:rsidR="0007501E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อกาสในการสร้างความสัมพันธ์และติดต่องานในอนาคต</w:t>
            </w:r>
          </w:p>
        </w:tc>
        <w:tc>
          <w:tcPr>
            <w:tcW w:w="931" w:type="pct"/>
            <w:tcBorders>
              <w:top w:val="nil"/>
              <w:bottom w:val="nil"/>
            </w:tcBorders>
          </w:tcPr>
          <w:p w:rsidR="0007501E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- ตามโอกาส</w:t>
            </w:r>
          </w:p>
        </w:tc>
      </w:tr>
      <w:tr w:rsidR="0007501E" w:rsidTr="00A11F78">
        <w:tc>
          <w:tcPr>
            <w:tcW w:w="2035" w:type="pct"/>
            <w:tcBorders>
              <w:top w:val="nil"/>
              <w:bottom w:val="nil"/>
            </w:tcBorders>
          </w:tcPr>
          <w:p w:rsidR="0007501E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- แบบสำรวจความต้องการ</w:t>
            </w:r>
          </w:p>
          <w:p w:rsidR="0007501E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  <w:p w:rsidR="0007501E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- แบบสำรวจความพึงพอใจหลังการจัดโครงการเสร็จสิ้น</w:t>
            </w:r>
          </w:p>
        </w:tc>
        <w:tc>
          <w:tcPr>
            <w:tcW w:w="2034" w:type="pct"/>
            <w:tcBorders>
              <w:top w:val="nil"/>
              <w:bottom w:val="nil"/>
            </w:tcBorders>
          </w:tcPr>
          <w:p w:rsidR="0007501E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- เพื่อหาความต้องการใหม่ ๆ ของลูกค้าและผู้รับบริการ</w:t>
            </w:r>
          </w:p>
          <w:p w:rsidR="0007501E" w:rsidRDefault="00ED23EF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- </w:t>
            </w:r>
            <w:r w:rsidR="0007501E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รับฟังผลการรับบริการ </w:t>
            </w:r>
          </w:p>
        </w:tc>
        <w:tc>
          <w:tcPr>
            <w:tcW w:w="931" w:type="pct"/>
            <w:tcBorders>
              <w:top w:val="nil"/>
              <w:bottom w:val="nil"/>
            </w:tcBorders>
          </w:tcPr>
          <w:p w:rsidR="0007501E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- ปีละครั้ง </w:t>
            </w:r>
          </w:p>
          <w:p w:rsidR="0007501E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  <w:p w:rsidR="0007501E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- หลังเสร็จสิ้นโครงการ</w:t>
            </w:r>
          </w:p>
        </w:tc>
      </w:tr>
      <w:tr w:rsidR="0007501E" w:rsidTr="00A11F78">
        <w:tc>
          <w:tcPr>
            <w:tcW w:w="2035" w:type="pct"/>
            <w:tcBorders>
              <w:top w:val="nil"/>
              <w:bottom w:val="nil"/>
            </w:tcBorders>
          </w:tcPr>
          <w:p w:rsidR="0007501E" w:rsidRPr="00E8690D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E8690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แบบไม่เป็นทางการ</w:t>
            </w:r>
          </w:p>
          <w:p w:rsidR="0007501E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- การพบปะพูดคุย</w:t>
            </w:r>
          </w:p>
          <w:p w:rsidR="0007501E" w:rsidRPr="007A2A3E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2034" w:type="pct"/>
            <w:tcBorders>
              <w:top w:val="nil"/>
              <w:bottom w:val="nil"/>
            </w:tcBorders>
          </w:tcPr>
          <w:p w:rsidR="0007501E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  <w:p w:rsidR="0007501E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เพื่อสื่อสารข้อมูลข่าวสาร</w:t>
            </w:r>
          </w:p>
        </w:tc>
        <w:tc>
          <w:tcPr>
            <w:tcW w:w="931" w:type="pct"/>
            <w:tcBorders>
              <w:top w:val="nil"/>
              <w:bottom w:val="nil"/>
            </w:tcBorders>
          </w:tcPr>
          <w:p w:rsidR="0007501E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  <w:p w:rsidR="0007501E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- ตามโอกาส</w:t>
            </w:r>
          </w:p>
          <w:p w:rsidR="0007501E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</w:tr>
      <w:tr w:rsidR="0007501E" w:rsidTr="00A11F78">
        <w:tc>
          <w:tcPr>
            <w:tcW w:w="2035" w:type="pct"/>
            <w:tcBorders>
              <w:top w:val="nil"/>
              <w:bottom w:val="dotted" w:sz="4" w:space="0" w:color="auto"/>
            </w:tcBorders>
          </w:tcPr>
          <w:p w:rsidR="00F223AC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-สื่อสังคมออนไลน์ ได้แก่</w:t>
            </w:r>
            <w:r w:rsidR="00F223AC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 </w:t>
            </w:r>
            <w:r w:rsidR="00F223AC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Line</w:t>
            </w:r>
          </w:p>
          <w:p w:rsidR="0007501E" w:rsidRPr="00F223AC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E-mail , </w:t>
            </w:r>
            <w:r w:rsidR="00165821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Facebook</w:t>
            </w:r>
            <w:r w:rsidR="00ED23EF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สายตรง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ผู้บริหารบน </w:t>
            </w:r>
            <w:r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Website</w:t>
            </w:r>
          </w:p>
        </w:tc>
        <w:tc>
          <w:tcPr>
            <w:tcW w:w="2034" w:type="pct"/>
            <w:tcBorders>
              <w:top w:val="nil"/>
              <w:bottom w:val="dotted" w:sz="4" w:space="0" w:color="auto"/>
            </w:tcBorders>
          </w:tcPr>
          <w:p w:rsidR="0007501E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- เพื่อเป็นช่องทางในการสื่อสาร และรับฟังเสียงของลูกค้า</w:t>
            </w:r>
          </w:p>
        </w:tc>
        <w:tc>
          <w:tcPr>
            <w:tcW w:w="931" w:type="pct"/>
            <w:tcBorders>
              <w:top w:val="nil"/>
              <w:bottom w:val="dotted" w:sz="4" w:space="0" w:color="auto"/>
            </w:tcBorders>
          </w:tcPr>
          <w:p w:rsidR="0007501E" w:rsidRDefault="0007501E" w:rsidP="00B71EE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- ตามโอกาส</w:t>
            </w:r>
          </w:p>
        </w:tc>
      </w:tr>
    </w:tbl>
    <w:p w:rsidR="0007501E" w:rsidRDefault="0007501E" w:rsidP="000750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07501E" w:rsidRDefault="0007501E" w:rsidP="000750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222B53">
        <w:rPr>
          <w:rFonts w:ascii="TH SarabunPSK" w:hAnsi="TH SarabunPSK" w:cs="TH SarabunPSK"/>
          <w:sz w:val="32"/>
          <w:szCs w:val="32"/>
        </w:rPr>
        <w:t xml:space="preserve">1.1 </w:t>
      </w:r>
      <w:r w:rsidRPr="00222B53">
        <w:rPr>
          <w:rFonts w:ascii="TH SarabunPSK" w:hAnsi="TH SarabunPSK" w:cs="TH SarabunPSK"/>
          <w:sz w:val="32"/>
          <w:szCs w:val="32"/>
          <w:cs/>
        </w:rPr>
        <w:t>ข (</w:t>
      </w:r>
      <w:r w:rsidRPr="00222B53">
        <w:rPr>
          <w:rFonts w:ascii="TH SarabunPSK" w:hAnsi="TH SarabunPSK" w:cs="TH SarabunPSK"/>
          <w:sz w:val="32"/>
          <w:szCs w:val="32"/>
        </w:rPr>
        <w:t>2</w:t>
      </w:r>
      <w:r w:rsidRPr="00222B53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A568B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การทำให้เกิดการปฏิบัติการอย่างจริงจัง</w:t>
      </w:r>
    </w:p>
    <w:p w:rsidR="0007501E" w:rsidRPr="0022094C" w:rsidRDefault="00F223AC" w:rsidP="0058291E">
      <w:pPr>
        <w:tabs>
          <w:tab w:val="left" w:pos="720"/>
          <w:tab w:val="left" w:pos="108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7501E">
        <w:rPr>
          <w:rFonts w:ascii="TH SarabunPSK" w:hAnsi="TH SarabunPSK" w:cs="TH SarabunPSK" w:hint="cs"/>
          <w:sz w:val="32"/>
          <w:szCs w:val="32"/>
          <w:cs/>
        </w:rPr>
        <w:t xml:space="preserve">วชส. ใช้ </w:t>
      </w:r>
      <w:r w:rsidR="0007501E">
        <w:rPr>
          <w:rFonts w:ascii="TH SarabunPSK" w:hAnsi="TH SarabunPSK" w:cs="TH SarabunPSK"/>
          <w:sz w:val="32"/>
          <w:szCs w:val="32"/>
        </w:rPr>
        <w:t xml:space="preserve">PDCA </w:t>
      </w:r>
      <w:r w:rsidR="00ED23EF">
        <w:rPr>
          <w:rFonts w:ascii="TH SarabunPSK" w:hAnsi="TH SarabunPSK" w:cs="TH SarabunPSK"/>
          <w:sz w:val="32"/>
          <w:szCs w:val="32"/>
        </w:rPr>
        <w:t>+</w:t>
      </w:r>
      <w:r w:rsidR="0007501E">
        <w:rPr>
          <w:rFonts w:ascii="TH SarabunPSK" w:hAnsi="TH SarabunPSK" w:cs="TH SarabunPSK"/>
          <w:sz w:val="32"/>
          <w:szCs w:val="32"/>
        </w:rPr>
        <w:t xml:space="preserve"> Par</w:t>
      </w:r>
      <w:r w:rsidR="0007501E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07501E">
        <w:rPr>
          <w:rFonts w:ascii="TH SarabunPSK" w:hAnsi="TH SarabunPSK" w:cs="TH SarabunPSK"/>
          <w:sz w:val="32"/>
          <w:szCs w:val="32"/>
        </w:rPr>
        <w:t>Lean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7501E">
        <w:rPr>
          <w:rFonts w:ascii="TH SarabunPSK" w:hAnsi="TH SarabunPSK" w:cs="TH SarabunPSK" w:hint="cs"/>
          <w:sz w:val="32"/>
          <w:szCs w:val="32"/>
          <w:cs/>
        </w:rPr>
        <w:t>เป็นเครื่องมือสำคัญในการดำเนินงาน   ผู้อำนวยการ วชส.และทีมบริหารร่วมกันทบทวนแผนกลยุทธ์ ความท้าทายเชิงกลยุทธ์ ประเด็นยุทธศาสตร์  กลยุทธ์  และตัวชี้วัดที่สำคัญให้มีความทันสมัยเป็นประจำทุกปี แล้วกำหนดเป็นแผนปฏิบัติงานประจำปี  มอบหมายงานตามแผนไปสู่การปฏิบัติให้มีความชัดเจน</w:t>
      </w:r>
      <w:r w:rsidR="003B068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7501E">
        <w:rPr>
          <w:rFonts w:ascii="TH SarabunPSK" w:hAnsi="TH SarabunPSK" w:cs="TH SarabunPSK" w:hint="cs"/>
          <w:sz w:val="32"/>
          <w:szCs w:val="32"/>
          <w:cs/>
        </w:rPr>
        <w:t xml:space="preserve">มีการจัดทำปฏิทินการปฏิบัติงานแต่ละเดือนพร้อมผู้รับผิดชอบ จัดให้มีระบบการรายงานติดตามประเมินผลการดำเนินงานของบุคลากรทุกคนทุกเดือนในที่ประชุมบุคลากรและแขวนข้อมูลใน </w:t>
      </w:r>
      <w:r w:rsidR="0007501E">
        <w:rPr>
          <w:rFonts w:ascii="TH SarabunPSK" w:hAnsi="TH SarabunPSK" w:cs="TH SarabunPSK"/>
          <w:sz w:val="32"/>
          <w:szCs w:val="32"/>
        </w:rPr>
        <w:t xml:space="preserve">Google App </w:t>
      </w:r>
      <w:r w:rsidR="0007501E">
        <w:rPr>
          <w:rFonts w:ascii="TH SarabunPSK" w:hAnsi="TH SarabunPSK" w:cs="TH SarabunPSK" w:hint="cs"/>
          <w:sz w:val="32"/>
          <w:szCs w:val="32"/>
          <w:cs/>
        </w:rPr>
        <w:t>ให้ทุกคนสามารถเข้าไปบันทึกผลการดำเนินงานในส่วนที่ตนเองรับผิดชอบ หัวหน้าสำนักงานจะทำการสรุปผลการดำเนินงานเป็นรายไตรมาส เข้าที่ประชุมคณะกรรมการประจำวิทยาลัยเพื่อพิจารณา  และคณะกรรมการประจำวิทยาลัยมีการติดตามผลการดำเนินงานตามตัวชี้วัดที่สำคัญทุก 2 เดือนมีการวิเคราะห์ความเสี่ยงในการดำเนินงาน มีการบริหารความเสี่ยง  มีการควบคุมภายในเพื่อลดความเสี่ยงในเรื่องต่าง ๆ ให้ความสำคัญกับ</w:t>
      </w:r>
      <w:r w:rsidR="0007501E" w:rsidRPr="00954539">
        <w:rPr>
          <w:rFonts w:ascii="TH SarabunPSK" w:hAnsi="TH SarabunPSK" w:cs="TH SarabunPSK" w:hint="cs"/>
          <w:sz w:val="32"/>
          <w:szCs w:val="32"/>
          <w:cs/>
        </w:rPr>
        <w:t>การสร้างคุณค่าและทำให้เกิดความสมดุลของคุณค่าระหว่างลูกค้า และผู้มีส่วนได้ส่วนเสีย</w:t>
      </w:r>
      <w:r w:rsidR="0007501E">
        <w:rPr>
          <w:rFonts w:ascii="TH SarabunPSK" w:hAnsi="TH SarabunPSK" w:cs="TH SarabunPSK" w:hint="cs"/>
          <w:sz w:val="32"/>
          <w:szCs w:val="32"/>
          <w:cs/>
        </w:rPr>
        <w:t xml:space="preserve"> เช่น </w:t>
      </w:r>
      <w:r w:rsidR="0007501E" w:rsidRPr="0022094C">
        <w:rPr>
          <w:rFonts w:ascii="TH SarabunPSK" w:hAnsi="TH SarabunPSK" w:cs="TH SarabunPSK" w:hint="cs"/>
          <w:sz w:val="32"/>
          <w:szCs w:val="32"/>
          <w:cs/>
        </w:rPr>
        <w:t>การจัดโครงการแบบจัดหารายได้</w:t>
      </w:r>
      <w:r w:rsidR="003B068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7501E" w:rsidRPr="0022094C">
        <w:rPr>
          <w:rFonts w:ascii="TH SarabunPSK" w:hAnsi="TH SarabunPSK" w:cs="TH SarabunPSK" w:hint="cs"/>
          <w:sz w:val="32"/>
          <w:szCs w:val="32"/>
          <w:cs/>
        </w:rPr>
        <w:t>วชส.ต้องมีการวิเคราะห์จุดคุ้มทุน และกำหนดราคาที่เหมาะสม การให้บริการ</w:t>
      </w:r>
      <w:r w:rsidR="0007501E" w:rsidRPr="0022094C">
        <w:rPr>
          <w:rFonts w:ascii="TH SarabunPSK" w:hAnsi="TH SarabunPSK" w:cs="TH SarabunPSK" w:hint="cs"/>
          <w:sz w:val="32"/>
          <w:szCs w:val="32"/>
          <w:cs/>
        </w:rPr>
        <w:lastRenderedPageBreak/>
        <w:t>เน้นคุณภาพ เพื่อผู้รับบริการมีความพึงพอใจ หน่วยงานได้รับประโยชน์สูงสุดจากการส่งบุคลากรเข้าร่วมโครงการ</w:t>
      </w:r>
    </w:p>
    <w:p w:rsidR="0007501E" w:rsidRPr="00E86725" w:rsidRDefault="0007501E" w:rsidP="000750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:rsidR="0007501E" w:rsidRPr="00B74C42" w:rsidRDefault="0007501E" w:rsidP="000750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B74C42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1.2 </w:t>
      </w:r>
      <w:r w:rsidRPr="00B74C42">
        <w:rPr>
          <w:rFonts w:ascii="TH SarabunPSK" w:hAnsi="TH SarabunPSK" w:cs="TH SarabunPSK"/>
          <w:b/>
          <w:bCs/>
          <w:sz w:val="32"/>
          <w:szCs w:val="32"/>
          <w:cs/>
        </w:rPr>
        <w:t>การกำกับดูแล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องค์กร</w:t>
      </w:r>
      <w:r w:rsidRPr="00B74C42">
        <w:rPr>
          <w:rFonts w:ascii="TH SarabunPSK" w:hAnsi="TH SarabunPSK" w:cs="TH SarabunPSK"/>
          <w:b/>
          <w:bCs/>
          <w:sz w:val="32"/>
          <w:szCs w:val="32"/>
          <w:cs/>
        </w:rPr>
        <w:t>แ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ละความรับผิดชอบต่อสังคม</w:t>
      </w:r>
    </w:p>
    <w:p w:rsidR="0007501E" w:rsidRPr="00B74C42" w:rsidRDefault="0007501E" w:rsidP="000750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74C42">
        <w:rPr>
          <w:rFonts w:ascii="TH SarabunPSK" w:hAnsi="TH SarabunPSK" w:cs="TH SarabunPSK"/>
          <w:b/>
          <w:bCs/>
          <w:sz w:val="32"/>
          <w:szCs w:val="32"/>
          <w:cs/>
        </w:rPr>
        <w:t>ก. การกำกับดูแลองค์กร</w:t>
      </w:r>
    </w:p>
    <w:p w:rsidR="0007501E" w:rsidRPr="00B74C42" w:rsidRDefault="0007501E" w:rsidP="0007501E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B74C42">
        <w:rPr>
          <w:rFonts w:ascii="TH SarabunPSK" w:hAnsi="TH SarabunPSK" w:cs="TH SarabunPSK"/>
          <w:sz w:val="32"/>
          <w:szCs w:val="32"/>
          <w:cs/>
          <w:lang w:eastAsia="en-US"/>
        </w:rPr>
        <w:t>1.2 ก</w:t>
      </w:r>
      <w:r w:rsidRPr="00B74C42">
        <w:rPr>
          <w:rFonts w:ascii="TH SarabunPSK" w:hAnsi="TH SarabunPSK" w:cs="TH SarabunPSK"/>
          <w:sz w:val="32"/>
          <w:szCs w:val="32"/>
          <w:lang w:eastAsia="en-US"/>
        </w:rPr>
        <w:t>.</w:t>
      </w:r>
      <w:r w:rsidRPr="00B74C42">
        <w:rPr>
          <w:rFonts w:ascii="TH SarabunPSK" w:hAnsi="TH SarabunPSK" w:cs="TH SarabunPSK"/>
          <w:sz w:val="32"/>
          <w:szCs w:val="32"/>
          <w:cs/>
          <w:lang w:eastAsia="en-US"/>
        </w:rPr>
        <w:t xml:space="preserve"> (1) </w:t>
      </w:r>
      <w:r w:rsidRPr="00A568B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ระบบการกำกับดูแลองค์กร</w:t>
      </w:r>
    </w:p>
    <w:p w:rsidR="0007501E" w:rsidRDefault="0007501E" w:rsidP="0058291E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B74C42">
        <w:rPr>
          <w:rFonts w:ascii="TH SarabunPSK" w:hAnsi="TH SarabunPSK" w:cs="TH SarabunPSK" w:hint="cs"/>
          <w:sz w:val="32"/>
          <w:szCs w:val="32"/>
          <w:cs/>
          <w:lang w:eastAsia="en-US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วชส.</w:t>
      </w:r>
      <w:r w:rsidR="002322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A568B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ระบบการกำกับดูแลองค์กร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ด้าน</w:t>
      </w:r>
      <w:r w:rsidRPr="00B74C42">
        <w:rPr>
          <w:rFonts w:ascii="TH SarabunPSK" w:hAnsi="TH SarabunPSK" w:cs="TH SarabunPSK"/>
          <w:sz w:val="32"/>
          <w:szCs w:val="32"/>
          <w:cs/>
        </w:rPr>
        <w:t>ความรับผิดชอบในการกระทำของผู้</w:t>
      </w:r>
      <w:r>
        <w:rPr>
          <w:rFonts w:ascii="TH SarabunPSK" w:hAnsi="TH SarabunPSK" w:cs="TH SarabunPSK" w:hint="cs"/>
          <w:sz w:val="32"/>
          <w:szCs w:val="32"/>
          <w:cs/>
        </w:rPr>
        <w:t>นำระดับสูงโดยผู้อำนวยการ วชส.</w:t>
      </w:r>
      <w:r w:rsidR="002322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ยึดหลักธรรมาภิบาล  (</w:t>
      </w:r>
      <w:r>
        <w:rPr>
          <w:rFonts w:ascii="TH SarabunPSK" w:hAnsi="TH SarabunPSK" w:cs="TH SarabunPSK"/>
          <w:sz w:val="32"/>
          <w:szCs w:val="32"/>
        </w:rPr>
        <w:t xml:space="preserve">Good Governance) </w:t>
      </w:r>
      <w:r>
        <w:rPr>
          <w:rFonts w:ascii="TH SarabunPSK" w:hAnsi="TH SarabunPSK" w:cs="TH SarabunPSK" w:hint="cs"/>
          <w:sz w:val="32"/>
          <w:szCs w:val="32"/>
          <w:cs/>
        </w:rPr>
        <w:t>ในการบริหารงาน ดัง</w:t>
      </w:r>
      <w:r w:rsidR="00ED23E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93F45">
        <w:rPr>
          <w:rFonts w:ascii="TH SarabunPSK" w:hAnsi="TH SarabunPSK" w:cs="TH SarabunPSK"/>
          <w:sz w:val="32"/>
          <w:szCs w:val="32"/>
        </w:rPr>
        <w:t>Table</w:t>
      </w:r>
      <w:r>
        <w:rPr>
          <w:rFonts w:ascii="TH SarabunPSK" w:hAnsi="TH SarabunPSK" w:cs="TH SarabunPSK" w:hint="cs"/>
          <w:sz w:val="32"/>
          <w:szCs w:val="32"/>
          <w:cs/>
        </w:rPr>
        <w:t>1.2ก</w:t>
      </w:r>
      <w:r w:rsidRPr="00F93F45">
        <w:rPr>
          <w:rFonts w:ascii="TH SarabunPSK" w:hAnsi="TH SarabunPSK" w:cs="TH SarabunPSK" w:hint="cs"/>
          <w:sz w:val="32"/>
          <w:szCs w:val="32"/>
          <w:cs/>
        </w:rPr>
        <w:t>-1</w:t>
      </w:r>
    </w:p>
    <w:p w:rsidR="0007501E" w:rsidRDefault="0007501E" w:rsidP="0007501E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93F45">
        <w:rPr>
          <w:rFonts w:ascii="TH SarabunPSK" w:hAnsi="TH SarabunPSK" w:cs="TH SarabunPSK"/>
          <w:sz w:val="32"/>
          <w:szCs w:val="32"/>
        </w:rPr>
        <w:t>Table</w:t>
      </w:r>
      <w:r>
        <w:rPr>
          <w:rFonts w:ascii="TH SarabunPSK" w:hAnsi="TH SarabunPSK" w:cs="TH SarabunPSK" w:hint="cs"/>
          <w:sz w:val="32"/>
          <w:szCs w:val="32"/>
          <w:cs/>
        </w:rPr>
        <w:t>1.2ก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Pr="00F93F45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แนวทางการดำเนินการตาม</w:t>
      </w:r>
      <w:r>
        <w:rPr>
          <w:rFonts w:ascii="TH SarabunPSK" w:hAnsi="TH SarabunPSK" w:cs="TH SarabunPSK" w:hint="cs"/>
          <w:szCs w:val="32"/>
          <w:cs/>
        </w:rPr>
        <w:t>หลักธรรมาภิบาลตัวชี้วัด และวิธีการติดตามประเมินผล</w:t>
      </w:r>
    </w:p>
    <w:tbl>
      <w:tblPr>
        <w:tblStyle w:val="af1"/>
        <w:tblW w:w="9545" w:type="dxa"/>
        <w:tblLook w:val="04A0"/>
      </w:tblPr>
      <w:tblGrid>
        <w:gridCol w:w="1908"/>
        <w:gridCol w:w="3510"/>
        <w:gridCol w:w="1980"/>
        <w:gridCol w:w="2147"/>
      </w:tblGrid>
      <w:tr w:rsidR="0007501E" w:rsidTr="00B71EEA">
        <w:tc>
          <w:tcPr>
            <w:tcW w:w="1908" w:type="dxa"/>
          </w:tcPr>
          <w:p w:rsidR="0007501E" w:rsidRDefault="0007501E" w:rsidP="00B71EEA">
            <w:pPr>
              <w:pStyle w:val="ab"/>
              <w:autoSpaceDE w:val="0"/>
              <w:autoSpaceDN w:val="0"/>
              <w:adjustRightInd w:val="0"/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หลักธรรมาภิบาล</w:t>
            </w:r>
          </w:p>
        </w:tc>
        <w:tc>
          <w:tcPr>
            <w:tcW w:w="3510" w:type="dxa"/>
          </w:tcPr>
          <w:p w:rsidR="0007501E" w:rsidRDefault="0007501E" w:rsidP="00B71EEA">
            <w:pPr>
              <w:tabs>
                <w:tab w:val="left" w:pos="108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แนวทางการดำเนินการ</w:t>
            </w:r>
          </w:p>
        </w:tc>
        <w:tc>
          <w:tcPr>
            <w:tcW w:w="1980" w:type="dxa"/>
          </w:tcPr>
          <w:p w:rsidR="0007501E" w:rsidRDefault="0007501E" w:rsidP="00B71EEA">
            <w:pPr>
              <w:pStyle w:val="ab"/>
              <w:autoSpaceDE w:val="0"/>
              <w:autoSpaceDN w:val="0"/>
              <w:adjustRightInd w:val="0"/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ตัวชี้วัด</w:t>
            </w:r>
          </w:p>
        </w:tc>
        <w:tc>
          <w:tcPr>
            <w:tcW w:w="2147" w:type="dxa"/>
          </w:tcPr>
          <w:p w:rsidR="0007501E" w:rsidRDefault="0007501E" w:rsidP="00B71EEA">
            <w:pPr>
              <w:pStyle w:val="ab"/>
              <w:autoSpaceDE w:val="0"/>
              <w:autoSpaceDN w:val="0"/>
              <w:adjustRightInd w:val="0"/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วิธีการติดตามประเมินผล</w:t>
            </w:r>
          </w:p>
        </w:tc>
      </w:tr>
      <w:tr w:rsidR="0007501E" w:rsidTr="00B71EEA">
        <w:tc>
          <w:tcPr>
            <w:tcW w:w="1908" w:type="dxa"/>
          </w:tcPr>
          <w:p w:rsidR="0007501E" w:rsidRPr="00A13D3B" w:rsidRDefault="0007501E" w:rsidP="00B71EEA">
            <w:pPr>
              <w:pStyle w:val="ab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0"/>
              <w:jc w:val="thaiDistribut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1. หลักนิติธรรม</w:t>
            </w:r>
          </w:p>
        </w:tc>
        <w:tc>
          <w:tcPr>
            <w:tcW w:w="3510" w:type="dxa"/>
          </w:tcPr>
          <w:p w:rsidR="0007501E" w:rsidRDefault="0007501E" w:rsidP="00B71EEA">
            <w:pPr>
              <w:tabs>
                <w:tab w:val="left" w:pos="108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เน้นการปฏิบัติงานให้ถูกต้องตามกฎ ระเบียบที่เกี่ยวข้องอย่างเคร่งครัด โดยมีการพูดคุยตกลงในที่ประชุมบุคลากร และจะไม่อนุมัติให้ดำเนินงานหากพิจารณาเห็นว่ากิจกรรมโครงการไม่ถูกต้องตามกฎ ระเบียบ</w:t>
            </w:r>
          </w:p>
        </w:tc>
        <w:tc>
          <w:tcPr>
            <w:tcW w:w="1980" w:type="dxa"/>
          </w:tcPr>
          <w:p w:rsidR="0007501E" w:rsidRDefault="0007501E" w:rsidP="00B71EEA">
            <w:pPr>
              <w:pStyle w:val="ab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0"/>
              <w:jc w:val="thaiDistribut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จำนวนครั้งของการปฏิบัติผิดกฎ </w:t>
            </w:r>
          </w:p>
          <w:p w:rsidR="0007501E" w:rsidRPr="00A13D3B" w:rsidRDefault="0007501E" w:rsidP="00B71EEA">
            <w:pPr>
              <w:pStyle w:val="ab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0"/>
              <w:jc w:val="thaiDistribut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ระเบียบ</w:t>
            </w:r>
          </w:p>
        </w:tc>
        <w:tc>
          <w:tcPr>
            <w:tcW w:w="2147" w:type="dxa"/>
          </w:tcPr>
          <w:p w:rsidR="0007501E" w:rsidRPr="00A13D3B" w:rsidRDefault="0007501E" w:rsidP="00B71EEA">
            <w:pPr>
              <w:pStyle w:val="ab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0"/>
              <w:jc w:val="thaiDistribut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เก็บข้อมูลปีละครั้ง</w:t>
            </w:r>
          </w:p>
        </w:tc>
      </w:tr>
      <w:tr w:rsidR="0007501E" w:rsidTr="00B71EEA">
        <w:tc>
          <w:tcPr>
            <w:tcW w:w="1908" w:type="dxa"/>
          </w:tcPr>
          <w:p w:rsidR="0007501E" w:rsidRPr="00A13D3B" w:rsidRDefault="0007501E" w:rsidP="00B71EEA">
            <w:pPr>
              <w:pStyle w:val="ab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0"/>
              <w:jc w:val="thaiDistribut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2. หลักคุณธรรม</w:t>
            </w:r>
          </w:p>
        </w:tc>
        <w:tc>
          <w:tcPr>
            <w:tcW w:w="3510" w:type="dxa"/>
          </w:tcPr>
          <w:p w:rsidR="0007501E" w:rsidRDefault="0007501E" w:rsidP="00B71EEA">
            <w:pPr>
              <w:tabs>
                <w:tab w:val="left" w:pos="108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ปฏิบัติตนเป็นแบบอย่างและมีการรณรงค์ให้บุคลากรมีความซื่อสัตย์ สุจริต เสียสละ ขยันหมั่นเพียร และมีวินัยในเรื่องต่าง ๆ เช่น การช่วยเหลืองานของผู้อื่นเมื่อมีการร้องขอ เป็นต้น </w:t>
            </w:r>
          </w:p>
        </w:tc>
        <w:tc>
          <w:tcPr>
            <w:tcW w:w="1980" w:type="dxa"/>
          </w:tcPr>
          <w:p w:rsidR="0007501E" w:rsidRPr="00A13D3B" w:rsidRDefault="0007501E" w:rsidP="00B71EEA">
            <w:pPr>
              <w:pStyle w:val="ab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0"/>
              <w:jc w:val="thaiDistribut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ร้อยละของการให้การสนับสนุนต่อการร้องขอทั้งหมด</w:t>
            </w:r>
          </w:p>
        </w:tc>
        <w:tc>
          <w:tcPr>
            <w:tcW w:w="2147" w:type="dxa"/>
          </w:tcPr>
          <w:p w:rsidR="0007501E" w:rsidRPr="00A13D3B" w:rsidRDefault="0007501E" w:rsidP="00B71EEA">
            <w:pPr>
              <w:pStyle w:val="ab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0"/>
              <w:jc w:val="thaiDistribut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เก็บข้อมูลการร้องขอเปรียบเทียบกับการปฏิบัติจริง</w:t>
            </w:r>
          </w:p>
        </w:tc>
      </w:tr>
      <w:tr w:rsidR="0007501E" w:rsidTr="00B71EEA">
        <w:tc>
          <w:tcPr>
            <w:tcW w:w="1908" w:type="dxa"/>
          </w:tcPr>
          <w:p w:rsidR="0007501E" w:rsidRDefault="0007501E" w:rsidP="00B71EEA">
            <w:pPr>
              <w:pStyle w:val="ab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0"/>
              <w:jc w:val="thaiDistribute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3. หลักความโปร่งใส</w:t>
            </w:r>
          </w:p>
        </w:tc>
        <w:tc>
          <w:tcPr>
            <w:tcW w:w="3510" w:type="dxa"/>
          </w:tcPr>
          <w:p w:rsidR="0007501E" w:rsidRDefault="0007501E" w:rsidP="00B71EEA">
            <w:pPr>
              <w:tabs>
                <w:tab w:val="left" w:pos="108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การเปิดเผยข้อมูลข่าวสารของ วชส. โดยไม่มีการจำกัดกลุ่มผู้ขอ และประเภทข้อมูล ยกเว้นเรื่องที่เป็นความลับของทางราชการ </w:t>
            </w:r>
          </w:p>
        </w:tc>
        <w:tc>
          <w:tcPr>
            <w:tcW w:w="1980" w:type="dxa"/>
          </w:tcPr>
          <w:p w:rsidR="0007501E" w:rsidRDefault="0007501E" w:rsidP="00B71EEA">
            <w:pPr>
              <w:pStyle w:val="ab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0"/>
              <w:jc w:val="thaiDistribute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ร้อยละของการสนับสนุนข้อมูลที่มีผู้ร้องขอ</w:t>
            </w:r>
          </w:p>
        </w:tc>
        <w:tc>
          <w:tcPr>
            <w:tcW w:w="2147" w:type="dxa"/>
          </w:tcPr>
          <w:p w:rsidR="0007501E" w:rsidRPr="00A13D3B" w:rsidRDefault="0007501E" w:rsidP="00B71EEA">
            <w:pPr>
              <w:pStyle w:val="ab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0"/>
              <w:jc w:val="thaiDistribut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เก็บข้อมูลการร้องขอเปรียบเทียบกับการปฏิบัติจริง</w:t>
            </w:r>
          </w:p>
        </w:tc>
      </w:tr>
      <w:tr w:rsidR="0007501E" w:rsidTr="00B71EEA">
        <w:tc>
          <w:tcPr>
            <w:tcW w:w="1908" w:type="dxa"/>
          </w:tcPr>
          <w:p w:rsidR="0007501E" w:rsidRDefault="0007501E" w:rsidP="00B71EEA">
            <w:pPr>
              <w:pStyle w:val="ab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0"/>
              <w:jc w:val="thaiDistribute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4. การมีส่วนร</w:t>
            </w:r>
            <w:r w:rsidR="00523E0D">
              <w:rPr>
                <w:rFonts w:ascii="TH SarabunPSK" w:hAnsi="TH SarabunPSK" w:cs="TH SarabunPSK" w:hint="cs"/>
                <w:szCs w:val="32"/>
                <w:cs/>
              </w:rPr>
              <w:t>่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วม</w:t>
            </w:r>
          </w:p>
        </w:tc>
        <w:tc>
          <w:tcPr>
            <w:tcW w:w="3510" w:type="dxa"/>
          </w:tcPr>
          <w:p w:rsidR="0007501E" w:rsidRDefault="0007501E" w:rsidP="00B71EEA">
            <w:pPr>
              <w:tabs>
                <w:tab w:val="left" w:pos="108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การเปิดโอกาสให้บุคลากรมีส่วนร่วมในการแสดงความคิดเห็นในการดำเนินกิจกรรมของ วชส.ในทุก ๆ เรื่องผ่านที่ประชุมบุคลากรประจำเดือน การจัดกิจกรรมรับฟังความคิดเห็นของลูกค้า ผู้รับบริการ ผู้มีส่วนได้ส่วนเสีย และคู่ความร่วมมือ</w:t>
            </w:r>
          </w:p>
        </w:tc>
        <w:tc>
          <w:tcPr>
            <w:tcW w:w="1980" w:type="dxa"/>
          </w:tcPr>
          <w:p w:rsidR="00ED23EF" w:rsidRDefault="0007501E" w:rsidP="00ED23EF">
            <w:pPr>
              <w:pStyle w:val="ab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0"/>
              <w:jc w:val="thaiDistribut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จำนวนเรื่องของการมีส่วนร่วมของ</w:t>
            </w:r>
          </w:p>
          <w:p w:rsidR="00ED23EF" w:rsidRDefault="0007501E" w:rsidP="00ED23EF">
            <w:pPr>
              <w:pStyle w:val="ab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0"/>
              <w:jc w:val="thaiDistribut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บุคลากรและกลุ่ม</w:t>
            </w:r>
          </w:p>
          <w:p w:rsidR="0007501E" w:rsidRDefault="0007501E" w:rsidP="00ED23EF">
            <w:pPr>
              <w:pStyle w:val="ab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0"/>
              <w:jc w:val="thaiDistribute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ต่าง ๆ </w:t>
            </w:r>
          </w:p>
        </w:tc>
        <w:tc>
          <w:tcPr>
            <w:tcW w:w="2147" w:type="dxa"/>
          </w:tcPr>
          <w:p w:rsidR="00232219" w:rsidRDefault="00232219" w:rsidP="00232219">
            <w:pPr>
              <w:pStyle w:val="ab"/>
              <w:autoSpaceDE w:val="0"/>
              <w:autoSpaceDN w:val="0"/>
              <w:adjustRightInd w:val="0"/>
              <w:ind w:left="0"/>
              <w:jc w:val="thaiDistribute"/>
              <w:rPr>
                <w:rFonts w:ascii="TH SarabunPSK" w:hAnsi="TH SarabunPSK" w:cs="TH SarabunPSK"/>
                <w:szCs w:val="32"/>
              </w:rPr>
            </w:pPr>
          </w:p>
          <w:p w:rsidR="00232219" w:rsidRDefault="00232219" w:rsidP="00232219">
            <w:pPr>
              <w:pStyle w:val="ab"/>
              <w:autoSpaceDE w:val="0"/>
              <w:autoSpaceDN w:val="0"/>
              <w:adjustRightInd w:val="0"/>
              <w:ind w:left="0"/>
              <w:jc w:val="thaiDistribute"/>
              <w:rPr>
                <w:rFonts w:ascii="TH SarabunPSK" w:hAnsi="TH SarabunPSK" w:cs="TH SarabunPSK"/>
                <w:szCs w:val="32"/>
              </w:rPr>
            </w:pPr>
          </w:p>
          <w:p w:rsidR="0007501E" w:rsidRPr="00232219" w:rsidRDefault="0007501E" w:rsidP="00232219">
            <w:pPr>
              <w:pStyle w:val="ab"/>
              <w:autoSpaceDE w:val="0"/>
              <w:autoSpaceDN w:val="0"/>
              <w:adjustRightInd w:val="0"/>
              <w:ind w:left="0"/>
              <w:jc w:val="thaiDistribute"/>
              <w:rPr>
                <w:rFonts w:ascii="TH SarabunPSK" w:hAnsi="TH SarabunPSK" w:cs="TH SarabunPSK"/>
                <w:szCs w:val="32"/>
                <w:cs/>
              </w:rPr>
            </w:pPr>
            <w:r w:rsidRPr="00232219">
              <w:rPr>
                <w:rFonts w:ascii="TH SarabunPSK" w:hAnsi="TH SarabunPSK" w:cs="TH SarabunPSK" w:hint="cs"/>
                <w:szCs w:val="32"/>
                <w:cs/>
              </w:rPr>
              <w:t>เก็บรวบรวมข้อมูลจริง</w:t>
            </w:r>
          </w:p>
        </w:tc>
      </w:tr>
      <w:tr w:rsidR="00232219" w:rsidTr="007D5447">
        <w:tc>
          <w:tcPr>
            <w:tcW w:w="1908" w:type="dxa"/>
          </w:tcPr>
          <w:p w:rsidR="00232219" w:rsidRDefault="00232219" w:rsidP="007D5447">
            <w:pPr>
              <w:pStyle w:val="ab"/>
              <w:autoSpaceDE w:val="0"/>
              <w:autoSpaceDN w:val="0"/>
              <w:adjustRightInd w:val="0"/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lastRenderedPageBreak/>
              <w:t>หลักธรรมาภิบาล</w:t>
            </w:r>
          </w:p>
        </w:tc>
        <w:tc>
          <w:tcPr>
            <w:tcW w:w="3510" w:type="dxa"/>
          </w:tcPr>
          <w:p w:rsidR="00232219" w:rsidRDefault="00232219" w:rsidP="007D5447">
            <w:pPr>
              <w:tabs>
                <w:tab w:val="left" w:pos="108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แนวทางการดำเนินการ</w:t>
            </w:r>
          </w:p>
        </w:tc>
        <w:tc>
          <w:tcPr>
            <w:tcW w:w="1980" w:type="dxa"/>
          </w:tcPr>
          <w:p w:rsidR="00232219" w:rsidRDefault="00232219" w:rsidP="007D5447">
            <w:pPr>
              <w:pStyle w:val="ab"/>
              <w:autoSpaceDE w:val="0"/>
              <w:autoSpaceDN w:val="0"/>
              <w:adjustRightInd w:val="0"/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ตัวชี้วัด</w:t>
            </w:r>
          </w:p>
        </w:tc>
        <w:tc>
          <w:tcPr>
            <w:tcW w:w="2147" w:type="dxa"/>
          </w:tcPr>
          <w:p w:rsidR="00232219" w:rsidRDefault="00232219" w:rsidP="007D5447">
            <w:pPr>
              <w:pStyle w:val="ab"/>
              <w:autoSpaceDE w:val="0"/>
              <w:autoSpaceDN w:val="0"/>
              <w:adjustRightInd w:val="0"/>
              <w:ind w:left="0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วิธีการติดตามประเมินผล</w:t>
            </w:r>
          </w:p>
        </w:tc>
      </w:tr>
      <w:tr w:rsidR="0007501E" w:rsidTr="00B71EEA">
        <w:tc>
          <w:tcPr>
            <w:tcW w:w="1908" w:type="dxa"/>
          </w:tcPr>
          <w:p w:rsidR="0007501E" w:rsidRDefault="0007501E" w:rsidP="00B71EEA">
            <w:pPr>
              <w:pStyle w:val="ab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0"/>
              <w:jc w:val="thaiDistribute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5. ความรับผิดชอบ</w:t>
            </w:r>
          </w:p>
        </w:tc>
        <w:tc>
          <w:tcPr>
            <w:tcW w:w="3510" w:type="dxa"/>
          </w:tcPr>
          <w:p w:rsidR="0007501E" w:rsidRPr="00657134" w:rsidRDefault="0007501E" w:rsidP="00150140">
            <w:pPr>
              <w:tabs>
                <w:tab w:val="left" w:pos="108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หาแนวทางการบริการลูกค้าที่มีความสะดวกรวดเร็ว ให้บุคลากรมาใช้ในการบริหารงานเช่น การบริการแบบ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One Stop Service </w:t>
            </w:r>
          </w:p>
        </w:tc>
        <w:tc>
          <w:tcPr>
            <w:tcW w:w="1980" w:type="dxa"/>
          </w:tcPr>
          <w:p w:rsidR="0007501E" w:rsidRDefault="0007501E" w:rsidP="00232219">
            <w:pPr>
              <w:pStyle w:val="ab"/>
              <w:autoSpaceDE w:val="0"/>
              <w:autoSpaceDN w:val="0"/>
              <w:adjustRightInd w:val="0"/>
              <w:ind w:left="0"/>
              <w:jc w:val="thaiDistribute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แนวทางในการสนับสนุนลูกค้า</w:t>
            </w:r>
          </w:p>
        </w:tc>
        <w:tc>
          <w:tcPr>
            <w:tcW w:w="2147" w:type="dxa"/>
            <w:vMerge w:val="restart"/>
          </w:tcPr>
          <w:p w:rsidR="00232219" w:rsidRDefault="00232219" w:rsidP="00232219">
            <w:pPr>
              <w:pStyle w:val="ab"/>
              <w:autoSpaceDE w:val="0"/>
              <w:autoSpaceDN w:val="0"/>
              <w:adjustRightInd w:val="0"/>
              <w:ind w:left="0"/>
              <w:jc w:val="thaiDistribute"/>
              <w:rPr>
                <w:rFonts w:ascii="TH SarabunPSK" w:hAnsi="TH SarabunPSK" w:cs="TH SarabunPSK"/>
                <w:szCs w:val="32"/>
              </w:rPr>
            </w:pPr>
          </w:p>
          <w:p w:rsidR="0007501E" w:rsidRDefault="00232219" w:rsidP="00232219">
            <w:pPr>
              <w:pStyle w:val="ab"/>
              <w:autoSpaceDE w:val="0"/>
              <w:autoSpaceDN w:val="0"/>
              <w:adjustRightInd w:val="0"/>
              <w:ind w:left="0"/>
              <w:jc w:val="thaiDistribute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จากการสังเกต</w:t>
            </w:r>
          </w:p>
        </w:tc>
      </w:tr>
      <w:tr w:rsidR="0007501E" w:rsidTr="00B71EEA">
        <w:tc>
          <w:tcPr>
            <w:tcW w:w="1908" w:type="dxa"/>
          </w:tcPr>
          <w:p w:rsidR="0007501E" w:rsidRDefault="0007501E" w:rsidP="00B71EEA">
            <w:pPr>
              <w:pStyle w:val="ab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0"/>
              <w:jc w:val="thaiDistribute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6 หลักความคุ้มค่า</w:t>
            </w:r>
          </w:p>
        </w:tc>
        <w:tc>
          <w:tcPr>
            <w:tcW w:w="3510" w:type="dxa"/>
          </w:tcPr>
          <w:p w:rsidR="0007501E" w:rsidRDefault="0007501E" w:rsidP="00B71EEA">
            <w:pPr>
              <w:tabs>
                <w:tab w:val="left" w:pos="108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เป็นแบบอย่างในการประหยัดทรัพย</w:t>
            </w:r>
            <w:r w:rsidR="0054432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 และการใช้ทรัพยากรอย่างคุ้มค่า</w:t>
            </w:r>
          </w:p>
        </w:tc>
        <w:tc>
          <w:tcPr>
            <w:tcW w:w="1980" w:type="dxa"/>
          </w:tcPr>
          <w:p w:rsidR="0007501E" w:rsidRDefault="00232219" w:rsidP="00232219">
            <w:pPr>
              <w:pStyle w:val="ab"/>
              <w:autoSpaceDE w:val="0"/>
              <w:autoSpaceDN w:val="0"/>
              <w:adjustRightInd w:val="0"/>
              <w:ind w:left="0"/>
              <w:jc w:val="thaiDistribute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มีการกำหนดเป็นนโยบายให้บุคลากรปฏิบัติ</w:t>
            </w:r>
          </w:p>
        </w:tc>
        <w:tc>
          <w:tcPr>
            <w:tcW w:w="2147" w:type="dxa"/>
            <w:vMerge/>
          </w:tcPr>
          <w:p w:rsidR="0007501E" w:rsidRDefault="0007501E" w:rsidP="00B71EEA">
            <w:pPr>
              <w:pStyle w:val="ab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0"/>
              <w:jc w:val="thaiDistribute"/>
              <w:rPr>
                <w:rFonts w:ascii="TH SarabunPSK" w:hAnsi="TH SarabunPSK" w:cs="TH SarabunPSK"/>
                <w:szCs w:val="32"/>
                <w:cs/>
              </w:rPr>
            </w:pPr>
          </w:p>
        </w:tc>
      </w:tr>
    </w:tbl>
    <w:p w:rsidR="0007501E" w:rsidRPr="009D002E" w:rsidRDefault="0007501E" w:rsidP="0007501E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07501E" w:rsidRDefault="0007501E" w:rsidP="0007501E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ความรับผิดชอบต่อแผนกลยุทธ์  ผู้อำนวยการ วชส. เป็นผู้มีบทบาทสำคัญในการขับเคลื่อนภารกิจของ วชส. ตามคำรับรองที่ตกลงไว้กับอธิการบดี ซึ่งจะมีการประเมิน 2 ปีครั้ง  ดังนั้นจึงมีบทบาทในการจัดทำแผนกลยุทธ์ ตั้งแต่กระบวนการจัดทำแผนกลยุทธ์ หาความต้องการของลูกค้าและคู่ความร่วมมือ</w:t>
      </w:r>
      <w:r w:rsidR="00232219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(คณะ หน่วยงานภายในวิทยาเขต) และการแปลงแผนกลยุทธ์ไปสู่การปฏิบัติ มีการมอบหมายงานตามโครงสร้าง สู่บุคลากร มีการติดตามประเมินผล และปรับปรุงผลการดำเนินการทุกเดือน และเข้าที่ประชุมคณะกรรมการประจำวิทยาลัยทุก 2 เดือน</w:t>
      </w:r>
    </w:p>
    <w:p w:rsidR="0007501E" w:rsidRDefault="0007501E" w:rsidP="0007501E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ความรับผิดชอบด้านการเงิน</w:t>
      </w:r>
      <w:r w:rsidR="009D00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วิทยาเขตสุราษฎร์ธานีบริหารงานแบบรวมศูนย์บริการประสานภารกิจในเรื่องการเงินและงบประมาณ  การ</w:t>
      </w:r>
      <w:r w:rsidRPr="0031424F">
        <w:rPr>
          <w:rFonts w:ascii="TH SarabunPSK" w:hAnsi="TH SarabunPSK" w:cs="TH SarabunPSK" w:hint="cs"/>
          <w:sz w:val="32"/>
          <w:szCs w:val="32"/>
          <w:cs/>
        </w:rPr>
        <w:t>กำกับดูแลตรวจสอบควบคุมด้านการเงิน</w:t>
      </w:r>
      <w:r w:rsidR="00523E0D">
        <w:rPr>
          <w:rFonts w:ascii="TH SarabunPSK" w:hAnsi="TH SarabunPSK" w:cs="TH SarabunPSK" w:hint="cs"/>
          <w:sz w:val="32"/>
          <w:szCs w:val="32"/>
          <w:cs/>
        </w:rPr>
        <w:t>ของ วชส.</w:t>
      </w:r>
      <w:r w:rsidR="009D002E">
        <w:rPr>
          <w:rFonts w:ascii="TH SarabunPSK" w:hAnsi="TH SarabunPSK" w:cs="TH SarabunPSK" w:hint="cs"/>
          <w:sz w:val="32"/>
          <w:szCs w:val="32"/>
          <w:cs/>
        </w:rPr>
        <w:t>จึง</w:t>
      </w:r>
      <w:r w:rsidRPr="0031424F">
        <w:rPr>
          <w:rFonts w:ascii="TH SarabunPSK" w:hAnsi="TH SarabunPSK" w:cs="TH SarabunPSK" w:hint="cs"/>
          <w:sz w:val="32"/>
          <w:szCs w:val="32"/>
          <w:cs/>
        </w:rPr>
        <w:t xml:space="preserve">มีประสิทธิภาพ </w:t>
      </w:r>
      <w:r>
        <w:rPr>
          <w:rFonts w:ascii="TH SarabunPSK" w:hAnsi="TH SarabunPSK" w:cs="TH SarabunPSK" w:hint="cs"/>
          <w:sz w:val="32"/>
          <w:szCs w:val="32"/>
          <w:cs/>
        </w:rPr>
        <w:t>การกำกับดูแล</w:t>
      </w:r>
      <w:r w:rsidRPr="0031424F">
        <w:rPr>
          <w:rFonts w:ascii="TH SarabunPSK" w:hAnsi="TH SarabunPSK" w:cs="TH SarabunPSK" w:hint="cs"/>
          <w:sz w:val="32"/>
          <w:szCs w:val="32"/>
          <w:cs/>
        </w:rPr>
        <w:t xml:space="preserve">แยกเป็น 2 ส่วนคือ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Pr="0031424F">
        <w:rPr>
          <w:rFonts w:ascii="TH SarabunPSK" w:hAnsi="TH SarabunPSK" w:cs="TH SarabunPSK" w:hint="cs"/>
          <w:sz w:val="32"/>
          <w:szCs w:val="32"/>
          <w:cs/>
        </w:rPr>
        <w:t>ส่วนที่เป็นรายจ่าย</w:t>
      </w:r>
      <w:r>
        <w:rPr>
          <w:rFonts w:ascii="TH SarabunPSK" w:hAnsi="TH SarabunPSK" w:cs="TH SarabunPSK" w:hint="cs"/>
          <w:sz w:val="32"/>
          <w:szCs w:val="32"/>
          <w:cs/>
        </w:rPr>
        <w:t>ทุก ๆ ปี วชส.จะจัดทำคำของบประมาณ(เฉพาะงบประมาณเงินรายได้) ตามแผนงาน โครงการผ่านงานนโยบายและแผน กองการบริหารและการพัฒนายุทธศาสตร์ เข้ากระบวนการพิจารณาของวิทยาเขตและมหาวิทยาลัย  เมื่อ</w:t>
      </w:r>
      <w:r w:rsidRPr="0031424F">
        <w:rPr>
          <w:rFonts w:ascii="TH SarabunPSK" w:hAnsi="TH SarabunPSK" w:cs="TH SarabunPSK" w:hint="cs"/>
          <w:sz w:val="32"/>
          <w:szCs w:val="32"/>
          <w:cs/>
        </w:rPr>
        <w:t>ได้รับการจัดสรรงบประมาณจากวิทยาเขตสุราษฎร์ธานี ตามแผนงาน โครงการประจำปีงบประมาณ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068D">
        <w:rPr>
          <w:rFonts w:ascii="TH SarabunPSK" w:hAnsi="TH SarabunPSK" w:cs="TH SarabunPSK" w:hint="cs"/>
          <w:sz w:val="32"/>
          <w:szCs w:val="32"/>
          <w:cs/>
        </w:rPr>
        <w:t>รวมทั้ง</w:t>
      </w:r>
      <w:r>
        <w:rPr>
          <w:rFonts w:ascii="TH SarabunPSK" w:hAnsi="TH SarabunPSK" w:cs="TH SarabunPSK" w:hint="cs"/>
          <w:sz w:val="32"/>
          <w:szCs w:val="32"/>
          <w:cs/>
        </w:rPr>
        <w:t>ได้รับเงินอุดหนุนทั่วไป</w:t>
      </w:r>
      <w:r w:rsidRPr="0031424F">
        <w:rPr>
          <w:rFonts w:ascii="TH SarabunPSK" w:hAnsi="TH SarabunPSK" w:cs="TH SarabunPSK" w:hint="cs"/>
          <w:sz w:val="32"/>
          <w:szCs w:val="32"/>
          <w:cs/>
        </w:rPr>
        <w:t>อีกส่วนหนึ่ง</w:t>
      </w:r>
      <w:r>
        <w:rPr>
          <w:rFonts w:ascii="TH SarabunPSK" w:hAnsi="TH SarabunPSK" w:cs="TH SarabunPSK" w:hint="cs"/>
          <w:sz w:val="32"/>
          <w:szCs w:val="32"/>
          <w:cs/>
        </w:rPr>
        <w:t>เพื่อสำรองจ่ายในเรื่องที่จำเป็นของหน่วยงาน</w:t>
      </w:r>
      <w:r w:rsidRPr="0031424F">
        <w:rPr>
          <w:rFonts w:ascii="TH SarabunPSK" w:hAnsi="TH SarabunPSK" w:cs="TH SarabunPSK" w:hint="cs"/>
          <w:sz w:val="32"/>
          <w:szCs w:val="32"/>
          <w:cs/>
        </w:rPr>
        <w:t xml:space="preserve">   ผู้อำนวยการเป็นผู้มีอำนาจอนุมัติการใช้และเบิกจ่ายเงินตามแผน</w:t>
      </w:r>
      <w:r>
        <w:rPr>
          <w:rFonts w:ascii="TH SarabunPSK" w:hAnsi="TH SarabunPSK" w:cs="TH SarabunPSK" w:hint="cs"/>
          <w:sz w:val="32"/>
          <w:szCs w:val="32"/>
          <w:cs/>
        </w:rPr>
        <w:t>งาน</w:t>
      </w:r>
      <w:r w:rsidR="003B068D">
        <w:rPr>
          <w:rFonts w:ascii="TH SarabunPSK" w:hAnsi="TH SarabunPSK" w:cs="TH SarabunPSK" w:hint="cs"/>
          <w:sz w:val="32"/>
          <w:szCs w:val="32"/>
          <w:cs/>
        </w:rPr>
        <w:t xml:space="preserve">  โดย</w:t>
      </w:r>
      <w:r w:rsidRPr="0031424F">
        <w:rPr>
          <w:rFonts w:ascii="TH SarabunPSK" w:hAnsi="TH SarabunPSK" w:cs="TH SarabunPSK" w:hint="cs"/>
          <w:sz w:val="32"/>
          <w:szCs w:val="32"/>
          <w:cs/>
        </w:rPr>
        <w:t>งานงบประมาณและพัสดุ กองการบริหารและการพัฒนายุทธศาสตร์เป็นผู้กลั่นกรอง ตรวจสอบ ทำทะเบียนคุมการใช้เงินให้เป็นไปตามแผนและถูกต้องตามระเบียบที่เกี่ยวข้องก่อนเสนอให้ผู้อำนวยการ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31424F">
        <w:rPr>
          <w:rFonts w:ascii="TH SarabunPSK" w:hAnsi="TH SarabunPSK" w:cs="TH SarabunPSK" w:hint="cs"/>
          <w:sz w:val="32"/>
          <w:szCs w:val="32"/>
          <w:cs/>
        </w:rPr>
        <w:t>จัดทำรายงานสรุปทุกสิ้นเดือน  ส่วนรายการที่ขอใช้เงิน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อุดหนุนทั่วไป</w:t>
      </w:r>
      <w:r w:rsidRPr="0031424F">
        <w:rPr>
          <w:rFonts w:ascii="TH SarabunPSK" w:hAnsi="TH SarabunPSK" w:cs="TH SarabunPSK" w:hint="cs"/>
          <w:sz w:val="32"/>
          <w:szCs w:val="32"/>
          <w:cs/>
        </w:rPr>
        <w:t>งานนโนยายและแผน จะทำการวิเคราะห์เหตุผลความจำเป็นเสนอรองอธิการบดีวิทยาเขตสุราษฎร์ธานีให้ความเห็นชอบการใช้จ่ายก่อนผู้อำนวยการจึงจ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อนุมัติการใช้จ่ายได้  2) </w:t>
      </w:r>
      <w:r w:rsidRPr="0031424F">
        <w:rPr>
          <w:rFonts w:ascii="TH SarabunPSK" w:hAnsi="TH SarabunPSK" w:cs="TH SarabunPSK" w:hint="cs"/>
          <w:sz w:val="32"/>
          <w:szCs w:val="32"/>
          <w:cs/>
        </w:rPr>
        <w:t>ส่วน</w:t>
      </w:r>
      <w:r>
        <w:rPr>
          <w:rFonts w:ascii="TH SarabunPSK" w:hAnsi="TH SarabunPSK" w:cs="TH SarabunPSK" w:hint="cs"/>
          <w:sz w:val="32"/>
          <w:szCs w:val="32"/>
          <w:cs/>
        </w:rPr>
        <w:t>ที่เป็น</w:t>
      </w:r>
      <w:r w:rsidRPr="0031424F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 w:hint="cs"/>
          <w:sz w:val="32"/>
          <w:szCs w:val="32"/>
          <w:cs/>
        </w:rPr>
        <w:t>รับ</w:t>
      </w:r>
      <w:r w:rsidRPr="0031424F">
        <w:rPr>
          <w:rFonts w:ascii="TH SarabunPSK" w:hAnsi="TH SarabunPSK" w:cs="TH SarabunPSK" w:hint="cs"/>
          <w:sz w:val="32"/>
          <w:szCs w:val="32"/>
          <w:cs/>
        </w:rPr>
        <w:t>จากการดำเนินงานเช่น ค่าลงทะเบียนโครงการฝึกอบรม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ฯลฯ</w:t>
      </w:r>
      <w:r w:rsidR="005443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วชส.</w:t>
      </w:r>
      <w:r w:rsidRPr="0031424F">
        <w:rPr>
          <w:rFonts w:ascii="TH SarabunPSK" w:hAnsi="TH SarabunPSK" w:cs="TH SarabunPSK" w:hint="cs"/>
          <w:sz w:val="32"/>
          <w:szCs w:val="32"/>
          <w:cs/>
        </w:rPr>
        <w:t>กำหนดให้ลูกค้าจ่ายตรงเข้าบัญชีวิทยาเขตสุราษฎร์ธานี หรือถ้าบุคลากรรับเงินสดในวันจัดโครงการก็จะ</w:t>
      </w:r>
      <w:r>
        <w:rPr>
          <w:rFonts w:ascii="TH SarabunPSK" w:hAnsi="TH SarabunPSK" w:cs="TH SarabunPSK" w:hint="cs"/>
          <w:sz w:val="32"/>
          <w:szCs w:val="32"/>
          <w:cs/>
        </w:rPr>
        <w:t>มีการแต่งตั้งผู้รับเงิน และผู้รับเงินต้อง</w:t>
      </w:r>
      <w:r w:rsidRPr="0031424F">
        <w:rPr>
          <w:rFonts w:ascii="TH SarabunPSK" w:hAnsi="TH SarabunPSK" w:cs="TH SarabunPSK" w:hint="cs"/>
          <w:sz w:val="32"/>
          <w:szCs w:val="32"/>
          <w:cs/>
        </w:rPr>
        <w:t>ส่ง</w:t>
      </w:r>
      <w:r>
        <w:rPr>
          <w:rFonts w:ascii="TH SarabunPSK" w:hAnsi="TH SarabunPSK" w:cs="TH SarabunPSK" w:hint="cs"/>
          <w:sz w:val="32"/>
          <w:szCs w:val="32"/>
          <w:cs/>
        </w:rPr>
        <w:t>เงิน</w:t>
      </w:r>
      <w:r w:rsidRPr="0031424F">
        <w:rPr>
          <w:rFonts w:ascii="TH SarabunPSK" w:hAnsi="TH SarabunPSK" w:cs="TH SarabunPSK" w:hint="cs"/>
          <w:sz w:val="32"/>
          <w:szCs w:val="32"/>
          <w:cs/>
        </w:rPr>
        <w:t xml:space="preserve">ให้งานงบประมาณและพัสดุภายใน 1 วัน </w:t>
      </w:r>
    </w:p>
    <w:p w:rsidR="0007501E" w:rsidRPr="00291CF0" w:rsidRDefault="0007501E" w:rsidP="0007501E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การคัดเลือกกรรมการในคณะกรรมการกำกับดูแลองค์กร  วชส.มีคณะกรรมการประจำวิทยาลัยเป็นคณะกรรมการกำกับดูแลองค์กร  คณะกรรมการประกอบด้วย 2 ส่วน คือ มาจากคณะกรรมการโดยตำแหน่งประกอบด้วย 4 คน คือ ผู้อำนวยการ รองผู้อำนวยการ หัวหน้าฝ่าย หัวหน้าสำนักงาน คณะกรรมการที่อธิการบดีแต่งตั้ง</w:t>
      </w:r>
      <w:r w:rsidRPr="00072A36">
        <w:rPr>
          <w:rFonts w:ascii="TH SarabunPSK" w:hAnsi="TH SarabunPSK" w:cs="TH SarabunPSK"/>
          <w:sz w:val="32"/>
          <w:szCs w:val="32"/>
          <w:cs/>
        </w:rPr>
        <w:t>จากข้าราชการพลเรือนในสถาบันอุดมศึกษาและ/หรือพนักงานมหาวิทยาลัย  โดยคำแนะนำ</w:t>
      </w:r>
      <w:r w:rsidRPr="00072A36">
        <w:rPr>
          <w:rFonts w:ascii="TH SarabunPSK" w:hAnsi="TH SarabunPSK" w:cs="TH SarabunPSK"/>
          <w:sz w:val="32"/>
          <w:szCs w:val="32"/>
          <w:cs/>
        </w:rPr>
        <w:lastRenderedPageBreak/>
        <w:t xml:space="preserve">ของผู้อำนวยการ จำนวนไม่เกินจำนวนกรรมการโดยตำแหน่ง มีวาระการดำรงตำแหน่ง 2 ปี  </w:t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 วชส.คำนึงถึงความโปร่งใสและสนับสนุนการบริหารแบบรวมศูนย์บริการประสานภารกิจ</w:t>
      </w:r>
      <w:r w:rsidRPr="00072A36">
        <w:rPr>
          <w:rFonts w:ascii="TH SarabunPSK" w:hAnsi="TH SarabunPSK" w:cs="TH SarabunPSK"/>
          <w:sz w:val="32"/>
          <w:szCs w:val="32"/>
          <w:cs/>
          <w:lang w:eastAsia="en-US"/>
        </w:rPr>
        <w:t xml:space="preserve"> จึง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ได้</w:t>
      </w:r>
      <w:r w:rsidRPr="00072A36">
        <w:rPr>
          <w:rFonts w:ascii="TH SarabunPSK" w:hAnsi="TH SarabunPSK" w:cs="TH SarabunPSK"/>
          <w:sz w:val="32"/>
          <w:szCs w:val="32"/>
          <w:cs/>
          <w:lang w:eastAsia="en-US"/>
        </w:rPr>
        <w:t>กำหนดเป็นนโยบายให้</w:t>
      </w:r>
      <w:r w:rsidRPr="00072A36">
        <w:rPr>
          <w:rFonts w:ascii="TH SarabunPSK" w:hAnsi="TH SarabunPSK" w:cs="TH SarabunPSK" w:hint="cs"/>
          <w:sz w:val="32"/>
          <w:szCs w:val="32"/>
          <w:cs/>
          <w:lang w:eastAsia="en-US"/>
        </w:rPr>
        <w:t>กรรมการจากส่วน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นี้มาจากตัวแทน</w:t>
      </w:r>
      <w:r w:rsidRPr="00072A36">
        <w:rPr>
          <w:rFonts w:ascii="TH SarabunPSK" w:hAnsi="TH SarabunPSK" w:cs="TH SarabunPSK" w:hint="cs"/>
          <w:sz w:val="32"/>
          <w:szCs w:val="32"/>
          <w:cs/>
          <w:lang w:eastAsia="en-US"/>
        </w:rPr>
        <w:t>คณะหน่วยงาน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ภายในวิทยาเขตสุราษฎร์ธานี ซึ่งคณะหน่วยงานเป็นผู้</w:t>
      </w:r>
      <w:r w:rsidRPr="00291CF0">
        <w:rPr>
          <w:rFonts w:ascii="TH SarabunPSK" w:hAnsi="TH SarabunPSK" w:cs="TH SarabunPSK" w:hint="cs"/>
          <w:sz w:val="32"/>
          <w:szCs w:val="32"/>
          <w:cs/>
          <w:lang w:eastAsia="en-US"/>
        </w:rPr>
        <w:t>คัดเลือก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และเสนอชื่อ</w:t>
      </w:r>
      <w:r w:rsidRPr="00291CF0">
        <w:rPr>
          <w:rFonts w:ascii="TH SarabunPSK" w:hAnsi="TH SarabunPSK" w:cs="TH SarabunPSK" w:hint="cs"/>
          <w:sz w:val="32"/>
          <w:szCs w:val="32"/>
          <w:cs/>
          <w:lang w:eastAsia="en-US"/>
        </w:rPr>
        <w:t>คณะหน่วยงานละ 1 คน รวมจำนวน</w:t>
      </w:r>
      <w:r w:rsidRPr="00291CF0">
        <w:rPr>
          <w:rFonts w:ascii="TH SarabunPSK" w:hAnsi="TH SarabunPSK" w:cs="TH SarabunPSK"/>
          <w:sz w:val="32"/>
          <w:szCs w:val="32"/>
          <w:cs/>
          <w:lang w:eastAsia="en-US"/>
        </w:rPr>
        <w:t xml:space="preserve"> 3 คน</w:t>
      </w:r>
      <w:r w:rsidRPr="00291CF0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ได้แก่</w:t>
      </w:r>
      <w:r w:rsidRPr="00291CF0">
        <w:rPr>
          <w:rFonts w:ascii="TH SarabunPSK" w:hAnsi="TH SarabunPSK" w:cs="TH SarabunPSK"/>
          <w:sz w:val="32"/>
          <w:szCs w:val="32"/>
          <w:cs/>
          <w:lang w:eastAsia="en-US"/>
        </w:rPr>
        <w:t xml:space="preserve"> ตัวแทนจากคณะวิทยาศาสตร์และเทคโนโลยีอุตสาหกรรม จำนวน 1 คน ตัวแทนจากคณะศิลปศาสตร์และวิทยาการจัดการ จำนวน 1 คน ตัวแทนจากสำนักงานอธิการบดีวิทยาเขตสุราษฎร์ธานี จำนวน 1 คน 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วชส.มีนโยบายเปิดเผยข้อมูลข่าวสาร</w:t>
      </w:r>
      <w:r w:rsidR="009D002E">
        <w:rPr>
          <w:rFonts w:ascii="TH SarabunPSK" w:hAnsi="TH SarabunPSK" w:cs="TH SarabunPSK"/>
          <w:sz w:val="32"/>
          <w:szCs w:val="32"/>
          <w:cs/>
          <w:lang w:eastAsia="en-US"/>
        </w:rPr>
        <w:br/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ของคณะกรรมการกำกับดูแลองค์กรโดยมีการนำรายงานการประชุม</w:t>
      </w:r>
      <w:r w:rsidRPr="00291CF0">
        <w:rPr>
          <w:rFonts w:ascii="TH SarabunPSK" w:hAnsi="TH SarabunPSK" w:cs="TH SarabunPSK"/>
          <w:sz w:val="32"/>
          <w:szCs w:val="32"/>
          <w:cs/>
          <w:lang w:eastAsia="en-US"/>
        </w:rPr>
        <w:t>เผย</w:t>
      </w:r>
      <w:r w:rsidR="00544329">
        <w:rPr>
          <w:rFonts w:ascii="TH SarabunPSK" w:hAnsi="TH SarabunPSK" w:cs="TH SarabunPSK" w:hint="cs"/>
          <w:sz w:val="32"/>
          <w:szCs w:val="32"/>
          <w:cs/>
          <w:lang w:eastAsia="en-US"/>
        </w:rPr>
        <w:t>แพร่บนเว็บไซต์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ของ</w:t>
      </w:r>
      <w:r w:rsidR="00544329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วชส.</w:t>
      </w:r>
    </w:p>
    <w:p w:rsidR="0007501E" w:rsidRPr="008E466E" w:rsidRDefault="0007501E" w:rsidP="0007501E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E466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E466E">
        <w:rPr>
          <w:rFonts w:ascii="TH SarabunPSK" w:hAnsi="TH SarabunPSK" w:cs="TH SarabunPSK"/>
          <w:sz w:val="32"/>
          <w:szCs w:val="32"/>
          <w:cs/>
        </w:rPr>
        <w:t>การตรวจสอบภายในและภายนอกที่เป็นอิสระ</w:t>
      </w:r>
      <w:r w:rsidRPr="008E466E">
        <w:rPr>
          <w:rFonts w:ascii="TH SarabunPSK" w:hAnsi="TH SarabunPSK" w:cs="TH SarabunPSK" w:hint="cs"/>
          <w:sz w:val="32"/>
          <w:szCs w:val="32"/>
          <w:cs/>
        </w:rPr>
        <w:t>และมีประสิทธิผล การดำเนินงานของ</w:t>
      </w:r>
      <w:r>
        <w:rPr>
          <w:rFonts w:ascii="TH SarabunPSK" w:hAnsi="TH SarabunPSK" w:cs="TH SarabunPSK" w:hint="cs"/>
          <w:sz w:val="32"/>
          <w:szCs w:val="32"/>
          <w:cs/>
        </w:rPr>
        <w:t>วชส.</w:t>
      </w:r>
      <w:r w:rsidRPr="008E466E">
        <w:rPr>
          <w:rFonts w:ascii="TH SarabunPSK" w:hAnsi="TH SarabunPSK" w:cs="TH SarabunPSK" w:hint="cs"/>
          <w:sz w:val="32"/>
          <w:szCs w:val="32"/>
          <w:cs/>
        </w:rPr>
        <w:t xml:space="preserve"> มีการตรวจสอบทั้งภายในและภายนอกจากหน่วยงาน และคณะกรรมการชุดต่าง ๆ ได้แก่ หน่วยตรวจสอบภายใน มหาวิทยาลัยสงขลานครินทร์  สำนักงานตรวจเงินแผ่นดิน  คณะกรรมการประเมินคุณภาพตามแนวทางเกณฑ์รางวัลคุณภาพแห่งชาติ </w:t>
      </w:r>
      <w:r w:rsidRPr="008E466E">
        <w:rPr>
          <w:rFonts w:ascii="TH SarabunPSK" w:hAnsi="TH SarabunPSK" w:cs="TH SarabunPSK"/>
          <w:sz w:val="32"/>
          <w:szCs w:val="32"/>
        </w:rPr>
        <w:t xml:space="preserve">(TQA) </w:t>
      </w:r>
      <w:r w:rsidRPr="008E466E">
        <w:rPr>
          <w:rFonts w:ascii="TH SarabunPSK" w:hAnsi="TH SarabunPSK" w:cs="TH SarabunPSK" w:hint="cs"/>
          <w:sz w:val="32"/>
          <w:szCs w:val="32"/>
          <w:cs/>
        </w:rPr>
        <w:t xml:space="preserve">คณะกรรมการประเมินความเสี่ยงและการควบคุมภายใน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คณะกรรมการประจำวชส. และคณะกรรมการประจำวิทยาเขตสุราษฎร์ธานี </w:t>
      </w:r>
      <w:r w:rsidRPr="008E466E">
        <w:rPr>
          <w:rFonts w:ascii="TH SarabunPSK" w:hAnsi="TH SarabunPSK" w:cs="TH SarabunPSK" w:hint="cs"/>
          <w:sz w:val="32"/>
          <w:szCs w:val="32"/>
          <w:cs/>
        </w:rPr>
        <w:t xml:space="preserve">เอกสารประกอบการตรวจสอบได้แก่ หลักฐานการเบิกค่าใช้จ่ายงบประมาณ </w:t>
      </w:r>
      <w:r w:rsidRPr="008E466E">
        <w:rPr>
          <w:rFonts w:ascii="TH SarabunPSK" w:hAnsi="TH SarabunPSK" w:cs="TH SarabunPSK"/>
          <w:sz w:val="32"/>
          <w:szCs w:val="32"/>
          <w:cs/>
        </w:rPr>
        <w:t>รายงานผลการติดตามแผนการประเมินผลและการปรับปรุงการควบคุมภายในรายงานประจำปีการประเมินคุณภาพตามแนวทางเกณฑ์รางวัลคุณภาพแห่งชาติ (</w:t>
      </w:r>
      <w:r w:rsidRPr="008E466E">
        <w:rPr>
          <w:rFonts w:ascii="TH SarabunPSK" w:hAnsi="TH SarabunPSK" w:cs="TH SarabunPSK"/>
          <w:sz w:val="32"/>
          <w:szCs w:val="32"/>
        </w:rPr>
        <w:t>TQA</w:t>
      </w:r>
      <w:r w:rsidRPr="008E466E">
        <w:rPr>
          <w:rFonts w:ascii="TH SarabunPSK" w:hAnsi="TH SarabunPSK" w:cs="TH SarabunPSK"/>
          <w:sz w:val="32"/>
          <w:szCs w:val="32"/>
          <w:cs/>
        </w:rPr>
        <w:t>)</w:t>
      </w:r>
      <w:r w:rsidRPr="008E466E">
        <w:rPr>
          <w:rFonts w:ascii="TH SarabunPSK" w:hAnsi="TH SarabunPSK" w:cs="TH SarabunPSK" w:hint="cs"/>
          <w:sz w:val="32"/>
          <w:szCs w:val="32"/>
          <w:cs/>
        </w:rPr>
        <w:t xml:space="preserve"> รายงานประจำปีรอบ 4 ปี </w:t>
      </w:r>
      <w:r>
        <w:rPr>
          <w:rFonts w:ascii="TH SarabunPSK" w:hAnsi="TH SarabunPSK" w:cs="TH SarabunPSK" w:hint="cs"/>
          <w:sz w:val="32"/>
          <w:szCs w:val="32"/>
          <w:cs/>
        </w:rPr>
        <w:t>และรายงานสรุปผลการดำเนินงาน</w:t>
      </w:r>
      <w:r w:rsidRPr="008E466E">
        <w:rPr>
          <w:rFonts w:ascii="TH SarabunPSK" w:hAnsi="TH SarabunPSK" w:cs="TH SarabunPSK" w:hint="cs"/>
          <w:sz w:val="32"/>
          <w:szCs w:val="32"/>
          <w:cs/>
        </w:rPr>
        <w:t>เป็นต้น</w:t>
      </w:r>
    </w:p>
    <w:p w:rsidR="0007501E" w:rsidRPr="00C62ED6" w:rsidRDefault="0007501E" w:rsidP="0007501E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A555A">
        <w:rPr>
          <w:rFonts w:ascii="TH SarabunPSK" w:hAnsi="TH SarabunPSK" w:cs="TH SarabunPSK" w:hint="cs"/>
          <w:sz w:val="32"/>
          <w:szCs w:val="32"/>
          <w:cs/>
        </w:rPr>
        <w:tab/>
      </w:r>
      <w:r w:rsidRPr="00544329">
        <w:rPr>
          <w:rFonts w:ascii="TH SarabunPSK" w:hAnsi="TH SarabunPSK" w:cs="TH SarabunPSK"/>
          <w:spacing w:val="-6"/>
          <w:sz w:val="32"/>
          <w:szCs w:val="32"/>
          <w:cs/>
        </w:rPr>
        <w:t>การปกป้องผลประโยชน์ของผู้มีส่วนได้ส่วนเสีย</w:t>
      </w:r>
      <w:r w:rsidRPr="00544329">
        <w:rPr>
          <w:rFonts w:ascii="TH SarabunPSK" w:hAnsi="TH SarabunPSK" w:cs="TH SarabunPSK" w:hint="cs"/>
          <w:spacing w:val="-6"/>
          <w:sz w:val="32"/>
          <w:szCs w:val="32"/>
          <w:cs/>
        </w:rPr>
        <w:t>และผู้ถือหุ้น</w:t>
      </w:r>
      <w:r w:rsidR="008D41D6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544329">
        <w:rPr>
          <w:rFonts w:ascii="TH SarabunPSK" w:hAnsi="TH SarabunPSK" w:cs="TH SarabunPSK" w:hint="cs"/>
          <w:spacing w:val="-6"/>
          <w:sz w:val="32"/>
          <w:szCs w:val="32"/>
          <w:cs/>
        </w:rPr>
        <w:t>วชส.ให้ความสำคัญกับ</w:t>
      </w:r>
      <w:r w:rsidRPr="00544329">
        <w:rPr>
          <w:rFonts w:ascii="TH SarabunPSK" w:hAnsi="TH SarabunPSK" w:cs="TH SarabunPSK"/>
          <w:spacing w:val="-6"/>
          <w:sz w:val="32"/>
          <w:szCs w:val="32"/>
          <w:cs/>
        </w:rPr>
        <w:t>ผู้มีส่วนได้ส่วนเสีย</w:t>
      </w:r>
      <w:r w:rsidRPr="00DA555A">
        <w:rPr>
          <w:rFonts w:ascii="TH SarabunPSK" w:hAnsi="TH SarabunPSK" w:cs="TH SarabunPSK" w:hint="cs"/>
          <w:sz w:val="32"/>
          <w:szCs w:val="32"/>
          <w:cs/>
        </w:rPr>
        <w:t xml:space="preserve">  ได้แก่ มหาวิทยาลัยสงขลานครินทร์ วิทยาเขตสุราษฎร์ธานี หน่วยงานผู้สนับสนุนงบประมาณ</w:t>
      </w:r>
      <w:r w:rsidR="005443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A555A">
        <w:rPr>
          <w:rFonts w:ascii="TH SarabunPSK" w:hAnsi="TH SarabunPSK" w:cs="TH SarabunPSK" w:hint="cs"/>
          <w:sz w:val="32"/>
          <w:szCs w:val="32"/>
          <w:cs/>
        </w:rPr>
        <w:t>คณะวิชาผู้สนับสนุนอาจารย์ คณะทำงาน วิทยากร โดยดำเนินงานให้สอดคล้องกับความต้องการ เช่น การจัดโครงการให้ได้ตามเป้าหมาย บรรลุวัตถ</w:t>
      </w:r>
      <w:r w:rsidR="00544329">
        <w:rPr>
          <w:rFonts w:ascii="TH SarabunPSK" w:hAnsi="TH SarabunPSK" w:cs="TH SarabunPSK" w:hint="cs"/>
          <w:sz w:val="32"/>
          <w:szCs w:val="32"/>
          <w:cs/>
        </w:rPr>
        <w:t>ุ</w:t>
      </w:r>
      <w:r w:rsidRPr="00DA555A">
        <w:rPr>
          <w:rFonts w:ascii="TH SarabunPSK" w:hAnsi="TH SarabunPSK" w:cs="TH SarabunPSK" w:hint="cs"/>
          <w:sz w:val="32"/>
          <w:szCs w:val="32"/>
          <w:cs/>
        </w:rPr>
        <w:t>ประสงค์ตามกรอบเวลาที่กำหนดตามแผน การบริหารงานอย่างมี</w:t>
      </w:r>
      <w:r w:rsidRPr="00C62ED6">
        <w:rPr>
          <w:rFonts w:ascii="TH SarabunPSK" w:hAnsi="TH SarabunPSK" w:cs="TH SarabunPSK" w:hint="cs"/>
          <w:sz w:val="32"/>
          <w:szCs w:val="32"/>
          <w:cs/>
        </w:rPr>
        <w:t>ประสิทธิภาพ งานมีคุณภาพ ราคามีความเหมาะสม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ลูกค้ามีความพึงพอใจสูงสุด  </w:t>
      </w:r>
      <w:r w:rsidRPr="00C62ED6">
        <w:rPr>
          <w:rFonts w:ascii="TH SarabunPSK" w:hAnsi="TH SarabunPSK" w:cs="TH SarabunPSK" w:hint="cs"/>
          <w:sz w:val="32"/>
          <w:szCs w:val="32"/>
          <w:cs/>
        </w:rPr>
        <w:t xml:space="preserve">โดยให้ความสำคัญกับผลกระทบต่อชื่อเสียงของมหาวิทยาลัย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C62ED6">
        <w:rPr>
          <w:rFonts w:ascii="TH SarabunPSK" w:hAnsi="TH SarabunPSK" w:cs="TH SarabunPSK" w:hint="cs"/>
          <w:sz w:val="32"/>
          <w:szCs w:val="32"/>
          <w:cs/>
        </w:rPr>
        <w:t>หน่วยงานผู้สนับสนุนงบประมาณ</w:t>
      </w:r>
    </w:p>
    <w:p w:rsidR="0007501E" w:rsidRPr="003517AE" w:rsidRDefault="0007501E" w:rsidP="0007501E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D002E">
        <w:rPr>
          <w:rFonts w:ascii="TH SarabunPSK" w:hAnsi="TH SarabunPSK" w:cs="TH SarabunPSK" w:hint="cs"/>
          <w:spacing w:val="-6"/>
          <w:sz w:val="32"/>
          <w:szCs w:val="32"/>
          <w:cs/>
        </w:rPr>
        <w:tab/>
        <w:t>การสืบทอดตำแหน่งสำหรับผู้นำระดับสูงของ</w:t>
      </w:r>
      <w:r w:rsidR="008D41D6" w:rsidRPr="009D002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9D002E">
        <w:rPr>
          <w:rFonts w:ascii="TH SarabunPSK" w:hAnsi="TH SarabunPSK" w:cs="TH SarabunPSK" w:hint="cs"/>
          <w:spacing w:val="-6"/>
          <w:sz w:val="32"/>
          <w:szCs w:val="32"/>
          <w:cs/>
        </w:rPr>
        <w:t>วชส.ไม่มีการวางแผน</w:t>
      </w:r>
      <w:r w:rsidR="009D002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</w:t>
      </w:r>
      <w:r w:rsidRPr="009D002E">
        <w:rPr>
          <w:rFonts w:ascii="TH SarabunPSK" w:hAnsi="TH SarabunPSK" w:cs="TH SarabunPSK" w:hint="cs"/>
          <w:spacing w:val="-6"/>
          <w:sz w:val="32"/>
          <w:szCs w:val="32"/>
          <w:cs/>
        </w:rPr>
        <w:t>มหาวิทยาลัยสงขลานครินทร์</w:t>
      </w:r>
      <w:r w:rsidR="009D002E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9D002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มีระบบและ</w:t>
      </w:r>
      <w:r>
        <w:rPr>
          <w:rFonts w:ascii="TH SarabunPSK" w:hAnsi="TH SarabunPSK" w:cs="TH SarabunPSK" w:hint="cs"/>
          <w:sz w:val="32"/>
          <w:szCs w:val="32"/>
          <w:cs/>
        </w:rPr>
        <w:t>กระบวนการ</w:t>
      </w:r>
      <w:r w:rsidRPr="003517AE">
        <w:rPr>
          <w:rFonts w:ascii="TH SarabunPSK" w:hAnsi="TH SarabunPSK" w:cs="TH SarabunPSK" w:hint="cs"/>
          <w:sz w:val="32"/>
          <w:szCs w:val="32"/>
          <w:cs/>
        </w:rPr>
        <w:t xml:space="preserve">สรรหา </w:t>
      </w:r>
      <w:r>
        <w:rPr>
          <w:rFonts w:ascii="TH SarabunPSK" w:hAnsi="TH SarabunPSK" w:cs="TH SarabunPSK" w:hint="cs"/>
          <w:sz w:val="32"/>
          <w:szCs w:val="32"/>
          <w:cs/>
        </w:rPr>
        <w:t>คัดเลือกผู้เหมาะสมเป็น</w:t>
      </w:r>
      <w:r w:rsidRPr="003517AE">
        <w:rPr>
          <w:rFonts w:ascii="TH SarabunPSK" w:hAnsi="TH SarabunPSK" w:cs="TH SarabunPSK" w:hint="cs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>อำนวยการ วชส.</w:t>
      </w:r>
      <w:r w:rsidRPr="003517AE">
        <w:rPr>
          <w:rFonts w:ascii="TH SarabunPSK" w:hAnsi="TH SarabunPSK" w:cs="TH SarabunPSK" w:hint="cs"/>
          <w:sz w:val="32"/>
          <w:szCs w:val="32"/>
          <w:cs/>
        </w:rPr>
        <w:t xml:space="preserve"> โดยบุคลากร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และหน่วยงานอื่น ๆ </w:t>
      </w:r>
      <w:r w:rsidRPr="003517AE">
        <w:rPr>
          <w:rFonts w:ascii="TH SarabunPSK" w:hAnsi="TH SarabunPSK" w:cs="TH SarabunPSK" w:hint="cs"/>
          <w:sz w:val="32"/>
          <w:szCs w:val="32"/>
          <w:cs/>
        </w:rPr>
        <w:t>มีส่วนร่วมในการเสนอชื่อและคุณสมบัติของผู้เหมาะสมไปยังอธิการบดีมหาวิทยาลัยสงขลานครินทร์ดำเนินการตามกระบวนการสรรหาที่กำหนด  ซึ่งผู้นำระดับสูงมีวาระการดำรงตำแหน่ง 4 ปี และสามารถแต่งตั้งใหม่ได้ไม่เกิน 2 วาระ</w:t>
      </w:r>
    </w:p>
    <w:p w:rsidR="0007501E" w:rsidRDefault="0007501E" w:rsidP="0007501E">
      <w:pPr>
        <w:rPr>
          <w:rFonts w:ascii="TH SarabunPSK" w:hAnsi="TH SarabunPSK" w:cs="TH SarabunPSK"/>
          <w:sz w:val="32"/>
          <w:szCs w:val="32"/>
        </w:rPr>
      </w:pPr>
    </w:p>
    <w:p w:rsidR="0007501E" w:rsidRDefault="0007501E" w:rsidP="0007501E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626B5F">
        <w:rPr>
          <w:rFonts w:ascii="TH SarabunPSK" w:hAnsi="TH SarabunPSK" w:cs="TH SarabunPSK"/>
          <w:sz w:val="32"/>
          <w:szCs w:val="32"/>
          <w:cs/>
          <w:lang w:eastAsia="en-US"/>
        </w:rPr>
        <w:t xml:space="preserve">1.2ก (2) </w:t>
      </w:r>
      <w:r w:rsidRPr="00626B5F">
        <w:rPr>
          <w:rFonts w:ascii="TH SarabunPSK" w:eastAsia="Times New Roman" w:hAnsi="TH SarabunPSK" w:cs="TH SarabunPSK"/>
          <w:sz w:val="32"/>
          <w:szCs w:val="32"/>
          <w:cs/>
        </w:rPr>
        <w:t>การประเมินผลการดำเนินการ</w:t>
      </w:r>
    </w:p>
    <w:p w:rsidR="0007501E" w:rsidRPr="00A46509" w:rsidRDefault="0007501E" w:rsidP="0058291E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A46509">
        <w:rPr>
          <w:rFonts w:ascii="TH SarabunPSK" w:hAnsi="TH SarabunPSK" w:cs="TH SarabunPSK" w:hint="cs"/>
          <w:sz w:val="32"/>
          <w:szCs w:val="32"/>
          <w:cs/>
          <w:lang w:eastAsia="en-US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วชส.</w:t>
      </w:r>
      <w:r w:rsidRPr="00A46509">
        <w:rPr>
          <w:rFonts w:ascii="TH SarabunPSK" w:hAnsi="TH SarabunPSK" w:cs="TH SarabunPSK" w:hint="cs"/>
          <w:sz w:val="32"/>
          <w:szCs w:val="32"/>
          <w:cs/>
          <w:lang w:eastAsia="en-US"/>
        </w:rPr>
        <w:t>มีระบบการ</w:t>
      </w:r>
      <w:r w:rsidRPr="00A46509">
        <w:rPr>
          <w:rFonts w:ascii="TH SarabunPSK" w:hAnsi="TH SarabunPSK" w:cs="TH SarabunPSK"/>
          <w:sz w:val="32"/>
          <w:szCs w:val="32"/>
          <w:cs/>
          <w:lang w:eastAsia="en-US"/>
        </w:rPr>
        <w:t>ประเมินผลการ</w:t>
      </w:r>
      <w:r w:rsidRPr="00A46509">
        <w:rPr>
          <w:rFonts w:ascii="TH SarabunPSK" w:hAnsi="TH SarabunPSK" w:cs="TH SarabunPSK" w:hint="cs"/>
          <w:sz w:val="32"/>
          <w:szCs w:val="32"/>
          <w:cs/>
          <w:lang w:eastAsia="en-US"/>
        </w:rPr>
        <w:t>ปฏิบัติง</w:t>
      </w:r>
      <w:r w:rsidRPr="00A46509">
        <w:rPr>
          <w:rFonts w:ascii="TH SarabunPSK" w:hAnsi="TH SarabunPSK" w:cs="TH SarabunPSK"/>
          <w:sz w:val="32"/>
          <w:szCs w:val="32"/>
          <w:cs/>
          <w:lang w:eastAsia="en-US"/>
        </w:rPr>
        <w:t>านของ</w:t>
      </w:r>
      <w:r w:rsidRPr="00A46509">
        <w:rPr>
          <w:rFonts w:ascii="TH SarabunPSK" w:hAnsi="TH SarabunPSK" w:cs="TH SarabunPSK" w:hint="cs"/>
          <w:sz w:val="32"/>
          <w:szCs w:val="32"/>
          <w:cs/>
          <w:lang w:eastAsia="en-US"/>
        </w:rPr>
        <w:t>บุคลากรทุกกลุ่มตั้งแต่กลุ่มผู้บริหาร หัวหน้าสำนักงาน/ฝ่าย กลุ่มผู้ปฏิบัติงาน และคณะกรรมการประจำวิทยาลัย  โดยใช้องค์ประกอบของคณะกรรมการเป็นผู้ประเมิน  คณะกรรมการประเมินประกอบด้วยผู้บังคับบัญชาระดับสูง ระดับกลางและตัวแทนหน่วยงานซึ่งเป็นผู้รับบริการและคู่ความร่วมมือของ วชส.ตามนโยบายรวมศูนย์บริการประสานภารกิจ</w:t>
      </w:r>
    </w:p>
    <w:p w:rsidR="0007501E" w:rsidRPr="00626B5F" w:rsidRDefault="0007501E" w:rsidP="0007501E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626B5F">
        <w:rPr>
          <w:rFonts w:ascii="TH SarabunPSK" w:hAnsi="TH SarabunPSK" w:cs="TH SarabunPSK" w:hint="cs"/>
          <w:sz w:val="32"/>
          <w:szCs w:val="32"/>
          <w:cs/>
          <w:lang w:eastAsia="en-US"/>
        </w:rPr>
        <w:lastRenderedPageBreak/>
        <w:t>โดยผู้อำนวยการจะถูกประเมินจาก 4 ส่วน คือ ส่วนที่ 1 ประเมินตามข้อตกลงภาระงานที่ผู้อำนวยการลงนามรับรองไว้กับมหาวิทยาลัย  โดยคณะกรรมการสรรหาผู้อำนวยการที่มหาวิทยาลัยแต่งตั้งมาจากผู้ทรงคุณวุฒิทั้งภายในและภายนอกตามรอบเวลา 2 ปีต่อครั้ง    ส่วนที่ 2  ประเมินโดย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คณะกรรมการประกอบด้วยอธิการบดี </w:t>
      </w:r>
      <w:r w:rsidRPr="00626B5F">
        <w:rPr>
          <w:rFonts w:ascii="TH SarabunPSK" w:hAnsi="TH SarabunPSK" w:cs="TH SarabunPSK" w:hint="cs"/>
          <w:sz w:val="32"/>
          <w:szCs w:val="32"/>
          <w:cs/>
          <w:lang w:eastAsia="en-US"/>
        </w:rPr>
        <w:t>ร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องอธิการบดี รวม 3 ท่าน</w:t>
      </w:r>
      <w:r w:rsidRPr="00626B5F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ตามรอบเวลา 6 เดือนต่อครั้ง ส่วนที่ 3 ประเมินโดยคณะกรรมการประจำวิทยาลัย และบุคลากรของ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วชส.ฯ </w:t>
      </w:r>
      <w:r w:rsidRPr="00626B5F">
        <w:rPr>
          <w:rFonts w:ascii="TH SarabunPSK" w:hAnsi="TH SarabunPSK" w:cs="TH SarabunPSK" w:hint="cs"/>
          <w:sz w:val="32"/>
          <w:szCs w:val="32"/>
          <w:cs/>
          <w:lang w:eastAsia="en-US"/>
        </w:rPr>
        <w:t>ปีละ 1 ครั้ง  และส่วนที่ 4 ประเมินโดยคณะกรรมการประเมินคุณภาพตามแนวทางเกณฑ์รางวัลคุณภาพแห่งชาติ</w:t>
      </w:r>
      <w:r w:rsidR="009D002E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สำหรับรองผู้อำนวยการ วชส. จะถูกประเมินโดยคณะกรรมการประกอบด้วยผู้อำนวยการ ตัวแทนคณบดีจาก 2 คณะ หัวหน้าสำนักงาน/หัวหน้าฝ่าย ถูกประเมินโดยคณะกรรมการประกอบด้วย ผู้อำนวยการ รองผู้อำนายการ ตัวแทนคณบดี 2 คณะ  และผู้ปฏิบัติงานจะถูกประเมินโดยคณะกรรมการประกอบด้วยผู้อำนวยการ รองผู้อำนายการ</w:t>
      </w:r>
      <w:r w:rsidR="00544329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หัวหน้าสำนักงาน/หัวหน้าฝ่าย ตัวแทนคณบดี </w:t>
      </w:r>
      <w:r w:rsidR="009D002E">
        <w:rPr>
          <w:rFonts w:ascii="TH SarabunPSK" w:hAnsi="TH SarabunPSK" w:cs="TH SarabunPSK"/>
          <w:sz w:val="32"/>
          <w:szCs w:val="32"/>
          <w:cs/>
          <w:lang w:eastAsia="en-US"/>
        </w:rPr>
        <w:br/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2 คณะ </w:t>
      </w:r>
      <w:r>
        <w:rPr>
          <w:rFonts w:ascii="TH SarabunPSK" w:hAnsi="TH SarabunPSK" w:cs="TH SarabunPSK" w:hint="cs"/>
          <w:sz w:val="32"/>
          <w:szCs w:val="32"/>
          <w:cs/>
        </w:rPr>
        <w:t>สำหรับคณะกรรมการประจำวิทยาลัยให้ประเมินตน</w:t>
      </w:r>
      <w:r w:rsidR="00544329">
        <w:rPr>
          <w:rFonts w:ascii="TH SarabunPSK" w:hAnsi="TH SarabunPSK" w:cs="TH SarabunPSK" w:hint="cs"/>
          <w:sz w:val="32"/>
          <w:szCs w:val="32"/>
          <w:cs/>
        </w:rPr>
        <w:t>เอง  ผลการประเมินนำไปพัฒนาตามวัต</w:t>
      </w:r>
      <w:r>
        <w:rPr>
          <w:rFonts w:ascii="TH SarabunPSK" w:hAnsi="TH SarabunPSK" w:cs="TH SarabunPSK" w:hint="cs"/>
          <w:sz w:val="32"/>
          <w:szCs w:val="32"/>
          <w:cs/>
        </w:rPr>
        <w:t>ถุประสงค์ของการประเมินดัง</w:t>
      </w:r>
      <w:r w:rsidR="009D002E">
        <w:rPr>
          <w:rFonts w:ascii="TH SarabunPSK" w:hAnsi="TH SarabunPSK" w:cs="TH SarabunPSK"/>
          <w:sz w:val="32"/>
          <w:szCs w:val="32"/>
        </w:rPr>
        <w:t xml:space="preserve"> </w:t>
      </w:r>
      <w:r w:rsidRPr="00626B5F">
        <w:rPr>
          <w:rFonts w:ascii="TH SarabunPSK" w:hAnsi="TH SarabunPSK" w:cs="TH SarabunPSK"/>
          <w:sz w:val="32"/>
          <w:szCs w:val="32"/>
        </w:rPr>
        <w:t>Table</w:t>
      </w:r>
      <w:r w:rsidR="00AC592E">
        <w:rPr>
          <w:rFonts w:ascii="TH SarabunPSK" w:hAnsi="TH SarabunPSK" w:cs="TH SarabunPSK" w:hint="cs"/>
          <w:sz w:val="32"/>
          <w:szCs w:val="32"/>
          <w:cs/>
        </w:rPr>
        <w:t>1.2ก-2</w:t>
      </w:r>
    </w:p>
    <w:p w:rsidR="0007501E" w:rsidRPr="00AA05EA" w:rsidRDefault="0007501E" w:rsidP="0007501E">
      <w:pPr>
        <w:tabs>
          <w:tab w:val="left" w:pos="3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6"/>
          <w:sz w:val="16"/>
          <w:szCs w:val="16"/>
          <w:cs/>
        </w:rPr>
      </w:pPr>
      <w:r w:rsidRPr="00AA05EA">
        <w:rPr>
          <w:rFonts w:ascii="TH SarabunPSK" w:hAnsi="TH SarabunPSK" w:cs="TH SarabunPSK"/>
          <w:spacing w:val="-6"/>
          <w:sz w:val="32"/>
          <w:szCs w:val="32"/>
        </w:rPr>
        <w:t>Table1.2</w:t>
      </w:r>
      <w:r w:rsidR="00AC592E">
        <w:rPr>
          <w:rFonts w:ascii="TH SarabunPSK" w:hAnsi="TH SarabunPSK" w:cs="TH SarabunPSK" w:hint="cs"/>
          <w:spacing w:val="-6"/>
          <w:sz w:val="32"/>
          <w:szCs w:val="32"/>
          <w:cs/>
        </w:rPr>
        <w:t>ก-2</w:t>
      </w:r>
      <w:r w:rsidRPr="00AA05EA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AA05EA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 xml:space="preserve"> ระบบ</w:t>
      </w:r>
      <w:r w:rsidRPr="00AA05EA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>การประเมินผลการดำเนินงานของผู้นำระดับสูง</w:t>
      </w:r>
      <w:r w:rsidRPr="00AA05EA">
        <w:rPr>
          <w:rFonts w:ascii="TH SarabunPSK" w:hAnsi="TH SarabunPSK" w:cs="TH SarabunPSK" w:hint="cs"/>
          <w:spacing w:val="-6"/>
          <w:sz w:val="32"/>
          <w:szCs w:val="32"/>
          <w:cs/>
        </w:rPr>
        <w:t>ทีมบริหารและคณะกรรมการประจำ วชส.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2333"/>
        <w:gridCol w:w="2965"/>
        <w:gridCol w:w="1679"/>
        <w:gridCol w:w="2329"/>
      </w:tblGrid>
      <w:tr w:rsidR="0007501E" w:rsidRPr="00EF580E" w:rsidTr="00B71EEA">
        <w:trPr>
          <w:trHeight w:val="543"/>
        </w:trPr>
        <w:tc>
          <w:tcPr>
            <w:tcW w:w="2333" w:type="dxa"/>
            <w:shd w:val="clear" w:color="auto" w:fill="auto"/>
            <w:vAlign w:val="center"/>
          </w:tcPr>
          <w:p w:rsidR="0007501E" w:rsidRPr="00EF580E" w:rsidRDefault="0007501E" w:rsidP="00B71EE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58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ผู้ถูกประเมิน</w:t>
            </w:r>
          </w:p>
        </w:tc>
        <w:tc>
          <w:tcPr>
            <w:tcW w:w="2965" w:type="dxa"/>
            <w:shd w:val="clear" w:color="auto" w:fill="auto"/>
            <w:vAlign w:val="center"/>
          </w:tcPr>
          <w:p w:rsidR="0007501E" w:rsidRPr="00EF580E" w:rsidRDefault="0007501E" w:rsidP="00B71EE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58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องค์ประกอบของผู้ประเมิน</w:t>
            </w:r>
          </w:p>
        </w:tc>
        <w:tc>
          <w:tcPr>
            <w:tcW w:w="1679" w:type="dxa"/>
            <w:shd w:val="clear" w:color="auto" w:fill="auto"/>
            <w:vAlign w:val="center"/>
          </w:tcPr>
          <w:p w:rsidR="0007501E" w:rsidRPr="00EF580E" w:rsidRDefault="0007501E" w:rsidP="00B71EE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EF58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กรอบเวลา</w:t>
            </w:r>
          </w:p>
          <w:p w:rsidR="0007501E" w:rsidRPr="00EF580E" w:rsidRDefault="0007501E" w:rsidP="00B71EE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58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ในการประเมิน</w:t>
            </w:r>
          </w:p>
        </w:tc>
        <w:tc>
          <w:tcPr>
            <w:tcW w:w="2329" w:type="dxa"/>
            <w:shd w:val="clear" w:color="auto" w:fill="auto"/>
            <w:vAlign w:val="center"/>
          </w:tcPr>
          <w:p w:rsidR="0007501E" w:rsidRPr="00EF580E" w:rsidRDefault="0007501E" w:rsidP="00B71EE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580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</w:tr>
      <w:tr w:rsidR="0007501E" w:rsidRPr="00EF580E" w:rsidTr="00B71EEA">
        <w:trPr>
          <w:trHeight w:val="543"/>
        </w:trPr>
        <w:tc>
          <w:tcPr>
            <w:tcW w:w="2333" w:type="dxa"/>
            <w:vMerge w:val="restart"/>
            <w:shd w:val="clear" w:color="auto" w:fill="auto"/>
          </w:tcPr>
          <w:p w:rsidR="0007501E" w:rsidRPr="00EF580E" w:rsidRDefault="0007501E" w:rsidP="00B71EEA">
            <w:pPr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EF580E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1.</w:t>
            </w:r>
            <w:r w:rsidRPr="00EF580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ผู้อำนวยการวิทยาลัย</w:t>
            </w:r>
            <w:r w:rsidRPr="00EF580E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ฯ</w:t>
            </w:r>
          </w:p>
        </w:tc>
        <w:tc>
          <w:tcPr>
            <w:tcW w:w="2965" w:type="dxa"/>
            <w:shd w:val="clear" w:color="auto" w:fill="auto"/>
            <w:vAlign w:val="center"/>
          </w:tcPr>
          <w:p w:rsidR="0007501E" w:rsidRPr="00EF580E" w:rsidRDefault="0007501E" w:rsidP="00B71EEA">
            <w:pPr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EF580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คณะกรรมการที่มหาวิทยาลัยแต่งตั้ง</w:t>
            </w:r>
          </w:p>
        </w:tc>
        <w:tc>
          <w:tcPr>
            <w:tcW w:w="1679" w:type="dxa"/>
            <w:shd w:val="clear" w:color="auto" w:fill="auto"/>
            <w:vAlign w:val="center"/>
          </w:tcPr>
          <w:p w:rsidR="0007501E" w:rsidRPr="00EF580E" w:rsidRDefault="0007501E" w:rsidP="00B71EE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EF580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2 </w:t>
            </w:r>
            <w:r w:rsidRPr="00EF580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ปีต่อครั้ง</w:t>
            </w:r>
          </w:p>
        </w:tc>
        <w:tc>
          <w:tcPr>
            <w:tcW w:w="2329" w:type="dxa"/>
            <w:shd w:val="clear" w:color="auto" w:fill="auto"/>
            <w:vAlign w:val="center"/>
          </w:tcPr>
          <w:p w:rsidR="0007501E" w:rsidRPr="00EF580E" w:rsidRDefault="0007501E" w:rsidP="00B71EE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580E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>ปรับปรุงผลการดำเนินงาน</w:t>
            </w:r>
          </w:p>
        </w:tc>
      </w:tr>
      <w:tr w:rsidR="0007501E" w:rsidRPr="00EF580E" w:rsidTr="00B71EEA">
        <w:trPr>
          <w:trHeight w:val="543"/>
        </w:trPr>
        <w:tc>
          <w:tcPr>
            <w:tcW w:w="2333" w:type="dxa"/>
            <w:vMerge/>
            <w:shd w:val="clear" w:color="auto" w:fill="auto"/>
            <w:vAlign w:val="center"/>
          </w:tcPr>
          <w:p w:rsidR="0007501E" w:rsidRPr="00EF580E" w:rsidRDefault="0007501E" w:rsidP="00B71EEA">
            <w:pPr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965" w:type="dxa"/>
            <w:shd w:val="clear" w:color="auto" w:fill="auto"/>
            <w:vAlign w:val="center"/>
          </w:tcPr>
          <w:p w:rsidR="0007501E" w:rsidRPr="00EF580E" w:rsidRDefault="0007501E" w:rsidP="00B71EEA">
            <w:pPr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EF580E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คณะกรรมการ (</w:t>
            </w:r>
            <w:r w:rsidRPr="00EF580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อธิการบดี</w:t>
            </w:r>
            <w:r w:rsidRPr="00EF580E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+</w:t>
            </w:r>
            <w:r w:rsidRPr="00EF580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 รองอธิการบดี</w:t>
            </w:r>
            <w:r w:rsidRPr="00EF580E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 รวม 3 คน)</w:t>
            </w:r>
          </w:p>
        </w:tc>
        <w:tc>
          <w:tcPr>
            <w:tcW w:w="1679" w:type="dxa"/>
            <w:shd w:val="clear" w:color="auto" w:fill="auto"/>
            <w:vAlign w:val="center"/>
          </w:tcPr>
          <w:p w:rsidR="0007501E" w:rsidRPr="00EF580E" w:rsidRDefault="0007501E" w:rsidP="00B71EE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EF580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ปีละ </w:t>
            </w:r>
            <w:r w:rsidRPr="00EF580E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2</w:t>
            </w:r>
            <w:r w:rsidRPr="00EF580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 ครั้ง</w:t>
            </w:r>
          </w:p>
        </w:tc>
        <w:tc>
          <w:tcPr>
            <w:tcW w:w="2329" w:type="dxa"/>
            <w:shd w:val="clear" w:color="auto" w:fill="auto"/>
            <w:vAlign w:val="center"/>
          </w:tcPr>
          <w:p w:rsidR="0007501E" w:rsidRPr="00EF580E" w:rsidRDefault="0007501E" w:rsidP="00B71EE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580E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เพิ่มเงินเดือน ค่าจ้าง</w:t>
            </w:r>
          </w:p>
        </w:tc>
      </w:tr>
      <w:tr w:rsidR="0007501E" w:rsidRPr="00EF580E" w:rsidTr="00B71EEA">
        <w:trPr>
          <w:trHeight w:val="543"/>
        </w:trPr>
        <w:tc>
          <w:tcPr>
            <w:tcW w:w="2333" w:type="dxa"/>
            <w:vMerge/>
            <w:shd w:val="clear" w:color="auto" w:fill="auto"/>
            <w:vAlign w:val="center"/>
          </w:tcPr>
          <w:p w:rsidR="0007501E" w:rsidRPr="00EF580E" w:rsidRDefault="0007501E" w:rsidP="00B71EEA">
            <w:pPr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965" w:type="dxa"/>
            <w:shd w:val="clear" w:color="auto" w:fill="auto"/>
            <w:vAlign w:val="center"/>
          </w:tcPr>
          <w:p w:rsidR="0007501E" w:rsidRPr="00EF580E" w:rsidRDefault="0007501E" w:rsidP="00B71EEA">
            <w:pPr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</w:pPr>
            <w:r w:rsidRPr="00EF580E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eastAsia="en-US"/>
              </w:rPr>
              <w:t>คณะกรรมการประจำ วชส.และบุคลากรของวิทยาลัย รวม 10 คน</w:t>
            </w:r>
          </w:p>
        </w:tc>
        <w:tc>
          <w:tcPr>
            <w:tcW w:w="1679" w:type="dxa"/>
            <w:shd w:val="clear" w:color="auto" w:fill="auto"/>
            <w:vAlign w:val="center"/>
          </w:tcPr>
          <w:p w:rsidR="0007501E" w:rsidRPr="00EF580E" w:rsidRDefault="0007501E" w:rsidP="00B71EE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EF580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ปีละ </w:t>
            </w:r>
            <w:r w:rsidRPr="00EF580E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1</w:t>
            </w:r>
            <w:r w:rsidRPr="00EF580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 ครั้ง</w:t>
            </w:r>
          </w:p>
        </w:tc>
        <w:tc>
          <w:tcPr>
            <w:tcW w:w="2329" w:type="dxa"/>
            <w:shd w:val="clear" w:color="auto" w:fill="auto"/>
            <w:vAlign w:val="center"/>
          </w:tcPr>
          <w:p w:rsidR="0007501E" w:rsidRPr="00EF580E" w:rsidRDefault="0007501E" w:rsidP="00B71EE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580E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>ปรับปรุงผลการดำเนินงาน</w:t>
            </w:r>
          </w:p>
        </w:tc>
      </w:tr>
      <w:tr w:rsidR="0007501E" w:rsidRPr="00EF580E" w:rsidTr="00B71EEA">
        <w:trPr>
          <w:trHeight w:val="543"/>
        </w:trPr>
        <w:tc>
          <w:tcPr>
            <w:tcW w:w="2333" w:type="dxa"/>
            <w:shd w:val="clear" w:color="auto" w:fill="auto"/>
            <w:vAlign w:val="center"/>
          </w:tcPr>
          <w:p w:rsidR="0007501E" w:rsidRPr="00EF580E" w:rsidRDefault="0007501E" w:rsidP="00B71EEA">
            <w:pPr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EF580E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2.รอง</w:t>
            </w:r>
            <w:r w:rsidRPr="00EF580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ผู้อำนวยการวิทยาลัย</w:t>
            </w:r>
            <w:r w:rsidRPr="00EF580E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ฯ</w:t>
            </w:r>
          </w:p>
        </w:tc>
        <w:tc>
          <w:tcPr>
            <w:tcW w:w="2965" w:type="dxa"/>
            <w:shd w:val="clear" w:color="auto" w:fill="auto"/>
            <w:vAlign w:val="center"/>
          </w:tcPr>
          <w:p w:rsidR="0007501E" w:rsidRPr="00EF580E" w:rsidRDefault="0007501E" w:rsidP="00B71EEA">
            <w:pPr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</w:pPr>
            <w:r w:rsidRPr="00EF580E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eastAsia="en-US"/>
              </w:rPr>
              <w:t>คณะกรรมการ (ผู้อำนวยการ วชส และคณบดี 2 คณะ รวม 3 คน)</w:t>
            </w:r>
          </w:p>
        </w:tc>
        <w:tc>
          <w:tcPr>
            <w:tcW w:w="1679" w:type="dxa"/>
            <w:shd w:val="clear" w:color="auto" w:fill="auto"/>
            <w:vAlign w:val="center"/>
          </w:tcPr>
          <w:p w:rsidR="0007501E" w:rsidRPr="00EF580E" w:rsidRDefault="0007501E" w:rsidP="00B71EE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EF580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ปีละ </w:t>
            </w:r>
            <w:r w:rsidRPr="00EF580E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2</w:t>
            </w:r>
            <w:r w:rsidRPr="00EF580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 ครั้ง</w:t>
            </w:r>
          </w:p>
        </w:tc>
        <w:tc>
          <w:tcPr>
            <w:tcW w:w="2329" w:type="dxa"/>
            <w:shd w:val="clear" w:color="auto" w:fill="auto"/>
            <w:vAlign w:val="center"/>
          </w:tcPr>
          <w:p w:rsidR="0007501E" w:rsidRPr="00EF580E" w:rsidRDefault="0007501E" w:rsidP="00B71EE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580E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เพิ่มเงินเดือน ค่าจ้าง</w:t>
            </w:r>
          </w:p>
        </w:tc>
      </w:tr>
      <w:tr w:rsidR="0007501E" w:rsidRPr="00EF580E" w:rsidTr="00B71EEA">
        <w:trPr>
          <w:trHeight w:val="543"/>
        </w:trPr>
        <w:tc>
          <w:tcPr>
            <w:tcW w:w="2333" w:type="dxa"/>
            <w:shd w:val="clear" w:color="auto" w:fill="auto"/>
            <w:vAlign w:val="center"/>
          </w:tcPr>
          <w:p w:rsidR="0007501E" w:rsidRPr="00EF580E" w:rsidRDefault="0007501E" w:rsidP="00B71EE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580E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3.</w:t>
            </w:r>
            <w:r w:rsidRPr="00EF580E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หัวหน้าสำนักงาน</w:t>
            </w:r>
          </w:p>
          <w:p w:rsidR="0007501E" w:rsidRPr="00EF580E" w:rsidRDefault="0007501E" w:rsidP="00B71EEA">
            <w:pPr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EF580E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หัวหน้าฝ่าย</w:t>
            </w:r>
          </w:p>
        </w:tc>
        <w:tc>
          <w:tcPr>
            <w:tcW w:w="2965" w:type="dxa"/>
            <w:shd w:val="clear" w:color="auto" w:fill="auto"/>
            <w:vAlign w:val="center"/>
          </w:tcPr>
          <w:p w:rsidR="009D002E" w:rsidRDefault="0007501E" w:rsidP="00B71EEA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EF580E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คณะกรรมการ (ผู้อำนวยการ วชส. รองผู้อำนวยการ และ</w:t>
            </w:r>
            <w:r w:rsidR="009D002E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ตัวแทน</w:t>
            </w:r>
            <w:r w:rsidRPr="00EF580E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คณบดี 2 คณะ </w:t>
            </w:r>
          </w:p>
          <w:p w:rsidR="0007501E" w:rsidRPr="00EF580E" w:rsidRDefault="0007501E" w:rsidP="00B71EEA">
            <w:pPr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EF580E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รวม 4 คน)</w:t>
            </w:r>
          </w:p>
        </w:tc>
        <w:tc>
          <w:tcPr>
            <w:tcW w:w="1679" w:type="dxa"/>
            <w:shd w:val="clear" w:color="auto" w:fill="auto"/>
            <w:vAlign w:val="center"/>
          </w:tcPr>
          <w:p w:rsidR="0007501E" w:rsidRPr="00EF580E" w:rsidRDefault="0007501E" w:rsidP="00B71EE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EF580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ปีละ </w:t>
            </w:r>
            <w:r w:rsidRPr="00EF580E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2</w:t>
            </w:r>
            <w:r w:rsidRPr="00EF580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 ครั้ง</w:t>
            </w:r>
          </w:p>
        </w:tc>
        <w:tc>
          <w:tcPr>
            <w:tcW w:w="2329" w:type="dxa"/>
            <w:shd w:val="clear" w:color="auto" w:fill="auto"/>
            <w:vAlign w:val="center"/>
          </w:tcPr>
          <w:p w:rsidR="0007501E" w:rsidRPr="00EF580E" w:rsidRDefault="0007501E" w:rsidP="00B71EE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580E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ปรับปรุงผลการดำเนินงาน/เพิ่มค่าจ้าง</w:t>
            </w:r>
          </w:p>
        </w:tc>
      </w:tr>
      <w:tr w:rsidR="0007501E" w:rsidRPr="00EF580E" w:rsidTr="00B71EEA">
        <w:trPr>
          <w:trHeight w:val="543"/>
        </w:trPr>
        <w:tc>
          <w:tcPr>
            <w:tcW w:w="2333" w:type="dxa"/>
            <w:shd w:val="clear" w:color="auto" w:fill="auto"/>
            <w:vAlign w:val="center"/>
          </w:tcPr>
          <w:p w:rsidR="0007501E" w:rsidRPr="00EF580E" w:rsidRDefault="0007501E" w:rsidP="00B71EEA">
            <w:pPr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EF580E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4.</w:t>
            </w:r>
            <w:r w:rsidRPr="00EF580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คณะกรรมการประจำวิทยาลัย</w:t>
            </w:r>
            <w:r w:rsidRPr="00EF580E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ฯ</w:t>
            </w:r>
          </w:p>
        </w:tc>
        <w:tc>
          <w:tcPr>
            <w:tcW w:w="2965" w:type="dxa"/>
            <w:shd w:val="clear" w:color="auto" w:fill="auto"/>
            <w:vAlign w:val="center"/>
          </w:tcPr>
          <w:p w:rsidR="0007501E" w:rsidRPr="00EF580E" w:rsidRDefault="0007501E" w:rsidP="00B71EEA">
            <w:pPr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EF580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ประเมินตนเอง</w:t>
            </w:r>
            <w:r w:rsidRPr="00EF580E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 รวม 7 คน</w:t>
            </w:r>
          </w:p>
        </w:tc>
        <w:tc>
          <w:tcPr>
            <w:tcW w:w="1679" w:type="dxa"/>
            <w:shd w:val="clear" w:color="auto" w:fill="auto"/>
            <w:vAlign w:val="center"/>
          </w:tcPr>
          <w:p w:rsidR="0007501E" w:rsidRPr="00EF580E" w:rsidRDefault="0007501E" w:rsidP="00B71EE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EF580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ปีละ 1 ครั้ง</w:t>
            </w:r>
          </w:p>
        </w:tc>
        <w:tc>
          <w:tcPr>
            <w:tcW w:w="2329" w:type="dxa"/>
            <w:shd w:val="clear" w:color="auto" w:fill="auto"/>
            <w:vAlign w:val="center"/>
          </w:tcPr>
          <w:p w:rsidR="0007501E" w:rsidRPr="00EF580E" w:rsidRDefault="0007501E" w:rsidP="00B71EE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580E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>ปรับปรุงผลการดำเนินงาน</w:t>
            </w:r>
          </w:p>
        </w:tc>
      </w:tr>
      <w:tr w:rsidR="0007501E" w:rsidRPr="00EF580E" w:rsidTr="00B71EEA">
        <w:trPr>
          <w:trHeight w:val="543"/>
        </w:trPr>
        <w:tc>
          <w:tcPr>
            <w:tcW w:w="2333" w:type="dxa"/>
            <w:shd w:val="clear" w:color="auto" w:fill="auto"/>
            <w:vAlign w:val="center"/>
          </w:tcPr>
          <w:p w:rsidR="0007501E" w:rsidRPr="00EF580E" w:rsidRDefault="0007501E" w:rsidP="00B71EEA">
            <w:pPr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EF580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5. </w:t>
            </w:r>
            <w:r w:rsidRPr="00EF580E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บุคลากรผู้ปฏิบัติงาน</w:t>
            </w:r>
          </w:p>
        </w:tc>
        <w:tc>
          <w:tcPr>
            <w:tcW w:w="2965" w:type="dxa"/>
            <w:shd w:val="clear" w:color="auto" w:fill="auto"/>
            <w:vAlign w:val="center"/>
          </w:tcPr>
          <w:p w:rsidR="0007501E" w:rsidRPr="00EF580E" w:rsidRDefault="0007501E" w:rsidP="00B71EEA">
            <w:pPr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EF580E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คณะกรรมการ (ผู้อำนวยการ วชส. รองผู้อำนวยการ หัวหน้างาน/ฝ่าย และตั</w:t>
            </w:r>
            <w:r w:rsidR="00544329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ว</w:t>
            </w:r>
            <w:r w:rsidRPr="00EF580E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แทน</w:t>
            </w:r>
            <w:r w:rsidRPr="00EF580E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br/>
              <w:t>คณบดี 2 คณะ รวม 6 คน</w:t>
            </w:r>
          </w:p>
        </w:tc>
        <w:tc>
          <w:tcPr>
            <w:tcW w:w="1679" w:type="dxa"/>
            <w:shd w:val="clear" w:color="auto" w:fill="auto"/>
            <w:vAlign w:val="center"/>
          </w:tcPr>
          <w:p w:rsidR="0007501E" w:rsidRPr="00EF580E" w:rsidRDefault="0007501E" w:rsidP="00B71EE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EF580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ปีละ </w:t>
            </w:r>
            <w:r w:rsidRPr="00EF580E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2</w:t>
            </w:r>
            <w:r w:rsidRPr="00EF580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 ครั้ง</w:t>
            </w:r>
          </w:p>
        </w:tc>
        <w:tc>
          <w:tcPr>
            <w:tcW w:w="2329" w:type="dxa"/>
            <w:shd w:val="clear" w:color="auto" w:fill="auto"/>
            <w:vAlign w:val="center"/>
          </w:tcPr>
          <w:p w:rsidR="0007501E" w:rsidRPr="00EF580E" w:rsidRDefault="0007501E" w:rsidP="00B71EE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580E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ปรับปรุงผลการดำเนินงาน/เพิ่มค่าจ้าง</w:t>
            </w:r>
          </w:p>
        </w:tc>
      </w:tr>
    </w:tbl>
    <w:p w:rsidR="0007501E" w:rsidRPr="00EF580E" w:rsidRDefault="0007501E" w:rsidP="0007501E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07501E" w:rsidRPr="00D01B3A" w:rsidRDefault="0007501E" w:rsidP="0007501E">
      <w:pPr>
        <w:tabs>
          <w:tab w:val="left" w:pos="284"/>
          <w:tab w:val="left" w:pos="90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</w:pPr>
      <w:r w:rsidRPr="00D01B3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lastRenderedPageBreak/>
        <w:t>ข  การประพฤติปฏิบัติตามกฎหมายและการประพฤติปฏิบัติอย่างมีจริยธรรม</w:t>
      </w:r>
    </w:p>
    <w:p w:rsidR="0007501E" w:rsidRPr="00315ACA" w:rsidRDefault="0007501E" w:rsidP="0007501E">
      <w:pPr>
        <w:tabs>
          <w:tab w:val="left" w:pos="90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315ACA">
        <w:rPr>
          <w:rFonts w:ascii="TH SarabunPSK" w:hAnsi="TH SarabunPSK" w:cs="TH SarabunPSK"/>
          <w:sz w:val="32"/>
          <w:szCs w:val="32"/>
          <w:cs/>
          <w:lang w:eastAsia="en-US"/>
        </w:rPr>
        <w:t>1.2ข (1)</w:t>
      </w:r>
      <w:r w:rsidR="0023221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15ACA">
        <w:rPr>
          <w:rFonts w:ascii="TH SarabunPSK" w:eastAsia="Times New Roman" w:hAnsi="TH SarabunPSK" w:cs="TH SarabunPSK"/>
          <w:sz w:val="32"/>
          <w:szCs w:val="32"/>
          <w:cs/>
        </w:rPr>
        <w:t>การปฏิบัติตามกฎหมายและกฎระเบียบ</w:t>
      </w:r>
    </w:p>
    <w:p w:rsidR="0007501E" w:rsidRDefault="0007501E" w:rsidP="0058291E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315AC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วชส.</w:t>
      </w:r>
      <w:r w:rsidR="0023221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มีผลิตภัณฑ์หลักคือการจัดอบรมหลักสูตรระยะสั้นทั้งแบบให้เปล่าและแบบจัดหารายได้ การสนับสนุนคณะหน่วยงานในการดำเนินงานบริการวิชาการ</w:t>
      </w:r>
      <w:r w:rsidR="009B59E6">
        <w:rPr>
          <w:rFonts w:ascii="TH SarabunPSK" w:eastAsia="Times New Roman" w:hAnsi="TH SarabunPSK" w:cs="TH SarabunPSK" w:hint="cs"/>
          <w:sz w:val="32"/>
          <w:szCs w:val="32"/>
          <w:cs/>
        </w:rPr>
        <w:t>การ จัดการศึกษาภาคพิเศษ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</w:t>
      </w:r>
      <w:r w:rsidR="009B59E6">
        <w:rPr>
          <w:rFonts w:ascii="TH SarabunPSK" w:eastAsia="Times New Roman" w:hAnsi="TH SarabunPSK" w:cs="TH SarabunPSK" w:hint="cs"/>
          <w:sz w:val="32"/>
          <w:szCs w:val="32"/>
          <w:cs/>
        </w:rPr>
        <w:t>การ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ถ่ายทอดเทคโนโลยีสู่ชุมชน</w:t>
      </w:r>
      <w:r w:rsidR="009B59E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วชส.ได้คาดการณ์ในเรื่องการจัดหลักสูตรที่ไม่ได้คุณภาพและมาตรฐาน</w:t>
      </w:r>
      <w:r w:rsidR="009B59E6">
        <w:rPr>
          <w:rFonts w:ascii="TH SarabunPSK" w:eastAsia="Times New Roman" w:hAnsi="TH SarabunPSK" w:cs="TH SarabunPSK" w:hint="cs"/>
          <w:sz w:val="32"/>
          <w:szCs w:val="32"/>
          <w:cs/>
        </w:rPr>
        <w:t>จึงได้วาง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มีระบบการป้องกันผลกระทบในเชิงลบต่อสังคม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เช่นการจัดทำหลักสูตรต้องมีคุณภาพและได้มาตรฐาน หรือเมื่อมีการจัดโครงการอบรมที่ต้องพาผู้รับการอบรมไปฝึกปฏิบัติในพื้นที่ของชุมชน ต้องมีการศึกษาสภาพชุมชน วางระบบการป้องกันการ</w:t>
      </w:r>
      <w:r w:rsidR="00544329">
        <w:rPr>
          <w:rFonts w:ascii="TH SarabunPSK" w:hAnsi="TH SarabunPSK" w:cs="TH SarabunPSK" w:hint="cs"/>
          <w:sz w:val="32"/>
          <w:szCs w:val="32"/>
          <w:cs/>
          <w:lang w:eastAsia="en-US"/>
        </w:rPr>
        <w:t>ผิด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พลาดในการดำเนินงาน และแนะนำผู้เข้าร่วมโครงการให้ปฏิบัติตนอย่างเหมาะสมไม่สร้างปัญหาให้แก่ชุมชน เป็นต้น  นอกจากนี้ในการดำเนินงานต้อง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มีการปฏิบัติตามก</w:t>
      </w:r>
      <w:r w:rsidR="00544329">
        <w:rPr>
          <w:rFonts w:ascii="TH SarabunPSK" w:eastAsia="Times New Roman" w:hAnsi="TH SarabunPSK" w:cs="TH SarabunPSK" w:hint="cs"/>
          <w:sz w:val="32"/>
          <w:szCs w:val="32"/>
          <w:cs/>
        </w:rPr>
        <w:t>ฏ ระเบียบที่เกี่ยวข้องอย่างเคร่ง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ครัด</w:t>
      </w:r>
      <w:r w:rsidRPr="00315ACA">
        <w:rPr>
          <w:rFonts w:ascii="TH SarabunPSK" w:hAnsi="TH SarabunPSK" w:cs="TH SarabunPSK"/>
          <w:sz w:val="32"/>
          <w:szCs w:val="32"/>
          <w:cs/>
        </w:rPr>
        <w:t xml:space="preserve"> เช่น ระเบียบมหาวิทยาลัยสงขลานครินทร์ว่าด้วยการให้บริการทางวิชาการ พ.ศ. 2551</w:t>
      </w:r>
      <w:r w:rsidR="00544329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1B07EF">
        <w:rPr>
          <w:rFonts w:ascii="TH SarabunPSK" w:hAnsi="TH SarabunPSK" w:cs="TH SarabunPSK"/>
          <w:spacing w:val="-6"/>
          <w:sz w:val="32"/>
          <w:szCs w:val="32"/>
          <w:cs/>
        </w:rPr>
        <w:t>ระ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>เบียบ</w:t>
      </w:r>
      <w:r w:rsidRPr="001B07EF">
        <w:rPr>
          <w:rFonts w:ascii="TH SarabunPSK" w:hAnsi="TH SarabunPSK" w:cs="TH SarabunPSK"/>
          <w:spacing w:val="-6"/>
          <w:sz w:val="32"/>
          <w:szCs w:val="32"/>
          <w:cs/>
        </w:rPr>
        <w:t>ว่าด้วย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การใช้จ่าย</w:t>
      </w:r>
      <w:r w:rsidRPr="001B07EF">
        <w:rPr>
          <w:rFonts w:ascii="TH SarabunPSK" w:hAnsi="TH SarabunPSK" w:cs="TH SarabunPSK"/>
          <w:spacing w:val="-6"/>
          <w:sz w:val="32"/>
          <w:szCs w:val="32"/>
          <w:cs/>
        </w:rPr>
        <w:t>เงินรายได้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ของมหาวิทยาลัย </w:t>
      </w:r>
      <w:r w:rsidRPr="00315ACA">
        <w:rPr>
          <w:rFonts w:ascii="TH SarabunPSK" w:hAnsi="TH SarabunPSK" w:cs="TH SarabunPSK"/>
          <w:sz w:val="32"/>
          <w:szCs w:val="32"/>
          <w:cs/>
        </w:rPr>
        <w:t>ระเบียบกระทรวงการคลัง และ</w:t>
      </w:r>
      <w:r w:rsidRPr="001B07EF">
        <w:rPr>
          <w:rFonts w:ascii="TH SarabunPSK" w:hAnsi="TH SarabunPSK" w:cs="TH SarabunPSK"/>
          <w:spacing w:val="-6"/>
          <w:sz w:val="32"/>
          <w:szCs w:val="32"/>
          <w:cs/>
        </w:rPr>
        <w:t>ระเบียบสำนักนายกรัฐมนตรีฯ ว่าด้วยการพัสดุ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และระเบียบอื่น ๆ ที่เกี่ยวข้อง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กระบวนการ ตัววัด และเป้าประสงค์ที่สำคัญในการดำเนินการความเสี่ยงที่เกี่ยวกับผลิตภัณฑ์และการปฏิบัติการดัง</w:t>
      </w:r>
      <w:r w:rsidR="00544329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626B5F">
        <w:rPr>
          <w:rFonts w:ascii="TH SarabunPSK" w:hAnsi="TH SarabunPSK" w:cs="TH SarabunPSK"/>
          <w:sz w:val="32"/>
          <w:szCs w:val="32"/>
        </w:rPr>
        <w:t>Table</w:t>
      </w:r>
      <w:r>
        <w:rPr>
          <w:rFonts w:ascii="TH SarabunPSK" w:hAnsi="TH SarabunPSK" w:cs="TH SarabunPSK" w:hint="cs"/>
          <w:sz w:val="32"/>
          <w:szCs w:val="32"/>
          <w:cs/>
        </w:rPr>
        <w:t>1.2</w:t>
      </w:r>
      <w:r w:rsidR="00544329">
        <w:rPr>
          <w:rFonts w:ascii="TH SarabunPSK" w:hAnsi="TH SarabunPSK" w:cs="TH SarabunPSK" w:hint="cs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="00544329">
        <w:rPr>
          <w:rFonts w:ascii="TH SarabunPSK" w:hAnsi="TH SarabunPSK" w:cs="TH SarabunPSK" w:hint="cs"/>
          <w:sz w:val="32"/>
          <w:szCs w:val="32"/>
          <w:cs/>
          <w:lang w:eastAsia="en-US"/>
        </w:rPr>
        <w:t>1</w:t>
      </w:r>
    </w:p>
    <w:p w:rsidR="0007501E" w:rsidRDefault="0007501E" w:rsidP="0007501E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626B5F">
        <w:rPr>
          <w:rFonts w:ascii="TH SarabunPSK" w:hAnsi="TH SarabunPSK" w:cs="TH SarabunPSK"/>
          <w:sz w:val="32"/>
          <w:szCs w:val="32"/>
        </w:rPr>
        <w:t>Table</w:t>
      </w:r>
      <w:r>
        <w:rPr>
          <w:rFonts w:ascii="TH SarabunPSK" w:hAnsi="TH SarabunPSK" w:cs="TH SarabunPSK" w:hint="cs"/>
          <w:sz w:val="32"/>
          <w:szCs w:val="32"/>
          <w:cs/>
        </w:rPr>
        <w:t>1.2</w:t>
      </w:r>
      <w:r w:rsidR="00544329">
        <w:rPr>
          <w:rFonts w:ascii="TH SarabunPSK" w:hAnsi="TH SarabunPSK" w:cs="TH SarabunPSK" w:hint="cs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="00544329">
        <w:rPr>
          <w:rFonts w:ascii="TH SarabunPSK" w:hAnsi="TH SarabunPSK" w:cs="TH SarabunPSK" w:hint="cs"/>
          <w:sz w:val="32"/>
          <w:szCs w:val="32"/>
          <w:cs/>
          <w:lang w:eastAsia="en-US"/>
        </w:rPr>
        <w:t>1</w:t>
      </w:r>
      <w:r w:rsidR="00232219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กระบวนการ ตัววัด และเป้าประสงค์ที่สำคัญในการดำเนินการความเสี่ยงที่เกี่ยวกับผลิตภัณฑ์</w:t>
      </w:r>
    </w:p>
    <w:p w:rsidR="0007501E" w:rsidRDefault="0007501E" w:rsidP="0007501E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              และการปฏิบัติการ</w:t>
      </w:r>
    </w:p>
    <w:tbl>
      <w:tblPr>
        <w:tblStyle w:val="af1"/>
        <w:tblW w:w="0" w:type="auto"/>
        <w:tblLook w:val="04A0"/>
      </w:tblPr>
      <w:tblGrid>
        <w:gridCol w:w="3060"/>
        <w:gridCol w:w="3060"/>
        <w:gridCol w:w="3060"/>
      </w:tblGrid>
      <w:tr w:rsidR="0007501E" w:rsidTr="00B71EEA">
        <w:tc>
          <w:tcPr>
            <w:tcW w:w="3060" w:type="dxa"/>
          </w:tcPr>
          <w:p w:rsidR="0007501E" w:rsidRDefault="0007501E" w:rsidP="00B71EEA">
            <w:pPr>
              <w:tabs>
                <w:tab w:val="left" w:pos="108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กระบวนการ</w:t>
            </w:r>
          </w:p>
        </w:tc>
        <w:tc>
          <w:tcPr>
            <w:tcW w:w="3060" w:type="dxa"/>
          </w:tcPr>
          <w:p w:rsidR="0007501E" w:rsidRDefault="0007501E" w:rsidP="00B71EEA">
            <w:pPr>
              <w:tabs>
                <w:tab w:val="left" w:pos="108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ตัววัด</w:t>
            </w:r>
          </w:p>
        </w:tc>
        <w:tc>
          <w:tcPr>
            <w:tcW w:w="3060" w:type="dxa"/>
          </w:tcPr>
          <w:p w:rsidR="0007501E" w:rsidRDefault="0007501E" w:rsidP="00B71EEA">
            <w:pPr>
              <w:tabs>
                <w:tab w:val="left" w:pos="108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เป้าประสงค์</w:t>
            </w:r>
          </w:p>
        </w:tc>
      </w:tr>
      <w:tr w:rsidR="0007501E" w:rsidRPr="00F36EEC" w:rsidTr="00B71EEA">
        <w:tc>
          <w:tcPr>
            <w:tcW w:w="3060" w:type="dxa"/>
          </w:tcPr>
          <w:p w:rsidR="0007501E" w:rsidRDefault="0007501E" w:rsidP="00B71EEA">
            <w:pPr>
              <w:tabs>
                <w:tab w:val="left" w:pos="108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1. การจัดทำหลักสูตรฝึกอบรมทั้งแบบให้เปล่าและแบบจัดหารายได้</w:t>
            </w:r>
          </w:p>
          <w:p w:rsidR="0007501E" w:rsidRDefault="0007501E" w:rsidP="00B71EEA">
            <w:pPr>
              <w:tabs>
                <w:tab w:val="left" w:pos="108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ทั้งที่จัดเองและสนับสนุนคณะหน่วยงาน</w:t>
            </w:r>
          </w:p>
        </w:tc>
        <w:tc>
          <w:tcPr>
            <w:tcW w:w="3060" w:type="dxa"/>
          </w:tcPr>
          <w:p w:rsidR="0007501E" w:rsidRDefault="0007501E" w:rsidP="00B71EEA">
            <w:pPr>
              <w:tabs>
                <w:tab w:val="left" w:pos="108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- หลักสูตรทันสมัย ได้มาตรฐานทางวิชาการ ตรงตามความต้องการของลูกค้า ผู้รับบริการ และไม่กระทบสิ่งแวดล้อม</w:t>
            </w:r>
          </w:p>
          <w:p w:rsidR="0007501E" w:rsidRDefault="0007501E" w:rsidP="00B71EEA">
            <w:pPr>
              <w:tabs>
                <w:tab w:val="left" w:pos="108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- ความพึงพอใจ และความไม่พึงพอใจของผู้รับบริการ</w:t>
            </w:r>
          </w:p>
        </w:tc>
        <w:tc>
          <w:tcPr>
            <w:tcW w:w="3060" w:type="dxa"/>
          </w:tcPr>
          <w:p w:rsidR="0007501E" w:rsidRDefault="0007501E" w:rsidP="00B71EEA">
            <w:pPr>
              <w:tabs>
                <w:tab w:val="left" w:pos="108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- เพื่อให้ลูกค้า ผู้รับบริการได้</w:t>
            </w:r>
            <w:r w:rsidR="00523E0D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รับความรู้ ทักษะที่ถูกต้องตาม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ความต้องการ</w:t>
            </w:r>
          </w:p>
          <w:p w:rsidR="0007501E" w:rsidRDefault="0007501E" w:rsidP="00B71EEA">
            <w:pPr>
              <w:tabs>
                <w:tab w:val="left" w:pos="108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  <w:p w:rsidR="0007501E" w:rsidRPr="00F36EEC" w:rsidRDefault="0007501E" w:rsidP="00B71EEA">
            <w:pPr>
              <w:tabs>
                <w:tab w:val="left" w:pos="108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- หาจุดที่ควรพัฒนาไปปรับปรุง พัฒนาการดำเนินงานต่อไป</w:t>
            </w:r>
          </w:p>
        </w:tc>
      </w:tr>
      <w:tr w:rsidR="0007501E" w:rsidRPr="00F36EEC" w:rsidTr="00B71EEA">
        <w:tc>
          <w:tcPr>
            <w:tcW w:w="3060" w:type="dxa"/>
          </w:tcPr>
          <w:p w:rsidR="0007501E" w:rsidRPr="00956495" w:rsidRDefault="0007501E" w:rsidP="00B71EEA">
            <w:pPr>
              <w:tabs>
                <w:tab w:val="left" w:pos="108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Cs w:val="32"/>
                <w:cs/>
              </w:rPr>
            </w:pPr>
            <w:r w:rsidRPr="00956495">
              <w:rPr>
                <w:rFonts w:ascii="TH SarabunPSK" w:hAnsi="TH SarabunPSK" w:cs="TH SarabunPSK" w:hint="cs"/>
                <w:szCs w:val="32"/>
                <w:cs/>
              </w:rPr>
              <w:t>2.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การจัดโครงการฝึกอบรมในพื้นที่ชุมชน</w:t>
            </w:r>
          </w:p>
        </w:tc>
        <w:tc>
          <w:tcPr>
            <w:tcW w:w="3060" w:type="dxa"/>
          </w:tcPr>
          <w:p w:rsidR="0007501E" w:rsidRDefault="0007501E" w:rsidP="00B71EEA">
            <w:pPr>
              <w:tabs>
                <w:tab w:val="left" w:pos="108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- ไม่สร้างปัญหาสิ่งแวดล้อมให้แก่ชุมชน</w:t>
            </w:r>
          </w:p>
          <w:p w:rsidR="0007501E" w:rsidRDefault="0007501E" w:rsidP="00B71EEA">
            <w:pPr>
              <w:tabs>
                <w:tab w:val="left" w:pos="108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3060" w:type="dxa"/>
          </w:tcPr>
          <w:p w:rsidR="0007501E" w:rsidRDefault="0007501E" w:rsidP="00B71EEA">
            <w:pPr>
              <w:tabs>
                <w:tab w:val="left" w:pos="108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- หลีกเลี่ยงผลกระทบต่อชุมชน</w:t>
            </w:r>
          </w:p>
        </w:tc>
      </w:tr>
    </w:tbl>
    <w:p w:rsidR="0007501E" w:rsidRDefault="0007501E" w:rsidP="0007501E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</w:p>
    <w:p w:rsidR="0007501E" w:rsidRDefault="0007501E" w:rsidP="0007501E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07501E" w:rsidRPr="00803EA2" w:rsidRDefault="0007501E" w:rsidP="000750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803EA2">
        <w:rPr>
          <w:rFonts w:ascii="TH SarabunPSK" w:hAnsi="TH SarabunPSK" w:cs="TH SarabunPSK"/>
          <w:sz w:val="32"/>
          <w:szCs w:val="32"/>
          <w:cs/>
          <w:lang w:eastAsia="en-US"/>
        </w:rPr>
        <w:t>1.2 ข(2)</w:t>
      </w:r>
      <w:r w:rsidRPr="00803EA2">
        <w:rPr>
          <w:rFonts w:ascii="TH SarabunPSK" w:eastAsia="Times New Roman" w:hAnsi="TH SarabunPSK" w:cs="TH SarabunPSK"/>
          <w:sz w:val="32"/>
          <w:szCs w:val="32"/>
          <w:cs/>
        </w:rPr>
        <w:t>การประพฤติปฏิบัติอย่างมีจริยธรรม</w:t>
      </w:r>
    </w:p>
    <w:p w:rsidR="0007501E" w:rsidRPr="00803EA2" w:rsidRDefault="0007501E" w:rsidP="0058291E">
      <w:pPr>
        <w:autoSpaceDE w:val="0"/>
        <w:autoSpaceDN w:val="0"/>
        <w:adjustRightInd w:val="0"/>
        <w:ind w:firstLine="108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sz w:val="32"/>
          <w:szCs w:val="32"/>
          <w:cs/>
        </w:rPr>
        <w:t>วชส.</w:t>
      </w:r>
      <w:r w:rsidRPr="00803EA2">
        <w:rPr>
          <w:rFonts w:ascii="TH SarabunPSK" w:hAnsi="TH SarabunPSK" w:cs="TH SarabunPSK"/>
          <w:sz w:val="32"/>
          <w:szCs w:val="32"/>
          <w:cs/>
          <w:lang w:eastAsia="en-US"/>
        </w:rPr>
        <w:t>ดำเนินการส่งเสริมและสร้างความมั่นใจว่าปฏิสัมพันธ์ทุกด้านขององค์กรมีการประพฤติปฏิบัติอย่างมีจริยธรรมโดยใช้แนวทางจริยธรรมของมหาวิทยาลัยและตัวชี้วัดภายใต้ข้อตกลงร่วมกันของบุคล</w:t>
      </w:r>
      <w:r w:rsidRPr="00803EA2">
        <w:rPr>
          <w:rFonts w:ascii="TH SarabunPSK" w:hAnsi="TH SarabunPSK" w:cs="TH SarabunPSK" w:hint="cs"/>
          <w:sz w:val="32"/>
          <w:szCs w:val="32"/>
          <w:cs/>
          <w:lang w:eastAsia="en-US"/>
        </w:rPr>
        <w:t>า</w:t>
      </w:r>
      <w:r w:rsidRPr="00803EA2">
        <w:rPr>
          <w:rFonts w:ascii="TH SarabunPSK" w:hAnsi="TH SarabunPSK" w:cs="TH SarabunPSK"/>
          <w:sz w:val="32"/>
          <w:szCs w:val="32"/>
          <w:cs/>
          <w:lang w:eastAsia="en-US"/>
        </w:rPr>
        <w:t>กรเป็นหลักในการปฏิบัติงาน  และวิทยาลัย</w:t>
      </w:r>
      <w:r w:rsidRPr="00803EA2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ฯ </w:t>
      </w:r>
      <w:r w:rsidRPr="00803EA2">
        <w:rPr>
          <w:rFonts w:ascii="TH SarabunPSK" w:hAnsi="TH SarabunPSK" w:cs="TH SarabunPSK"/>
          <w:sz w:val="32"/>
          <w:szCs w:val="32"/>
          <w:cs/>
          <w:lang w:eastAsia="en-US"/>
        </w:rPr>
        <w:t xml:space="preserve">ได้มีช่องทางรับฟังความคิดเห็นจากบุคคลภายนอก เช่น </w:t>
      </w:r>
      <w:r w:rsidRPr="00803EA2">
        <w:rPr>
          <w:rFonts w:ascii="TH SarabunPSK" w:hAnsi="TH SarabunPSK" w:cs="TH SarabunPSK" w:hint="cs"/>
          <w:sz w:val="32"/>
          <w:szCs w:val="32"/>
          <w:cs/>
          <w:lang w:eastAsia="en-US"/>
        </w:rPr>
        <w:t>สื่อสังคมออนไลน์ การประชุม การพบปะพูดคุยกับหน่วยงานที่มีส่วนได้ส่วนเสีย</w:t>
      </w:r>
      <w:r w:rsidR="008C410F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803EA2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ฯลฯ </w:t>
      </w:r>
      <w:r w:rsidRPr="00803EA2">
        <w:rPr>
          <w:rFonts w:ascii="TH SarabunPSK" w:hAnsi="TH SarabunPSK" w:cs="TH SarabunPSK"/>
          <w:sz w:val="32"/>
          <w:szCs w:val="32"/>
          <w:cs/>
          <w:lang w:eastAsia="en-US"/>
        </w:rPr>
        <w:t>หากพบว่ามีการร้องเรียนใน</w:t>
      </w:r>
      <w:r w:rsidR="008C410F">
        <w:rPr>
          <w:rFonts w:ascii="TH SarabunPSK" w:hAnsi="TH SarabunPSK" w:cs="TH SarabunPSK" w:hint="cs"/>
          <w:sz w:val="32"/>
          <w:szCs w:val="32"/>
          <w:cs/>
          <w:lang w:eastAsia="en-US"/>
        </w:rPr>
        <w:br/>
      </w:r>
      <w:r w:rsidRPr="00803EA2">
        <w:rPr>
          <w:rFonts w:ascii="TH SarabunPSK" w:hAnsi="TH SarabunPSK" w:cs="TH SarabunPSK"/>
          <w:sz w:val="32"/>
          <w:szCs w:val="32"/>
          <w:cs/>
          <w:lang w:eastAsia="en-US"/>
        </w:rPr>
        <w:lastRenderedPageBreak/>
        <w:t>เรื่องใด ก็จะดำเนินการจัดการข้อร้องเรียนตามกระบวนการ</w:t>
      </w:r>
      <w:r w:rsidRPr="00803EA2">
        <w:rPr>
          <w:rFonts w:ascii="TH SarabunPSK" w:hAnsi="TH SarabunPSK" w:cs="TH SarabunPSK"/>
          <w:sz w:val="32"/>
          <w:szCs w:val="32"/>
          <w:lang w:eastAsia="en-US"/>
        </w:rPr>
        <w:t xml:space="preserve"> P-D-C-A  </w:t>
      </w:r>
      <w:r w:rsidRPr="00803EA2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กระบวนการและตัวชี้วัดที่สำคัญในการส่งเสริมและกำกับดูแลองค์กรดัง </w:t>
      </w:r>
      <w:r w:rsidRPr="00803EA2">
        <w:rPr>
          <w:rFonts w:ascii="TH SarabunPSK" w:hAnsi="TH SarabunPSK" w:cs="TH SarabunPSK"/>
          <w:sz w:val="32"/>
          <w:szCs w:val="32"/>
          <w:lang w:eastAsia="en-US"/>
        </w:rPr>
        <w:t>Table1.2</w:t>
      </w:r>
      <w:r w:rsidR="00544329">
        <w:rPr>
          <w:rFonts w:ascii="TH SarabunPSK" w:hAnsi="TH SarabunPSK" w:cs="TH SarabunPSK" w:hint="cs"/>
          <w:sz w:val="32"/>
          <w:szCs w:val="32"/>
          <w:cs/>
          <w:lang w:eastAsia="en-US"/>
        </w:rPr>
        <w:t>ข-2</w:t>
      </w:r>
    </w:p>
    <w:p w:rsidR="0007501E" w:rsidRPr="00803EA2" w:rsidRDefault="00523E0D" w:rsidP="0007501E">
      <w:pPr>
        <w:tabs>
          <w:tab w:val="left" w:pos="3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sz w:val="32"/>
          <w:szCs w:val="32"/>
          <w:lang w:eastAsia="en-US"/>
        </w:rPr>
        <w:t>T</w:t>
      </w:r>
      <w:r w:rsidR="0007501E" w:rsidRPr="00803EA2">
        <w:rPr>
          <w:rFonts w:ascii="TH SarabunPSK" w:hAnsi="TH SarabunPSK" w:cs="TH SarabunPSK"/>
          <w:sz w:val="32"/>
          <w:szCs w:val="32"/>
          <w:lang w:eastAsia="en-US"/>
        </w:rPr>
        <w:t>able</w:t>
      </w:r>
      <w:r w:rsidR="0007501E" w:rsidRPr="00803EA2">
        <w:rPr>
          <w:rFonts w:ascii="TH SarabunPSK" w:hAnsi="TH SarabunPSK" w:cs="TH SarabunPSK" w:hint="cs"/>
          <w:sz w:val="32"/>
          <w:szCs w:val="32"/>
          <w:cs/>
          <w:lang w:eastAsia="en-US"/>
        </w:rPr>
        <w:t>1.2ข-</w:t>
      </w:r>
      <w:r w:rsidR="00544329">
        <w:rPr>
          <w:rFonts w:ascii="TH SarabunPSK" w:hAnsi="TH SarabunPSK" w:cs="TH SarabunPSK" w:hint="cs"/>
          <w:sz w:val="32"/>
          <w:szCs w:val="32"/>
          <w:cs/>
          <w:lang w:eastAsia="en-US"/>
        </w:rPr>
        <w:t>2</w:t>
      </w:r>
      <w:r w:rsidR="0007501E" w:rsidRPr="00803EA2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กระบวนการและตัวชี้วัดที่สำคัญในการส่งเสริมและกำกับดูแลองค์กร</w:t>
      </w:r>
    </w:p>
    <w:tbl>
      <w:tblPr>
        <w:tblW w:w="9436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1411"/>
        <w:gridCol w:w="2409"/>
        <w:gridCol w:w="2268"/>
        <w:gridCol w:w="1600"/>
        <w:gridCol w:w="1748"/>
      </w:tblGrid>
      <w:tr w:rsidR="0007501E" w:rsidRPr="003248C4" w:rsidTr="00B71EEA">
        <w:trPr>
          <w:jc w:val="center"/>
        </w:trPr>
        <w:tc>
          <w:tcPr>
            <w:tcW w:w="1411" w:type="dxa"/>
            <w:shd w:val="clear" w:color="auto" w:fill="auto"/>
            <w:hideMark/>
          </w:tcPr>
          <w:p w:rsidR="0007501E" w:rsidRPr="003248C4" w:rsidRDefault="0007501E" w:rsidP="00B71EE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248C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กลุ่ม</w:t>
            </w:r>
          </w:p>
        </w:tc>
        <w:tc>
          <w:tcPr>
            <w:tcW w:w="2409" w:type="dxa"/>
            <w:shd w:val="clear" w:color="auto" w:fill="auto"/>
            <w:hideMark/>
          </w:tcPr>
          <w:p w:rsidR="0007501E" w:rsidRPr="003248C4" w:rsidRDefault="0007501E" w:rsidP="00B71EE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248C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จริยธรรม</w:t>
            </w:r>
          </w:p>
        </w:tc>
        <w:tc>
          <w:tcPr>
            <w:tcW w:w="2268" w:type="dxa"/>
            <w:shd w:val="clear" w:color="auto" w:fill="auto"/>
            <w:hideMark/>
          </w:tcPr>
          <w:p w:rsidR="0007501E" w:rsidRPr="003248C4" w:rsidRDefault="0007501E" w:rsidP="00B71EE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248C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กระบวนการ</w:t>
            </w:r>
          </w:p>
        </w:tc>
        <w:tc>
          <w:tcPr>
            <w:tcW w:w="1600" w:type="dxa"/>
            <w:shd w:val="clear" w:color="auto" w:fill="auto"/>
            <w:hideMark/>
          </w:tcPr>
          <w:p w:rsidR="0007501E" w:rsidRPr="003248C4" w:rsidRDefault="0007501E" w:rsidP="00B71EE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248C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748" w:type="dxa"/>
            <w:shd w:val="clear" w:color="auto" w:fill="auto"/>
          </w:tcPr>
          <w:p w:rsidR="0007501E" w:rsidRPr="003248C4" w:rsidRDefault="0007501E" w:rsidP="00B71EE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248C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</w:tr>
      <w:tr w:rsidR="0007501E" w:rsidRPr="003248C4" w:rsidTr="00B71EEA">
        <w:trPr>
          <w:jc w:val="center"/>
        </w:trPr>
        <w:tc>
          <w:tcPr>
            <w:tcW w:w="1411" w:type="dxa"/>
            <w:shd w:val="clear" w:color="auto" w:fill="auto"/>
            <w:vAlign w:val="center"/>
            <w:hideMark/>
          </w:tcPr>
          <w:p w:rsidR="0007501E" w:rsidRPr="003248C4" w:rsidRDefault="0007501E" w:rsidP="00B71E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248C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ผู้นำระดับสูง</w:t>
            </w:r>
          </w:p>
          <w:p w:rsidR="0007501E" w:rsidRPr="003248C4" w:rsidRDefault="0007501E" w:rsidP="00B71E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  <w:shd w:val="clear" w:color="auto" w:fill="auto"/>
            <w:hideMark/>
          </w:tcPr>
          <w:p w:rsidR="0007501E" w:rsidRPr="003248C4" w:rsidRDefault="0007501E" w:rsidP="00B71EE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248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ความซื่อสัตย์ สุจริต</w:t>
            </w:r>
          </w:p>
          <w:p w:rsidR="0007501E" w:rsidRPr="003248C4" w:rsidRDefault="0007501E" w:rsidP="00B71E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248C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3248C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ไม่แสวงหาผลประโยชน์อันมิชอบ</w:t>
            </w:r>
          </w:p>
          <w:p w:rsidR="0007501E" w:rsidRPr="003248C4" w:rsidRDefault="0007501E" w:rsidP="00B71E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248C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มุ่งมั่น ทุ่มเทอุทิศเวลาให้ราชการ</w:t>
            </w:r>
          </w:p>
          <w:p w:rsidR="0007501E" w:rsidRPr="003248C4" w:rsidRDefault="0007501E" w:rsidP="00B71E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248C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รักษาเกียรติยศให้เป็นที่ยอมรับในสังคม</w:t>
            </w:r>
          </w:p>
        </w:tc>
        <w:tc>
          <w:tcPr>
            <w:tcW w:w="2268" w:type="dxa"/>
            <w:shd w:val="clear" w:color="auto" w:fill="auto"/>
            <w:hideMark/>
          </w:tcPr>
          <w:p w:rsidR="0007501E" w:rsidRPr="003248C4" w:rsidRDefault="0007501E" w:rsidP="00B71E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248C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3248C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จัดช่องทางรับข้อร้องเรียน</w:t>
            </w:r>
          </w:p>
          <w:p w:rsidR="0007501E" w:rsidRPr="003248C4" w:rsidRDefault="0007501E" w:rsidP="00B71E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248C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การตรวจสอบจากคณะกรรมการตรวจสอบภายใน</w:t>
            </w:r>
            <w:r w:rsidRPr="003248C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</w:t>
            </w:r>
            <w:r w:rsidRPr="003248C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ภายนอก</w:t>
            </w:r>
          </w:p>
          <w:p w:rsidR="0007501E" w:rsidRPr="003248C4" w:rsidRDefault="0007501E" w:rsidP="00B71E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248C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-การประเมินจากบุคลากร</w:t>
            </w:r>
          </w:p>
        </w:tc>
        <w:tc>
          <w:tcPr>
            <w:tcW w:w="1600" w:type="dxa"/>
            <w:shd w:val="clear" w:color="auto" w:fill="auto"/>
            <w:hideMark/>
          </w:tcPr>
          <w:p w:rsidR="0007501E" w:rsidRPr="003248C4" w:rsidRDefault="0007501E" w:rsidP="00B71E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248C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ข้อร้องเรียน</w:t>
            </w:r>
          </w:p>
          <w:p w:rsidR="0007501E" w:rsidRPr="003248C4" w:rsidRDefault="0007501E" w:rsidP="00B71E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248C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ผลการประเมินโดยบุคลากร</w:t>
            </w:r>
          </w:p>
        </w:tc>
        <w:tc>
          <w:tcPr>
            <w:tcW w:w="1748" w:type="dxa"/>
            <w:shd w:val="clear" w:color="auto" w:fill="auto"/>
          </w:tcPr>
          <w:p w:rsidR="0007501E" w:rsidRPr="003248C4" w:rsidRDefault="0007501E" w:rsidP="00B71E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248C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- ข้อร้องเรียน </w:t>
            </w:r>
            <w:r w:rsidRPr="003248C4">
              <w:rPr>
                <w:rFonts w:ascii="TH SarabunPSK" w:eastAsia="Times New Roman" w:hAnsi="TH SarabunPSK" w:cs="TH SarabunPSK"/>
                <w:sz w:val="32"/>
                <w:szCs w:val="32"/>
              </w:rPr>
              <w:t>&lt;5</w:t>
            </w:r>
            <w:r w:rsidRPr="003248C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%</w:t>
            </w:r>
          </w:p>
          <w:p w:rsidR="0007501E" w:rsidRPr="003248C4" w:rsidRDefault="0007501E" w:rsidP="00B71E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248C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- ผลการประเมินโดยบุคลากรมากกว่าร้อยละ 80 </w:t>
            </w:r>
          </w:p>
        </w:tc>
      </w:tr>
      <w:tr w:rsidR="0007501E" w:rsidRPr="003248C4" w:rsidTr="00B71EEA">
        <w:trPr>
          <w:jc w:val="center"/>
        </w:trPr>
        <w:tc>
          <w:tcPr>
            <w:tcW w:w="1411" w:type="dxa"/>
            <w:shd w:val="clear" w:color="auto" w:fill="auto"/>
            <w:vAlign w:val="center"/>
          </w:tcPr>
          <w:p w:rsidR="0007501E" w:rsidRPr="003248C4" w:rsidRDefault="0007501E" w:rsidP="00B71E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248C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บุคลากร</w:t>
            </w:r>
          </w:p>
        </w:tc>
        <w:tc>
          <w:tcPr>
            <w:tcW w:w="2409" w:type="dxa"/>
            <w:shd w:val="clear" w:color="auto" w:fill="auto"/>
          </w:tcPr>
          <w:p w:rsidR="0007501E" w:rsidRPr="003248C4" w:rsidRDefault="0007501E" w:rsidP="00B71EE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248C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ความซื่อสัตย์ สุจริต</w:t>
            </w:r>
          </w:p>
          <w:p w:rsidR="0007501E" w:rsidRPr="003248C4" w:rsidRDefault="0007501E" w:rsidP="00B71E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248C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3248C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ไม่แสวงหาผลประโยชน์อันมิชอบ</w:t>
            </w:r>
          </w:p>
          <w:p w:rsidR="0007501E" w:rsidRPr="003248C4" w:rsidRDefault="0007501E" w:rsidP="00B71E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248C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มุ่งมั่น ทุ่มเทอุทิศเวลาให้ราชการ</w:t>
            </w:r>
          </w:p>
        </w:tc>
        <w:tc>
          <w:tcPr>
            <w:tcW w:w="2268" w:type="dxa"/>
            <w:shd w:val="clear" w:color="auto" w:fill="auto"/>
          </w:tcPr>
          <w:p w:rsidR="0007501E" w:rsidRPr="003248C4" w:rsidRDefault="0007501E" w:rsidP="00B71E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248C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-จัดช่องทางรับข้อร้องเรียน</w:t>
            </w:r>
          </w:p>
          <w:p w:rsidR="0007501E" w:rsidRPr="003248C4" w:rsidRDefault="0007501E" w:rsidP="00B71E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248C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-การประเมินจากคณะกรรมการประเมินบุคลากร</w:t>
            </w:r>
          </w:p>
        </w:tc>
        <w:tc>
          <w:tcPr>
            <w:tcW w:w="1600" w:type="dxa"/>
            <w:shd w:val="clear" w:color="auto" w:fill="auto"/>
          </w:tcPr>
          <w:p w:rsidR="0007501E" w:rsidRPr="003248C4" w:rsidRDefault="0007501E" w:rsidP="00B71E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248C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ข้อร้องเรียน</w:t>
            </w:r>
          </w:p>
          <w:p w:rsidR="0007501E" w:rsidRPr="003248C4" w:rsidRDefault="0007501E" w:rsidP="00B71E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248C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ผลการประเมินโดยบุคลากร</w:t>
            </w:r>
          </w:p>
        </w:tc>
        <w:tc>
          <w:tcPr>
            <w:tcW w:w="1748" w:type="dxa"/>
            <w:shd w:val="clear" w:color="auto" w:fill="auto"/>
          </w:tcPr>
          <w:p w:rsidR="0007501E" w:rsidRPr="003248C4" w:rsidRDefault="0007501E" w:rsidP="00B71E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248C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- ข้อร้องเรียน </w:t>
            </w:r>
            <w:r w:rsidRPr="003248C4">
              <w:rPr>
                <w:rFonts w:ascii="TH SarabunPSK" w:eastAsia="Times New Roman" w:hAnsi="TH SarabunPSK" w:cs="TH SarabunPSK"/>
                <w:sz w:val="32"/>
                <w:szCs w:val="32"/>
              </w:rPr>
              <w:t>&lt;</w:t>
            </w:r>
            <w:r w:rsidRPr="003248C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  <w:r w:rsidRPr="003248C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%</w:t>
            </w:r>
          </w:p>
          <w:p w:rsidR="0007501E" w:rsidRPr="003248C4" w:rsidRDefault="0007501E" w:rsidP="00B71E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248C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- ผลการประเมินมากกว่าร้อยละ 80 </w:t>
            </w:r>
          </w:p>
        </w:tc>
      </w:tr>
      <w:tr w:rsidR="0007501E" w:rsidRPr="003248C4" w:rsidTr="00B71EEA">
        <w:trPr>
          <w:jc w:val="center"/>
        </w:trPr>
        <w:tc>
          <w:tcPr>
            <w:tcW w:w="1411" w:type="dxa"/>
            <w:shd w:val="clear" w:color="auto" w:fill="auto"/>
            <w:hideMark/>
          </w:tcPr>
          <w:p w:rsidR="0007501E" w:rsidRPr="003248C4" w:rsidRDefault="0007501E" w:rsidP="00B71E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248C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ลูกค้า</w:t>
            </w:r>
          </w:p>
        </w:tc>
        <w:tc>
          <w:tcPr>
            <w:tcW w:w="2409" w:type="dxa"/>
            <w:shd w:val="clear" w:color="auto" w:fill="auto"/>
            <w:hideMark/>
          </w:tcPr>
          <w:p w:rsidR="0007501E" w:rsidRPr="003248C4" w:rsidRDefault="0007501E" w:rsidP="00B71E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248C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รักษาความลับของลูกค้า</w:t>
            </w:r>
          </w:p>
        </w:tc>
        <w:tc>
          <w:tcPr>
            <w:tcW w:w="2268" w:type="dxa"/>
            <w:shd w:val="clear" w:color="auto" w:fill="auto"/>
            <w:hideMark/>
          </w:tcPr>
          <w:p w:rsidR="0007501E" w:rsidRPr="003248C4" w:rsidRDefault="0007501E" w:rsidP="00B71E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248C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ข้อร้องเรียนผ่านช่องทางต่าง</w:t>
            </w:r>
            <w:r w:rsidR="008C410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3248C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</w:t>
            </w:r>
          </w:p>
        </w:tc>
        <w:tc>
          <w:tcPr>
            <w:tcW w:w="1600" w:type="dxa"/>
            <w:shd w:val="clear" w:color="auto" w:fill="auto"/>
            <w:hideMark/>
          </w:tcPr>
          <w:p w:rsidR="0007501E" w:rsidRPr="003248C4" w:rsidRDefault="0007501E" w:rsidP="00B71E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248C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การร้องเรียน</w:t>
            </w:r>
          </w:p>
        </w:tc>
        <w:tc>
          <w:tcPr>
            <w:tcW w:w="1748" w:type="dxa"/>
            <w:shd w:val="clear" w:color="auto" w:fill="auto"/>
          </w:tcPr>
          <w:p w:rsidR="0007501E" w:rsidRPr="003248C4" w:rsidRDefault="0007501E" w:rsidP="00B71E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248C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-ข้อคิดเห็นเชิงลบ</w:t>
            </w:r>
          </w:p>
          <w:p w:rsidR="0007501E" w:rsidRPr="003248C4" w:rsidRDefault="0007501E" w:rsidP="00B71E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248C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</w:t>
            </w:r>
            <w:r w:rsidRPr="003248C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ข้อร้องเรียน </w:t>
            </w:r>
            <w:r w:rsidRPr="003248C4">
              <w:rPr>
                <w:rFonts w:ascii="TH SarabunPSK" w:eastAsia="Times New Roman" w:hAnsi="TH SarabunPSK" w:cs="TH SarabunPSK"/>
                <w:sz w:val="32"/>
                <w:szCs w:val="32"/>
              </w:rPr>
              <w:t>&lt;</w:t>
            </w:r>
            <w:r w:rsidRPr="003248C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15</w:t>
            </w:r>
            <w:r w:rsidRPr="003248C4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</w:tr>
      <w:tr w:rsidR="0007501E" w:rsidRPr="003248C4" w:rsidTr="00B71EEA">
        <w:trPr>
          <w:jc w:val="center"/>
        </w:trPr>
        <w:tc>
          <w:tcPr>
            <w:tcW w:w="1411" w:type="dxa"/>
            <w:shd w:val="clear" w:color="auto" w:fill="auto"/>
          </w:tcPr>
          <w:p w:rsidR="0007501E" w:rsidRPr="003248C4" w:rsidRDefault="0007501E" w:rsidP="00B71EE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248C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ผู้มีส่วนได้ส่วนเสีย</w:t>
            </w:r>
          </w:p>
        </w:tc>
        <w:tc>
          <w:tcPr>
            <w:tcW w:w="2409" w:type="dxa"/>
            <w:shd w:val="clear" w:color="auto" w:fill="auto"/>
          </w:tcPr>
          <w:p w:rsidR="0007501E" w:rsidRPr="003248C4" w:rsidRDefault="0007501E" w:rsidP="00B71EEA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248C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ให้ข้อมูลข่าวสารที่ตรงไปตรงมาอย่างเสมอภาค</w:t>
            </w:r>
          </w:p>
        </w:tc>
        <w:tc>
          <w:tcPr>
            <w:tcW w:w="2268" w:type="dxa"/>
            <w:shd w:val="clear" w:color="auto" w:fill="auto"/>
          </w:tcPr>
          <w:p w:rsidR="0007501E" w:rsidRPr="003248C4" w:rsidRDefault="0007501E" w:rsidP="00B71E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248C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-การประชุมรับฟังความคิดเห็น</w:t>
            </w:r>
          </w:p>
          <w:p w:rsidR="0007501E" w:rsidRPr="003248C4" w:rsidRDefault="0007501E" w:rsidP="00B71EEA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248C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-ข้อร้องเรียน</w:t>
            </w:r>
          </w:p>
        </w:tc>
        <w:tc>
          <w:tcPr>
            <w:tcW w:w="1600" w:type="dxa"/>
            <w:shd w:val="clear" w:color="auto" w:fill="auto"/>
          </w:tcPr>
          <w:p w:rsidR="0007501E" w:rsidRPr="003248C4" w:rsidRDefault="0007501E" w:rsidP="00B71E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248C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-ข้อคิดเห็น</w:t>
            </w:r>
          </w:p>
          <w:p w:rsidR="0007501E" w:rsidRPr="003248C4" w:rsidRDefault="0007501E" w:rsidP="00B71EEA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248C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-ข้อร้องเรียน</w:t>
            </w:r>
          </w:p>
        </w:tc>
        <w:tc>
          <w:tcPr>
            <w:tcW w:w="1748" w:type="dxa"/>
            <w:shd w:val="clear" w:color="auto" w:fill="auto"/>
          </w:tcPr>
          <w:p w:rsidR="0007501E" w:rsidRPr="003248C4" w:rsidRDefault="0007501E" w:rsidP="00B71E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248C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-ข้อคิดเห็นเชิงลบ</w:t>
            </w:r>
          </w:p>
          <w:p w:rsidR="0007501E" w:rsidRPr="003248C4" w:rsidRDefault="0007501E" w:rsidP="00B71EE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248C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</w:t>
            </w:r>
            <w:r w:rsidRPr="003248C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ข้อร้องเรียน </w:t>
            </w:r>
            <w:r w:rsidRPr="003248C4">
              <w:rPr>
                <w:rFonts w:ascii="TH SarabunPSK" w:eastAsia="Times New Roman" w:hAnsi="TH SarabunPSK" w:cs="TH SarabunPSK"/>
                <w:sz w:val="32"/>
                <w:szCs w:val="32"/>
              </w:rPr>
              <w:t>&lt;</w:t>
            </w:r>
            <w:r w:rsidRPr="003248C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15</w:t>
            </w:r>
            <w:r w:rsidRPr="003248C4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</w:p>
        </w:tc>
      </w:tr>
    </w:tbl>
    <w:p w:rsidR="0007501E" w:rsidRDefault="0007501E" w:rsidP="000750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:rsidR="0007501E" w:rsidRPr="00803EA2" w:rsidRDefault="0007501E" w:rsidP="000750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:rsidR="0007501E" w:rsidRPr="00041DA7" w:rsidRDefault="0007501E" w:rsidP="0007501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</w:pPr>
      <w:r w:rsidRPr="00041DA7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ค</w:t>
      </w:r>
      <w:r w:rsidRPr="00041DA7">
        <w:rPr>
          <w:rFonts w:ascii="TH SarabunPSK" w:hAnsi="TH SarabunPSK" w:cs="TH SarabunPSK"/>
          <w:b/>
          <w:bCs/>
          <w:sz w:val="32"/>
          <w:szCs w:val="32"/>
          <w:lang w:eastAsia="en-US"/>
        </w:rPr>
        <w:t>.</w:t>
      </w:r>
      <w:r w:rsidRPr="00041DA7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ความรับผิดชอบต่อสังคม</w:t>
      </w:r>
    </w:p>
    <w:p w:rsidR="0007501E" w:rsidRPr="00041DA7" w:rsidRDefault="0007501E" w:rsidP="0007501E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041DA7">
        <w:rPr>
          <w:rFonts w:ascii="TH SarabunPSK" w:hAnsi="TH SarabunPSK" w:cs="TH SarabunPSK"/>
          <w:sz w:val="32"/>
          <w:szCs w:val="32"/>
          <w:cs/>
          <w:lang w:eastAsia="en-US"/>
        </w:rPr>
        <w:t>1.</w:t>
      </w:r>
      <w:r w:rsidRPr="00041DA7">
        <w:rPr>
          <w:rFonts w:ascii="TH SarabunPSK" w:hAnsi="TH SarabunPSK" w:cs="TH SarabunPSK" w:hint="cs"/>
          <w:sz w:val="32"/>
          <w:szCs w:val="32"/>
          <w:cs/>
          <w:lang w:eastAsia="en-US"/>
        </w:rPr>
        <w:t>2</w:t>
      </w:r>
      <w:r w:rsidRPr="00041DA7">
        <w:rPr>
          <w:rFonts w:ascii="TH SarabunPSK" w:hAnsi="TH SarabunPSK" w:cs="TH SarabunPSK"/>
          <w:sz w:val="32"/>
          <w:szCs w:val="32"/>
          <w:cs/>
          <w:lang w:eastAsia="en-US"/>
        </w:rPr>
        <w:t>ค</w:t>
      </w:r>
      <w:r w:rsidRPr="00041DA7">
        <w:rPr>
          <w:rFonts w:ascii="TH SarabunPSK" w:hAnsi="TH SarabunPSK" w:cs="TH SarabunPSK"/>
          <w:sz w:val="32"/>
          <w:szCs w:val="32"/>
          <w:lang w:eastAsia="en-US"/>
        </w:rPr>
        <w:t xml:space="preserve"> (1)</w:t>
      </w:r>
      <w:r w:rsidR="00307CE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41DA7">
        <w:rPr>
          <w:rFonts w:ascii="TH SarabunPSK" w:eastAsia="Times New Roman" w:hAnsi="TH SarabunPSK" w:cs="TH SarabunPSK"/>
          <w:sz w:val="32"/>
          <w:szCs w:val="32"/>
          <w:cs/>
        </w:rPr>
        <w:t>ความผาสุกของสังคม</w:t>
      </w:r>
    </w:p>
    <w:p w:rsidR="00DC36BD" w:rsidRPr="00DC36BD" w:rsidRDefault="0007501E" w:rsidP="0058291E">
      <w:pPr>
        <w:ind w:firstLine="10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41DA7">
        <w:rPr>
          <w:rFonts w:ascii="TH SarabunPSK" w:hAnsi="TH SarabunPSK" w:cs="TH SarabunPSK"/>
          <w:sz w:val="32"/>
          <w:szCs w:val="32"/>
          <w:cs/>
          <w:lang w:eastAsia="en-US"/>
        </w:rPr>
        <w:t>พันธกิจของ</w:t>
      </w:r>
      <w:r w:rsidR="00307C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วชส.</w:t>
      </w:r>
      <w:r w:rsidR="00307CEB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มีจุดมุ่งหมาย</w:t>
      </w:r>
      <w:r w:rsidRPr="00176296">
        <w:rPr>
          <w:rFonts w:ascii="TH SarabunPSK" w:hAnsi="TH SarabunPSK" w:cs="TH SarabunPSK"/>
          <w:sz w:val="32"/>
          <w:szCs w:val="32"/>
          <w:cs/>
        </w:rPr>
        <w:t>เพื่อสนับสนุนการพัฒนาพื้นที่ภาคใต้ตอนบนเพื่อสร้างความเข้มแข็งของชุมชน และสังคม</w:t>
      </w:r>
      <w:r w:rsidR="008C41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6296">
        <w:rPr>
          <w:rFonts w:ascii="TH SarabunPSK" w:hAnsi="TH SarabunPSK" w:cs="TH SarabunPSK"/>
          <w:sz w:val="32"/>
          <w:szCs w:val="32"/>
          <w:cs/>
        </w:rPr>
        <w:t>การประสานและสร้างสรรค์งานบริการวิชาการ/การค้นคว้า วิจัย และพัฒนาวิชาการตามความต้องการของหน่วยงานภายใน</w:t>
      </w:r>
      <w:r>
        <w:rPr>
          <w:rFonts w:ascii="TH SarabunPSK" w:hAnsi="TH SarabunPSK" w:cs="TH SarabunPSK" w:hint="cs"/>
          <w:sz w:val="32"/>
          <w:szCs w:val="32"/>
          <w:cs/>
        </w:rPr>
        <w:t>แ</w:t>
      </w:r>
      <w:r w:rsidRPr="00176296">
        <w:rPr>
          <w:rFonts w:ascii="TH SarabunPSK" w:hAnsi="TH SarabunPSK" w:cs="TH SarabunPSK"/>
          <w:sz w:val="32"/>
          <w:szCs w:val="32"/>
          <w:cs/>
        </w:rPr>
        <w:t>ละความต้องการ</w:t>
      </w:r>
      <w:r w:rsidRPr="003A7EF0">
        <w:rPr>
          <w:rFonts w:ascii="TH SarabunPSK" w:hAnsi="TH SarabunPSK" w:cs="TH SarabunPSK"/>
          <w:sz w:val="32"/>
          <w:szCs w:val="32"/>
          <w:cs/>
        </w:rPr>
        <w:t>ของชุมชน และสังคม</w:t>
      </w:r>
      <w:r w:rsidR="008C41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7EF0">
        <w:rPr>
          <w:rFonts w:ascii="TH SarabunPSK" w:hAnsi="TH SarabunPSK" w:cs="TH SarabunPSK"/>
          <w:sz w:val="32"/>
          <w:szCs w:val="32"/>
          <w:cs/>
        </w:rPr>
        <w:t>เพื่อขยายโอกาสทางการศึกษา</w:t>
      </w:r>
      <w:r w:rsidRPr="00504354">
        <w:rPr>
          <w:rFonts w:ascii="TH SarabunPSK" w:hAnsi="TH SarabunPSK" w:cs="TH SarabunPSK"/>
          <w:sz w:val="32"/>
          <w:szCs w:val="32"/>
          <w:cs/>
        </w:rPr>
        <w:t>และส่งเสริม ฟื้นฟู อนุรักษ์ ศิลปวัฒนธรรม และสิ่งแวดล้อม</w:t>
      </w:r>
      <w:r w:rsidR="00307CE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ดังนั้นแผนงานโครงการของ วชส.</w:t>
      </w:r>
      <w:r w:rsidR="008C410F">
        <w:rPr>
          <w:rFonts w:ascii="TH SarabunPSK" w:hAnsi="TH SarabunPSK" w:cs="TH SarabunPSK" w:hint="cs"/>
          <w:sz w:val="32"/>
          <w:szCs w:val="32"/>
          <w:cs/>
        </w:rPr>
        <w:t>จึง</w:t>
      </w:r>
      <w:r>
        <w:rPr>
          <w:rFonts w:ascii="TH SarabunPSK" w:hAnsi="TH SarabunPSK" w:cs="TH SarabunPSK" w:hint="cs"/>
          <w:sz w:val="32"/>
          <w:szCs w:val="32"/>
          <w:cs/>
        </w:rPr>
        <w:t>มุ่งผลสัมฤทธ</w:t>
      </w:r>
      <w:r w:rsidR="00544329">
        <w:rPr>
          <w:rFonts w:ascii="TH SarabunPSK" w:hAnsi="TH SarabunPSK" w:cs="TH SarabunPSK" w:hint="cs"/>
          <w:sz w:val="32"/>
          <w:szCs w:val="32"/>
          <w:cs/>
        </w:rPr>
        <w:t>ิ์</w:t>
      </w:r>
      <w:r>
        <w:rPr>
          <w:rFonts w:ascii="TH SarabunPSK" w:hAnsi="TH SarabunPSK" w:cs="TH SarabunPSK" w:hint="cs"/>
          <w:sz w:val="32"/>
          <w:szCs w:val="32"/>
          <w:cs/>
        </w:rPr>
        <w:t>ตามพันธกิจดังกล่าว ซึ่งผลลัพธ์ (</w:t>
      </w:r>
      <w:r>
        <w:rPr>
          <w:rFonts w:ascii="TH SarabunPSK" w:hAnsi="TH SarabunPSK" w:cs="TH SarabunPSK"/>
          <w:sz w:val="32"/>
          <w:szCs w:val="32"/>
        </w:rPr>
        <w:t xml:space="preserve">Outcome) </w:t>
      </w:r>
      <w:r>
        <w:rPr>
          <w:rFonts w:ascii="TH SarabunPSK" w:hAnsi="TH SarabunPSK" w:cs="TH SarabunPSK" w:hint="cs"/>
          <w:sz w:val="32"/>
          <w:szCs w:val="32"/>
          <w:cs/>
        </w:rPr>
        <w:t>คือความผาสุกและผลประโยชน์ขอ</w:t>
      </w:r>
      <w:r w:rsidR="00307CEB">
        <w:rPr>
          <w:rFonts w:ascii="TH SarabunPSK" w:hAnsi="TH SarabunPSK" w:cs="TH SarabunPSK" w:hint="cs"/>
          <w:sz w:val="32"/>
          <w:szCs w:val="32"/>
          <w:cs/>
        </w:rPr>
        <w:t>งสังคม   นอกจากนี้ วชส.ยังได้</w:t>
      </w:r>
      <w:r w:rsidRPr="00307CEB">
        <w:rPr>
          <w:rFonts w:ascii="TH SarabunPSK" w:hAnsi="TH SarabunPSK" w:cs="TH SarabunPSK"/>
          <w:sz w:val="32"/>
          <w:szCs w:val="32"/>
          <w:cs/>
        </w:rPr>
        <w:t>กำหนดตัวชี้วัดการจัดโครงการที่เป็นความรับผิดชอบต่อสังคมและสิ่งแวดล้อม</w:t>
      </w:r>
      <w:r w:rsidRPr="00544329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“</w:t>
      </w:r>
      <w:r w:rsidRPr="00544329">
        <w:rPr>
          <w:rStyle w:val="af6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</w:rPr>
        <w:t>Corporate Social Responsibility (CSR)</w:t>
      </w:r>
      <w:r w:rsidRPr="00544329">
        <w:rPr>
          <w:rStyle w:val="apple-converted-space"/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 </w:t>
      </w:r>
      <w:r w:rsidR="00307CEB" w:rsidRPr="00544329">
        <w:rPr>
          <w:rStyle w:val="apple-converted-space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ซึ่งบรรจุ</w:t>
      </w:r>
      <w:r w:rsidRPr="00544329">
        <w:rPr>
          <w:rFonts w:ascii="TH SarabunPSK" w:hAnsi="TH SarabunPSK" w:cs="TH SarabunPSK"/>
          <w:sz w:val="32"/>
          <w:szCs w:val="32"/>
          <w:cs/>
        </w:rPr>
        <w:t>ในแผนกลยุทธ์  และนำไปสู่การปฏิบัติในแผนปฏิบัติ</w:t>
      </w:r>
      <w:r w:rsidRPr="00307CEB">
        <w:rPr>
          <w:rFonts w:ascii="TH SarabunPSK" w:hAnsi="TH SarabunPSK" w:cs="TH SarabunPSK"/>
          <w:sz w:val="32"/>
          <w:szCs w:val="32"/>
          <w:cs/>
        </w:rPr>
        <w:t xml:space="preserve">การประจำปีอย่างน้อย </w:t>
      </w:r>
      <w:r w:rsidR="008C410F">
        <w:rPr>
          <w:rFonts w:ascii="TH SarabunPSK" w:hAnsi="TH SarabunPSK" w:cs="TH SarabunPSK" w:hint="cs"/>
          <w:sz w:val="32"/>
          <w:szCs w:val="32"/>
          <w:cs/>
        </w:rPr>
        <w:br/>
      </w:r>
      <w:r w:rsidRPr="00307CEB">
        <w:rPr>
          <w:rFonts w:ascii="TH SarabunPSK" w:hAnsi="TH SarabunPSK" w:cs="TH SarabunPSK"/>
          <w:sz w:val="32"/>
          <w:szCs w:val="32"/>
          <w:cs/>
        </w:rPr>
        <w:lastRenderedPageBreak/>
        <w:t xml:space="preserve">1 โครงการเป็นประจำทุกปี  </w:t>
      </w:r>
      <w:r w:rsidR="00DC36BD">
        <w:rPr>
          <w:rFonts w:ascii="TH SarabunPSK" w:hAnsi="TH SarabunPSK" w:cs="TH SarabunPSK" w:hint="cs"/>
          <w:sz w:val="32"/>
          <w:szCs w:val="32"/>
          <w:cs/>
        </w:rPr>
        <w:t>โดยในปีการศึกษา 2559  ใช้ชื่อ</w:t>
      </w:r>
      <w:r w:rsidR="00DC36BD" w:rsidRPr="00DC36BD">
        <w:rPr>
          <w:rFonts w:ascii="TH SarabunPSK" w:hAnsi="TH SarabunPSK" w:cs="TH SarabunPSK"/>
          <w:sz w:val="32"/>
          <w:szCs w:val="32"/>
          <w:cs/>
        </w:rPr>
        <w:t>โครงการส่งเสริมความผาสุกและผลประโยชน์ของสังคมและสิ่งแวดล้อม</w:t>
      </w:r>
      <w:r w:rsidR="00DC36BD" w:rsidRPr="00DC36BD">
        <w:rPr>
          <w:rFonts w:ascii="TH SarabunPSK" w:hAnsi="TH SarabunPSK" w:cs="TH SarabunPSK"/>
          <w:spacing w:val="-6"/>
          <w:sz w:val="32"/>
          <w:szCs w:val="32"/>
        </w:rPr>
        <w:t xml:space="preserve"> :</w:t>
      </w:r>
      <w:r w:rsidR="00DC36BD" w:rsidRPr="00DC36BD">
        <w:rPr>
          <w:rFonts w:ascii="TH SarabunPSK" w:hAnsi="TH SarabunPSK" w:cs="TH SarabunPSK"/>
          <w:sz w:val="32"/>
          <w:szCs w:val="32"/>
          <w:cs/>
        </w:rPr>
        <w:t xml:space="preserve"> โครงการ “การอนุรักษ์ฟื้นฟูทรัพยากรธรรมชาติและสิ่งแวดล้อมชุมชน</w:t>
      </w:r>
      <w:r w:rsidR="00544329">
        <w:rPr>
          <w:rFonts w:ascii="TH SarabunPSK" w:hAnsi="TH SarabunPSK" w:cs="TH SarabunPSK" w:hint="cs"/>
          <w:sz w:val="32"/>
          <w:szCs w:val="32"/>
          <w:cs/>
        </w:rPr>
        <w:t>”</w:t>
      </w:r>
      <w:r w:rsidR="00DC36BD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307CEB">
        <w:rPr>
          <w:rFonts w:ascii="TH SarabunPSK" w:hAnsi="TH SarabunPSK" w:cs="TH SarabunPSK"/>
          <w:sz w:val="32"/>
          <w:szCs w:val="32"/>
          <w:cs/>
        </w:rPr>
        <w:t>มอบหมาย</w:t>
      </w:r>
      <w:r w:rsidR="00DC36BD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307CEB">
        <w:rPr>
          <w:rFonts w:ascii="TH SarabunPSK" w:hAnsi="TH SarabunPSK" w:cs="TH SarabunPSK"/>
          <w:sz w:val="32"/>
          <w:szCs w:val="32"/>
          <w:cs/>
        </w:rPr>
        <w:t>คณะทำงาน</w:t>
      </w:r>
      <w:r w:rsidR="00A67686">
        <w:rPr>
          <w:rFonts w:ascii="TH SarabunPSK" w:hAnsi="TH SarabunPSK" w:cs="TH SarabunPSK" w:hint="cs"/>
          <w:sz w:val="32"/>
          <w:szCs w:val="32"/>
          <w:cs/>
        </w:rPr>
        <w:t>ลง</w:t>
      </w:r>
      <w:r w:rsidRPr="00307CEB">
        <w:rPr>
          <w:rFonts w:ascii="TH SarabunPSK" w:hAnsi="TH SarabunPSK" w:cs="TH SarabunPSK"/>
          <w:sz w:val="32"/>
          <w:szCs w:val="32"/>
          <w:cs/>
        </w:rPr>
        <w:t xml:space="preserve">ไปสำรวจพื้นที่เป้าหมาย  </w:t>
      </w:r>
      <w:r w:rsidR="00DC36BD">
        <w:rPr>
          <w:rFonts w:ascii="TH SarabunPSK" w:hAnsi="TH SarabunPSK" w:cs="TH SarabunPSK" w:hint="cs"/>
          <w:sz w:val="32"/>
          <w:szCs w:val="32"/>
          <w:cs/>
        </w:rPr>
        <w:t>ซึ่งคณะทำงาน</w:t>
      </w:r>
      <w:r w:rsidR="00307CEB">
        <w:rPr>
          <w:rFonts w:ascii="TH SarabunPSK" w:hAnsi="TH SarabunPSK" w:cs="TH SarabunPSK" w:hint="cs"/>
          <w:sz w:val="32"/>
          <w:szCs w:val="32"/>
          <w:cs/>
        </w:rPr>
        <w:t>ได้เลือกพัฒนาชุมชน</w:t>
      </w:r>
      <w:r w:rsidRPr="00307CEB">
        <w:rPr>
          <w:rFonts w:ascii="TH SarabunPSK" w:hAnsi="TH SarabunPSK" w:cs="TH SarabunPSK"/>
          <w:sz w:val="32"/>
          <w:szCs w:val="32"/>
          <w:cs/>
        </w:rPr>
        <w:t xml:space="preserve">ตำบลกรูด  อำเภอกาญจนดิษฐ์ จังหวัดสุราษฎร์ธานี </w:t>
      </w:r>
      <w:r w:rsidR="00307CEB">
        <w:rPr>
          <w:rFonts w:ascii="TH SarabunPSK" w:hAnsi="TH SarabunPSK" w:cs="TH SarabunPSK" w:hint="cs"/>
          <w:sz w:val="32"/>
          <w:szCs w:val="32"/>
          <w:cs/>
        </w:rPr>
        <w:t>เนื่องจาก</w:t>
      </w:r>
      <w:r w:rsidRPr="00307CEB">
        <w:rPr>
          <w:rFonts w:ascii="TH SarabunPSK" w:hAnsi="TH SarabunPSK" w:cs="TH SarabunPSK"/>
          <w:sz w:val="32"/>
          <w:szCs w:val="32"/>
          <w:cs/>
        </w:rPr>
        <w:t>เป็นพื้นที่ที่ได้รับผลกระทบจากอุทกภัย</w:t>
      </w:r>
      <w:r w:rsidR="00307CEB">
        <w:rPr>
          <w:rFonts w:ascii="TH SarabunPSK" w:hAnsi="TH SarabunPSK" w:cs="TH SarabunPSK" w:hint="cs"/>
          <w:sz w:val="32"/>
          <w:szCs w:val="32"/>
          <w:cs/>
        </w:rPr>
        <w:t>ในช่วง</w:t>
      </w:r>
      <w:r w:rsidR="00A67686">
        <w:rPr>
          <w:rFonts w:ascii="TH SarabunPSK" w:hAnsi="TH SarabunPSK" w:cs="TH SarabunPSK" w:hint="cs"/>
          <w:sz w:val="32"/>
          <w:szCs w:val="32"/>
          <w:cs/>
        </w:rPr>
        <w:t>เดือน</w:t>
      </w:r>
      <w:r w:rsidR="000D175D">
        <w:rPr>
          <w:rFonts w:ascii="TH SarabunPSK" w:hAnsi="TH SarabunPSK" w:cs="TH SarabunPSK" w:hint="cs"/>
          <w:sz w:val="32"/>
          <w:szCs w:val="32"/>
          <w:cs/>
        </w:rPr>
        <w:t>มกราคม 2560 และ</w:t>
      </w:r>
      <w:r w:rsidRPr="00307CEB">
        <w:rPr>
          <w:rFonts w:ascii="TH SarabunPSK" w:hAnsi="TH SarabunPSK" w:cs="TH SarabunPSK"/>
          <w:sz w:val="32"/>
          <w:szCs w:val="32"/>
          <w:cs/>
        </w:rPr>
        <w:t>จากการไปสำรวจพื้นที่เป้าหมาย</w:t>
      </w:r>
      <w:r w:rsidR="000D175D">
        <w:rPr>
          <w:rFonts w:ascii="TH SarabunPSK" w:hAnsi="TH SarabunPSK" w:cs="TH SarabunPSK" w:hint="cs"/>
          <w:sz w:val="32"/>
          <w:szCs w:val="32"/>
          <w:cs/>
        </w:rPr>
        <w:t>ใน</w:t>
      </w:r>
      <w:r w:rsidR="008C410F">
        <w:rPr>
          <w:rFonts w:ascii="TH SarabunPSK" w:hAnsi="TH SarabunPSK" w:cs="TH SarabunPSK" w:hint="cs"/>
          <w:sz w:val="32"/>
          <w:szCs w:val="32"/>
          <w:cs/>
        </w:rPr>
        <w:t>เดือน</w:t>
      </w:r>
      <w:r w:rsidR="00DC36BD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="000D175D">
        <w:rPr>
          <w:rFonts w:ascii="TH SarabunPSK" w:hAnsi="TH SarabunPSK" w:cs="TH SarabunPSK" w:hint="cs"/>
          <w:sz w:val="32"/>
          <w:szCs w:val="32"/>
          <w:cs/>
        </w:rPr>
        <w:t xml:space="preserve"> 2560 โดย</w:t>
      </w:r>
      <w:r w:rsidRPr="00307CEB">
        <w:rPr>
          <w:rFonts w:ascii="TH SarabunPSK" w:hAnsi="TH SarabunPSK" w:cs="TH SarabunPSK"/>
          <w:sz w:val="32"/>
          <w:szCs w:val="32"/>
          <w:cs/>
        </w:rPr>
        <w:t>ประสานหน่วยงานที่เกี่ยวข้อง คือ เทศบาลตำบลกรูด ได้รับการร้องขอให้ช่วยปรับปรุงศูนย์</w:t>
      </w:r>
      <w:r w:rsidR="00DC36BD" w:rsidRPr="00C62525">
        <w:rPr>
          <w:rFonts w:ascii="TH SarabunPSK" w:hAnsi="TH SarabunPSK" w:cs="TH SarabunPSK" w:hint="cs"/>
          <w:sz w:val="32"/>
          <w:szCs w:val="32"/>
          <w:cs/>
        </w:rPr>
        <w:t>พัฒนาเด็กเล็กบ้านกรูด ตำบลกรูด อำเภอกาญจนดิษฐ์  จังหวัดสุราษฎร์ธานี</w:t>
      </w:r>
      <w:r w:rsidR="00DC36BD">
        <w:rPr>
          <w:rFonts w:ascii="TH SarabunPSK" w:hAnsi="TH SarabunPSK" w:cs="TH SarabunPSK"/>
          <w:sz w:val="32"/>
          <w:szCs w:val="32"/>
        </w:rPr>
        <w:t xml:space="preserve"> </w:t>
      </w:r>
    </w:p>
    <w:p w:rsidR="0007501E" w:rsidRPr="00D01B3A" w:rsidRDefault="0007501E" w:rsidP="0007501E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  <w:lang w:eastAsia="en-US"/>
        </w:rPr>
      </w:pPr>
    </w:p>
    <w:p w:rsidR="0007501E" w:rsidRPr="004E490E" w:rsidRDefault="0007501E" w:rsidP="0007501E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4E490E">
        <w:rPr>
          <w:rFonts w:ascii="TH SarabunPSK" w:hAnsi="TH SarabunPSK" w:cs="TH SarabunPSK"/>
          <w:sz w:val="32"/>
          <w:szCs w:val="32"/>
          <w:cs/>
          <w:lang w:eastAsia="en-US"/>
        </w:rPr>
        <w:t>1.2ค</w:t>
      </w:r>
      <w:r w:rsidRPr="004E490E">
        <w:rPr>
          <w:rFonts w:ascii="TH SarabunPSK" w:hAnsi="TH SarabunPSK" w:cs="TH SarabunPSK"/>
          <w:sz w:val="32"/>
          <w:szCs w:val="32"/>
          <w:lang w:eastAsia="en-US"/>
        </w:rPr>
        <w:t xml:space="preserve"> (2)</w:t>
      </w:r>
      <w:r w:rsidRPr="004E490E">
        <w:rPr>
          <w:rFonts w:ascii="TH SarabunPSK" w:hAnsi="TH SarabunPSK" w:cs="TH SarabunPSK"/>
          <w:sz w:val="32"/>
          <w:szCs w:val="32"/>
          <w:cs/>
          <w:lang w:eastAsia="en-US"/>
        </w:rPr>
        <w:t xml:space="preserve"> การสนับสนุนชุมชน</w:t>
      </w:r>
    </w:p>
    <w:p w:rsidR="00544329" w:rsidRDefault="0007501E" w:rsidP="00491CC1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วชส.ให้ความสำคัญกับการสนับสนุนและการสร้างความเข้มแข็งให้แก่ชุมชนที่สำคัญ  </w:t>
      </w:r>
      <w:r w:rsidR="008C410F">
        <w:rPr>
          <w:rFonts w:ascii="TH SarabunPSK" w:eastAsia="Times New Roman" w:hAnsi="TH SarabunPSK" w:cs="TH SarabunPSK" w:hint="cs"/>
          <w:sz w:val="32"/>
          <w:szCs w:val="32"/>
          <w:cs/>
        </w:rPr>
        <w:t>ซึ่งจะเห็นได้จากแผนกลยุทธ์</w:t>
      </w:r>
      <w:r w:rsidRPr="00041DA7">
        <w:rPr>
          <w:rFonts w:ascii="TH SarabunPSK" w:eastAsia="Times New Roman" w:hAnsi="TH SarabunPSK" w:cs="TH SarabunPSK" w:hint="cs"/>
          <w:sz w:val="32"/>
          <w:szCs w:val="32"/>
          <w:cs/>
        </w:rPr>
        <w:t>ส่วนหนึ่งมาจากยุทธศาสตร์ของมหาวิทยาลัยสงขลานครินทร์คือ</w:t>
      </w:r>
      <w:r w:rsidRPr="00041DA7">
        <w:rPr>
          <w:rFonts w:ascii="TH SarabunPSK" w:hAnsi="TH SarabunPSK" w:cs="TH SarabunPSK"/>
          <w:sz w:val="32"/>
          <w:szCs w:val="32"/>
          <w:cs/>
        </w:rPr>
        <w:t xml:space="preserve">ยุทธศาสตร์ที่ </w:t>
      </w:r>
      <w:r w:rsidRPr="00041DA7">
        <w:rPr>
          <w:rFonts w:ascii="TH SarabunPSK" w:hAnsi="TH SarabunPSK" w:cs="TH SarabunPSK"/>
          <w:sz w:val="32"/>
          <w:szCs w:val="32"/>
        </w:rPr>
        <w:t xml:space="preserve">2 </w:t>
      </w:r>
      <w:r w:rsidRPr="00041DA7">
        <w:rPr>
          <w:rFonts w:ascii="TH SarabunPSK" w:hAnsi="TH SarabunPSK" w:cs="TH SarabunPSK"/>
          <w:sz w:val="32"/>
          <w:szCs w:val="32"/>
          <w:cs/>
        </w:rPr>
        <w:t xml:space="preserve">มหาวิทยาลัยวิจัยเพื่อนวัตกรรมและสังคม </w:t>
      </w:r>
      <w:r w:rsidRPr="00041DA7">
        <w:rPr>
          <w:rFonts w:ascii="TH SarabunPSK" w:hAnsi="TH SarabunPSK" w:cs="TH SarabunPSK"/>
          <w:sz w:val="32"/>
          <w:szCs w:val="32"/>
        </w:rPr>
        <w:t xml:space="preserve">(University </w:t>
      </w:r>
      <w:r w:rsidRPr="00104ACA">
        <w:rPr>
          <w:rFonts w:ascii="TH SarabunPSK" w:hAnsi="TH SarabunPSK" w:cs="TH SarabunPSK"/>
          <w:sz w:val="32"/>
          <w:szCs w:val="32"/>
        </w:rPr>
        <w:t xml:space="preserve">Engagement) </w:t>
      </w:r>
      <w:r w:rsidRPr="00104ACA">
        <w:rPr>
          <w:rFonts w:ascii="TH SarabunPSK" w:hAnsi="TH SarabunPSK" w:cs="TH SarabunPSK"/>
          <w:sz w:val="32"/>
          <w:szCs w:val="32"/>
          <w:cs/>
        </w:rPr>
        <w:t xml:space="preserve">เป้าประสงค์ที่ </w:t>
      </w:r>
      <w:r w:rsidRPr="00104ACA">
        <w:rPr>
          <w:rFonts w:ascii="TH SarabunPSK" w:hAnsi="TH SarabunPSK" w:cs="TH SarabunPSK"/>
          <w:sz w:val="32"/>
          <w:szCs w:val="32"/>
        </w:rPr>
        <w:t xml:space="preserve">2 </w:t>
      </w:r>
      <w:r w:rsidRPr="00104ACA">
        <w:rPr>
          <w:rFonts w:ascii="TH SarabunPSK" w:hAnsi="TH SarabunPSK" w:cs="TH SarabunPSK"/>
          <w:sz w:val="32"/>
          <w:szCs w:val="32"/>
          <w:cs/>
        </w:rPr>
        <w:t>ชุมชนมีความเข้มแข็งสามารถพึ่งตนเองได้และมีเศรษฐกิจยั่งยืน  มีกลยุทธ์ยกระดับความเข้มแข็งของชุมชนผ่านกลไกการให้บริการวิชาการ  โดยการจัดกิจกรรมเพื่อพัฒนาชุมชน (หนึ่งคณะ หนึ่งชุมชน) และกิจกรรมพัฒนาชุมชนต่อเนื่องระยะยาว</w:t>
      </w:r>
      <w:r w:rsidR="008C410F">
        <w:rPr>
          <w:rFonts w:ascii="TH SarabunPSK" w:hAnsi="TH SarabunPSK" w:cs="TH SarabunPSK"/>
          <w:sz w:val="32"/>
          <w:szCs w:val="32"/>
          <w:cs/>
          <w:lang w:eastAsia="en-US"/>
        </w:rPr>
        <w:br/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วชส.</w:t>
      </w:r>
      <w:r w:rsidRPr="00104ACA">
        <w:rPr>
          <w:rFonts w:ascii="TH SarabunPSK" w:hAnsi="TH SarabunPSK" w:cs="TH SarabunPSK"/>
          <w:sz w:val="32"/>
          <w:szCs w:val="32"/>
          <w:cs/>
          <w:lang w:eastAsia="en-US"/>
        </w:rPr>
        <w:t>สร้างความเข้มแข็งให้</w:t>
      </w:r>
      <w:r w:rsidR="00544329">
        <w:rPr>
          <w:rFonts w:ascii="TH SarabunPSK" w:hAnsi="TH SarabunPSK" w:cs="TH SarabunPSK"/>
          <w:sz w:val="32"/>
          <w:szCs w:val="32"/>
          <w:cs/>
          <w:lang w:eastAsia="en-US"/>
        </w:rPr>
        <w:t>กับชุมชน โดยใช้สมรรถนะหลักขององ</w:t>
      </w:r>
      <w:r w:rsidR="00544329">
        <w:rPr>
          <w:rFonts w:ascii="TH SarabunPSK" w:hAnsi="TH SarabunPSK" w:cs="TH SarabunPSK" w:hint="cs"/>
          <w:sz w:val="32"/>
          <w:szCs w:val="32"/>
          <w:cs/>
          <w:lang w:eastAsia="en-US"/>
        </w:rPr>
        <w:t>ค์</w:t>
      </w:r>
      <w:r w:rsidRPr="00104ACA">
        <w:rPr>
          <w:rFonts w:ascii="TH SarabunPSK" w:hAnsi="TH SarabunPSK" w:cs="TH SarabunPSK"/>
          <w:sz w:val="32"/>
          <w:szCs w:val="32"/>
          <w:cs/>
          <w:lang w:eastAsia="en-US"/>
        </w:rPr>
        <w:t>กรในการเป็นองค์กรที่มีความเชี่ยวชาญในการประสานงานและการให้บริการวิชาการร่วม</w:t>
      </w:r>
      <w:r w:rsidRPr="00104ACA">
        <w:rPr>
          <w:rFonts w:ascii="TH SarabunPSK" w:hAnsi="TH SarabunPSK" w:cs="TH SarabunPSK" w:hint="cs"/>
          <w:sz w:val="32"/>
          <w:szCs w:val="32"/>
          <w:cs/>
          <w:lang w:eastAsia="en-US"/>
        </w:rPr>
        <w:t>มือ</w:t>
      </w:r>
      <w:r w:rsidRPr="00104ACA">
        <w:rPr>
          <w:rFonts w:ascii="TH SarabunPSK" w:hAnsi="TH SarabunPSK" w:cs="TH SarabunPSK"/>
          <w:sz w:val="32"/>
          <w:szCs w:val="32"/>
          <w:cs/>
          <w:lang w:eastAsia="en-US"/>
        </w:rPr>
        <w:t>กับคณะวิทยาศาสตร์และเทคโนโลยีอุตสาหกรรม และคณะศิลปศาสตร์และวิทยาการจัดการ มหาวิทยาลัยสงขลานครินทร์ วิทยาเขตสุราษฎร์ธานี จัดโครงการชุมชนเข้มแข็ง  โดยมีขั้นตอนการดำเนินงานได้แก่ สำรวจความต้องการ รวบรวมคำร้องขอจากชุมชน   แต่งตั้งคณะทำงาน โดยการมีส่วนร่วมของ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ผู้นำระดับสูง </w:t>
      </w:r>
      <w:r w:rsidRPr="00104ACA">
        <w:rPr>
          <w:rFonts w:ascii="TH SarabunPSK" w:hAnsi="TH SarabunPSK" w:cs="TH SarabunPSK"/>
          <w:sz w:val="32"/>
          <w:szCs w:val="32"/>
          <w:cs/>
          <w:lang w:eastAsia="en-US"/>
        </w:rPr>
        <w:t>บุคลากร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สายวิชาการจาก</w:t>
      </w:r>
      <w:r w:rsidRPr="00104ACA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ทั้ง 2 คณะ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การ</w:t>
      </w:r>
      <w:r w:rsidRPr="00104ACA">
        <w:rPr>
          <w:rFonts w:ascii="TH SarabunPSK" w:hAnsi="TH SarabunPSK" w:cs="TH SarabunPSK"/>
          <w:sz w:val="32"/>
          <w:szCs w:val="32"/>
          <w:cs/>
          <w:lang w:eastAsia="en-US"/>
        </w:rPr>
        <w:t>คัดเลือกชุมชนในพื้นที่เป้าหมาย  โดยคณะทำงานจะลงไปศึกษาปัญหาของ</w:t>
      </w:r>
      <w:r w:rsidRPr="00104ACA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>ชุมชน ศึกษา</w:t>
      </w:r>
      <w:r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 xml:space="preserve">ศักยภาพและความพร้อมของชุมชน  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ประสาน</w:t>
      </w:r>
      <w:r w:rsidRPr="00104ACA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 xml:space="preserve">ผู้นำชุมชน 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และคัดเลือกชุมชน โดยปีการศึกษา 2557 เลือกชุมชนนางกำ อำเภอดอนสัก จังหวัด</w:t>
      </w:r>
      <w:r w:rsidR="001A03C3">
        <w:rPr>
          <w:rFonts w:ascii="TH SarabunPSK" w:hAnsi="TH SarabunPSK" w:cs="TH SarabunPSK"/>
          <w:sz w:val="32"/>
          <w:szCs w:val="32"/>
          <w:cs/>
          <w:lang w:eastAsia="en-US"/>
        </w:rPr>
        <w:br/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สุราษฎร์ธานี ปีการศึกษา</w:t>
      </w:r>
      <w:r w:rsidR="008C410F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2558 - 2559 เลือกชุมชนมะขามเตี้ย</w:t>
      </w:r>
      <w:r w:rsidR="00544329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อำเภอเมือง จังหวัดสุราษฎร์ธานี  และชุมชน</w:t>
      </w:r>
      <w:r w:rsidR="001A03C3">
        <w:rPr>
          <w:rFonts w:ascii="TH SarabunPSK" w:hAnsi="TH SarabunPSK" w:cs="TH SarabunPSK" w:hint="cs"/>
          <w:sz w:val="32"/>
          <w:szCs w:val="32"/>
          <w:cs/>
          <w:lang w:eastAsia="en-US"/>
        </w:rPr>
        <w:t>บ้าน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ถ้ำผึ้ง </w:t>
      </w:r>
      <w:r w:rsidR="00544329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อำเภอพนม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จังหวัดสุราษฎร์ธานี  </w:t>
      </w:r>
      <w:r w:rsidRPr="00EF0F35">
        <w:rPr>
          <w:rFonts w:ascii="TH SarabunPSK" w:hAnsi="TH SarabunPSK" w:cs="TH SarabunPSK" w:hint="cs"/>
          <w:sz w:val="32"/>
          <w:szCs w:val="32"/>
          <w:cs/>
          <w:lang w:eastAsia="en-US"/>
        </w:rPr>
        <w:t>ขั้นตอนการสร้างความเข้มแข็งให้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แก่</w:t>
      </w:r>
      <w:r w:rsidRPr="00EF0F35">
        <w:rPr>
          <w:rFonts w:ascii="TH SarabunPSK" w:hAnsi="TH SarabunPSK" w:cs="TH SarabunPSK" w:hint="cs"/>
          <w:sz w:val="32"/>
          <w:szCs w:val="32"/>
          <w:cs/>
          <w:lang w:eastAsia="en-US"/>
        </w:rPr>
        <w:t>ชุมชน</w:t>
      </w:r>
      <w:r w:rsidRPr="00604665">
        <w:rPr>
          <w:rFonts w:ascii="TH SarabunPSK" w:hAnsi="TH SarabunPSK" w:cs="TH SarabunPSK"/>
          <w:sz w:val="32"/>
          <w:szCs w:val="32"/>
          <w:cs/>
          <w:lang w:eastAsia="en-US"/>
        </w:rPr>
        <w:t xml:space="preserve"> ดัง</w:t>
      </w:r>
      <w:r w:rsidR="001A03C3">
        <w:rPr>
          <w:rFonts w:ascii="TH SarabunPSK" w:hAnsi="TH SarabunPSK" w:cs="TH SarabunPSK" w:hint="cs"/>
          <w:sz w:val="32"/>
          <w:szCs w:val="32"/>
          <w:cs/>
          <w:lang w:eastAsia="en-US"/>
        </w:rPr>
        <w:br/>
      </w:r>
      <w:r w:rsidRPr="00604665">
        <w:rPr>
          <w:rFonts w:ascii="TH SarabunPSK" w:hAnsi="TH SarabunPSK" w:cs="TH SarabunPSK"/>
          <w:sz w:val="32"/>
          <w:szCs w:val="32"/>
        </w:rPr>
        <w:t>Figure</w:t>
      </w:r>
      <w:r w:rsidRPr="00604665">
        <w:rPr>
          <w:rFonts w:ascii="TH SarabunPSK" w:hAnsi="TH SarabunPSK" w:cs="TH SarabunPSK"/>
          <w:sz w:val="32"/>
          <w:szCs w:val="32"/>
          <w:cs/>
          <w:lang w:eastAsia="en-US"/>
        </w:rPr>
        <w:t>1.2ค-</w:t>
      </w:r>
      <w:r w:rsidRPr="00604665">
        <w:rPr>
          <w:rFonts w:ascii="TH SarabunPSK" w:hAnsi="TH SarabunPSK" w:cs="TH SarabunPSK"/>
          <w:sz w:val="32"/>
          <w:szCs w:val="32"/>
        </w:rPr>
        <w:t>1</w:t>
      </w:r>
    </w:p>
    <w:p w:rsidR="00544329" w:rsidRDefault="00544329" w:rsidP="00B318E9">
      <w:pPr>
        <w:tabs>
          <w:tab w:val="left" w:pos="1080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>
            <wp:extent cx="4520046" cy="2286000"/>
            <wp:effectExtent l="0" t="0" r="0" b="0"/>
            <wp:docPr id="23" name="Picture 23" descr="D:\งานของจุฑามาส\งานตามภาระงาน\งานประกันคุณภาพ\TQA\TQA วชส ปีการศึกษา 2559\รายงาน TQA (8-9-60)\รูปภาพ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งานของจุฑามาส\งานตามภาระงาน\งานประกันคุณภาพ\TQA\TQA วชส ปีการศึกษา 2559\รายงาน TQA (8-9-60)\รูปภาพ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1" cy="229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01E" w:rsidRPr="00FB3155" w:rsidRDefault="0007501E" w:rsidP="0007501E">
      <w:pPr>
        <w:autoSpaceDE w:val="0"/>
        <w:autoSpaceDN w:val="0"/>
        <w:adjustRightInd w:val="0"/>
        <w:ind w:firstLine="360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EF0F35">
        <w:rPr>
          <w:rFonts w:ascii="TH SarabunPSK" w:hAnsi="TH SarabunPSK" w:cs="TH SarabunPSK"/>
          <w:sz w:val="32"/>
          <w:szCs w:val="32"/>
        </w:rPr>
        <w:t>Figure</w:t>
      </w:r>
      <w:r w:rsidRPr="00EF0F35">
        <w:rPr>
          <w:rFonts w:ascii="TH SarabunPSK" w:hAnsi="TH SarabunPSK" w:cs="TH SarabunPSK" w:hint="cs"/>
          <w:sz w:val="32"/>
          <w:szCs w:val="32"/>
          <w:cs/>
          <w:lang w:eastAsia="en-US"/>
        </w:rPr>
        <w:t>1.2ค-1  ขั้นตอนการสร้างความเข้มแข็งให้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แก่</w:t>
      </w:r>
      <w:r w:rsidRPr="00EF0F35">
        <w:rPr>
          <w:rFonts w:ascii="TH SarabunPSK" w:hAnsi="TH SarabunPSK" w:cs="TH SarabunPSK" w:hint="cs"/>
          <w:sz w:val="32"/>
          <w:szCs w:val="32"/>
          <w:cs/>
          <w:lang w:eastAsia="en-US"/>
        </w:rPr>
        <w:t>ชุมชน</w:t>
      </w:r>
    </w:p>
    <w:p w:rsidR="008C410F" w:rsidRDefault="008C410F" w:rsidP="003053E2">
      <w:pPr>
        <w:autoSpaceDE w:val="0"/>
        <w:autoSpaceDN w:val="0"/>
        <w:adjustRightInd w:val="0"/>
        <w:spacing w:line="269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  <w:lang w:eastAsia="en-US"/>
        </w:rPr>
      </w:pPr>
    </w:p>
    <w:p w:rsidR="003053E2" w:rsidRPr="00224C24" w:rsidRDefault="003053E2" w:rsidP="003053E2">
      <w:pPr>
        <w:autoSpaceDE w:val="0"/>
        <w:autoSpaceDN w:val="0"/>
        <w:adjustRightInd w:val="0"/>
        <w:spacing w:line="269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  <w:lang w:eastAsia="en-US"/>
        </w:rPr>
      </w:pPr>
      <w:r w:rsidRPr="00224C24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  <w:lang w:eastAsia="en-US"/>
        </w:rPr>
        <w:lastRenderedPageBreak/>
        <w:t xml:space="preserve">หมวด </w:t>
      </w:r>
      <w:r w:rsidRPr="00224C24">
        <w:rPr>
          <w:rFonts w:ascii="TH SarabunPSK" w:hAnsi="TH SarabunPSK" w:cs="TH SarabunPSK"/>
          <w:b/>
          <w:bCs/>
          <w:color w:val="000000" w:themeColor="text1"/>
          <w:sz w:val="44"/>
          <w:szCs w:val="44"/>
          <w:lang w:eastAsia="en-US"/>
        </w:rPr>
        <w:t xml:space="preserve">2 </w:t>
      </w:r>
      <w:r w:rsidRPr="00224C24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  <w:lang w:eastAsia="en-US"/>
        </w:rPr>
        <w:t>กลยุทธ์</w:t>
      </w:r>
    </w:p>
    <w:p w:rsidR="003053E2" w:rsidRPr="00734E4F" w:rsidRDefault="003053E2" w:rsidP="003053E2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16"/>
          <w:szCs w:val="16"/>
          <w:lang w:eastAsia="en-US"/>
        </w:rPr>
      </w:pPr>
    </w:p>
    <w:p w:rsidR="003053E2" w:rsidRPr="00224C24" w:rsidRDefault="003053E2" w:rsidP="003053E2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en-US"/>
        </w:rPr>
      </w:pPr>
      <w:r w:rsidRPr="00224C24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en-US"/>
        </w:rPr>
        <w:t>2.1</w:t>
      </w:r>
      <w:r w:rsidRPr="00224C2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en-US"/>
        </w:rPr>
        <w:t xml:space="preserve"> การจัดทำกลยุทธ์</w:t>
      </w:r>
    </w:p>
    <w:p w:rsidR="003053E2" w:rsidRPr="00224C24" w:rsidRDefault="003053E2" w:rsidP="003053E2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en-US"/>
        </w:rPr>
      </w:pPr>
      <w:r w:rsidRPr="00224C2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en-US"/>
        </w:rPr>
        <w:t xml:space="preserve">ก. </w:t>
      </w:r>
      <w:r w:rsidRPr="00224C2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eastAsia="en-US"/>
        </w:rPr>
        <w:t>กระบวนการ</w:t>
      </w:r>
      <w:r w:rsidRPr="00224C2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en-US"/>
        </w:rPr>
        <w:t>การจัดทำกลยุทธ์</w:t>
      </w:r>
    </w:p>
    <w:p w:rsidR="003053E2" w:rsidRPr="00224C24" w:rsidRDefault="003053E2" w:rsidP="003053E2">
      <w:pPr>
        <w:spacing w:line="269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24C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2.1ก (1) </w:t>
      </w:r>
      <w:r w:rsidRPr="00224C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กระบวนการวางแผนกลยุทธ์</w:t>
      </w:r>
    </w:p>
    <w:p w:rsidR="003053E2" w:rsidRPr="005249F8" w:rsidRDefault="001F518E" w:rsidP="003053E2">
      <w:pPr>
        <w:spacing w:line="269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F518E">
        <w:rPr>
          <w:rFonts w:ascii="TH SarabunPSK" w:hAnsi="TH SarabunPSK" w:cs="TH SarabunPSK"/>
          <w:noProof/>
          <w:color w:val="000000" w:themeColor="text1"/>
          <w:sz w:val="32"/>
          <w:szCs w:val="32"/>
          <w:lang w:eastAsia="en-US"/>
        </w:rPr>
        <w:pict>
          <v:roundrect id="_x0000_s3613" style="position:absolute;left:0;text-align:left;margin-left:33.5pt;margin-top:70.15pt;width:419.1pt;height:206.8pt;z-index:-251167744" arcsize="10923f"/>
        </w:pict>
      </w:r>
      <w:r w:rsidR="003053E2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วชส.</w:t>
      </w:r>
      <w:r w:rsidR="003053E2" w:rsidRPr="002A21CC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มีวิธีการ</w:t>
      </w:r>
      <w:r w:rsidR="003053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วางแผนกลยุทธ์</w:t>
      </w:r>
      <w:r w:rsidR="003053E2" w:rsidRPr="002A21C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ขั้นตอนที่สำคัญ</w:t>
      </w:r>
      <w:r w:rsidR="003053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ของกระบวนการจัดทำกลยุทธ์ </w:t>
      </w:r>
      <w:r w:rsidR="003053E2" w:rsidRPr="002A21CC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ผู้เกี่ยวข้อง</w:t>
      </w:r>
      <w:r w:rsidR="003053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ที่สำคัญ กรอบเวลาวางแผนระยะสั้น ระยะยาวและการทำให้กระบวนการการวางแผนเชิงกลยุทธ์มีการสอดคล้องกับกรอบเวลา  ดัง </w:t>
      </w:r>
      <w:r w:rsidR="003053E2" w:rsidRPr="00271CAF">
        <w:rPr>
          <w:rFonts w:ascii="TH SarabunPSK" w:hAnsi="TH SarabunPSK" w:cs="TH SarabunPSK"/>
          <w:sz w:val="32"/>
          <w:szCs w:val="32"/>
        </w:rPr>
        <w:t>Figure2.1</w:t>
      </w:r>
      <w:r w:rsidR="003053E2" w:rsidRPr="00271CAF">
        <w:rPr>
          <w:rFonts w:ascii="TH SarabunPSK" w:hAnsi="TH SarabunPSK" w:cs="TH SarabunPSK" w:hint="cs"/>
          <w:sz w:val="32"/>
          <w:szCs w:val="32"/>
          <w:cs/>
        </w:rPr>
        <w:t>ก-</w:t>
      </w:r>
      <w:r w:rsidR="003053E2">
        <w:rPr>
          <w:rFonts w:ascii="TH SarabunPSK" w:hAnsi="TH SarabunPSK" w:cs="TH SarabunPSK" w:hint="cs"/>
          <w:sz w:val="32"/>
          <w:szCs w:val="32"/>
          <w:cs/>
        </w:rPr>
        <w:t>1</w:t>
      </w:r>
      <w:r w:rsidR="001370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053E2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3053E2" w:rsidRPr="00803EA2">
        <w:rPr>
          <w:rFonts w:ascii="TH SarabunPSK" w:hAnsi="TH SarabunPSK" w:cs="TH SarabunPSK"/>
          <w:sz w:val="32"/>
          <w:szCs w:val="32"/>
          <w:lang w:eastAsia="en-US"/>
        </w:rPr>
        <w:t>Table</w:t>
      </w:r>
      <w:r w:rsidR="003053E2" w:rsidRPr="00204927">
        <w:rPr>
          <w:rFonts w:ascii="TH SarabunPSK" w:hAnsi="TH SarabunPSK" w:cs="TH SarabunPSK"/>
          <w:sz w:val="32"/>
          <w:szCs w:val="32"/>
        </w:rPr>
        <w:t>2.1</w:t>
      </w:r>
      <w:r w:rsidR="003053E2" w:rsidRPr="00204927">
        <w:rPr>
          <w:rFonts w:ascii="TH SarabunPSK" w:hAnsi="TH SarabunPSK" w:cs="TH SarabunPSK" w:hint="cs"/>
          <w:sz w:val="32"/>
          <w:szCs w:val="32"/>
          <w:cs/>
        </w:rPr>
        <w:t>ก-1</w:t>
      </w:r>
    </w:p>
    <w:p w:rsidR="003053E2" w:rsidRDefault="001F518E" w:rsidP="003053E2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  <w:lang w:eastAsia="en-US"/>
        </w:rPr>
        <w:pict>
          <v:shape id="_x0000_s3608" type="#_x0000_t13" style="position:absolute;left:0;text-align:left;margin-left:329.1pt;margin-top:45.15pt;width:18.95pt;height:12.35pt;z-index:252143616"/>
        </w:pict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  <w:lang w:eastAsia="en-US"/>
        </w:rPr>
        <w:pict>
          <v:shape id="_x0000_s3606" type="#_x0000_t13" style="position:absolute;left:0;text-align:left;margin-left:142.1pt;margin-top:43.9pt;width:18.95pt;height:12.35pt;z-index:252141568"/>
        </w:pict>
      </w:r>
      <w:r w:rsidRPr="001F518E">
        <w:rPr>
          <w:rFonts w:ascii="TH SarabunPSK" w:hAnsi="TH SarabunPSK" w:cs="TH SarabunPSK"/>
          <w:noProof/>
          <w:sz w:val="28"/>
          <w:lang w:eastAsia="en-US"/>
        </w:rPr>
        <w:pict>
          <v:shape id="_x0000_s3658" type="#_x0000_t13" style="position:absolute;left:0;text-align:left;margin-left:309.85pt;margin-top:172.8pt;width:18.95pt;height:12.35pt;flip:x;z-index:252194816"/>
        </w:pict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  <w:lang w:eastAsia="en-US"/>
        </w:rPr>
        <w:pict>
          <v:shape id="_x0000_s3603" type="#_x0000_t202" style="position:absolute;left:0;text-align:left;margin-left:201.95pt;margin-top:120.9pt;width:107.45pt;height:80.6pt;z-index:252138496">
            <v:textbox style="mso-next-textbox:#_x0000_s3603">
              <w:txbxContent>
                <w:p w:rsidR="002D2A8E" w:rsidRPr="004D7F94" w:rsidRDefault="002D2A8E" w:rsidP="003053E2">
                  <w:pPr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6</w:t>
                  </w:r>
                  <w:r w:rsidRPr="004D7F94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) </w:t>
                  </w: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จัดทำ</w:t>
                  </w:r>
                  <w:r w:rsidRPr="004D7F94">
                    <w:rPr>
                      <w:rFonts w:ascii="TH SarabunPSK" w:hAnsi="TH SarabunPSK" w:cs="TH SarabunPSK"/>
                      <w:cs/>
                    </w:rPr>
                    <w:t>ปฏิทินการปฏิบัติงานรายเดือน</w:t>
                  </w:r>
                </w:p>
              </w:txbxContent>
            </v:textbox>
          </v:shape>
        </w:pict>
      </w:r>
      <w:r w:rsidRPr="001F518E">
        <w:rPr>
          <w:rFonts w:ascii="TH SarabunPSK" w:hAnsi="TH SarabunPSK" w:cs="TH SarabunPSK"/>
          <w:noProof/>
          <w:sz w:val="28"/>
          <w:lang w:eastAsia="en-US"/>
        </w:rPr>
        <w:pict>
          <v:shape id="_x0000_s3604" type="#_x0000_t202" style="position:absolute;left:0;text-align:left;margin-left:62.95pt;margin-top:120.25pt;width:118.75pt;height:80.6pt;z-index:252139520">
            <v:textbox style="mso-next-textbox:#_x0000_s3604">
              <w:txbxContent>
                <w:p w:rsidR="002D2A8E" w:rsidRPr="00966126" w:rsidRDefault="002D2A8E" w:rsidP="003053E2">
                  <w:r>
                    <w:rPr>
                      <w:rFonts w:ascii="TH SarabunPSK" w:hAnsi="TH SarabunPSK" w:cs="TH SarabunPSK" w:hint="cs"/>
                      <w:spacing w:val="-6"/>
                      <w:sz w:val="28"/>
                      <w:cs/>
                    </w:rPr>
                    <w:t>7</w:t>
                  </w:r>
                  <w:r w:rsidRPr="00966126">
                    <w:rPr>
                      <w:rFonts w:ascii="TH SarabunPSK" w:hAnsi="TH SarabunPSK" w:cs="TH SarabunPSK" w:hint="cs"/>
                      <w:spacing w:val="-6"/>
                      <w:sz w:val="28"/>
                      <w:cs/>
                    </w:rPr>
                    <w:t>)</w:t>
                  </w:r>
                  <w:r>
                    <w:rPr>
                      <w:rFonts w:ascii="TH SarabunPSK" w:hAnsi="TH SarabunPSK" w:cs="TH SarabunPSK" w:hint="cs"/>
                      <w:spacing w:val="-6"/>
                      <w:sz w:val="28"/>
                      <w:cs/>
                    </w:rPr>
                    <w:t xml:space="preserve"> กำกับ ติดตาม</w:t>
                  </w:r>
                  <w:r w:rsidRPr="00966126">
                    <w:rPr>
                      <w:rFonts w:ascii="TH SarabunPSK" w:hAnsi="TH SarabunPSK" w:cs="TH SarabunPSK"/>
                      <w:spacing w:val="-6"/>
                      <w:sz w:val="28"/>
                      <w:cs/>
                    </w:rPr>
                    <w:t>ประเมินผล</w:t>
                  </w:r>
                  <w:r w:rsidRPr="00966126">
                    <w:rPr>
                      <w:rFonts w:ascii="TH SarabunPSK" w:hAnsi="TH SarabunPSK" w:cs="TH SarabunPSK" w:hint="cs"/>
                      <w:spacing w:val="-6"/>
                      <w:sz w:val="28"/>
                      <w:cs/>
                    </w:rPr>
                    <w:t>การดำเนินงาน</w:t>
                  </w:r>
                  <w:r>
                    <w:rPr>
                      <w:rFonts w:ascii="TH SarabunPSK" w:hAnsi="TH SarabunPSK" w:cs="TH SarabunPSK" w:hint="cs"/>
                      <w:spacing w:val="-6"/>
                      <w:sz w:val="28"/>
                      <w:cs/>
                    </w:rPr>
                    <w:t>ตามตัวชี้วัด</w:t>
                  </w:r>
                  <w:r w:rsidRPr="00966126">
                    <w:rPr>
                      <w:rFonts w:ascii="TH SarabunPSK" w:hAnsi="TH SarabunPSK" w:cs="TH SarabunPSK"/>
                      <w:spacing w:val="-6"/>
                      <w:sz w:val="28"/>
                      <w:cs/>
                    </w:rPr>
                    <w:t xml:space="preserve"> และปรับปรุงแผนระยะสั้น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  <w:lang w:eastAsia="en-US"/>
        </w:rPr>
        <w:pict>
          <v:shape id="_x0000_s3599" type="#_x0000_t202" style="position:absolute;left:0;text-align:left;margin-left:47pt;margin-top:8.9pt;width:95.1pt;height:98.7pt;z-index:252134400">
            <v:textbox style="mso-next-textbox:#_x0000_s3599">
              <w:txbxContent>
                <w:p w:rsidR="002D2A8E" w:rsidRPr="00707A4D" w:rsidRDefault="002D2A8E" w:rsidP="00707A4D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707A4D">
                    <w:rPr>
                      <w:rFonts w:ascii="TH SarabunPSK" w:hAnsi="TH SarabunPSK" w:cs="TH SarabunPSK"/>
                      <w:sz w:val="28"/>
                    </w:rPr>
                    <w:t>1</w:t>
                  </w:r>
                  <w:r w:rsidRPr="00707A4D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) วิเคราะห์ปัจจัยนำเข้าด้วย </w:t>
                  </w:r>
                  <w:r w:rsidRPr="00707A4D">
                    <w:rPr>
                      <w:rFonts w:ascii="TH SarabunPSK" w:hAnsi="TH SarabunPSK" w:cs="TH SarabunPSK"/>
                      <w:sz w:val="28"/>
                    </w:rPr>
                    <w:t>SWOT analysis</w:t>
                  </w:r>
                  <w:r w:rsidRPr="00707A4D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 และศึกษาความเป็น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ไป</w:t>
                  </w:r>
                  <w:r w:rsidRPr="00707A4D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ได้ด้วย </w:t>
                  </w:r>
                  <w:r w:rsidRPr="00707A4D">
                    <w:rPr>
                      <w:rFonts w:ascii="TH SarabunPSK" w:hAnsi="TH SarabunPSK" w:cs="TH SarabunPSK"/>
                      <w:sz w:val="28"/>
                    </w:rPr>
                    <w:t>PEST analysis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  <w:lang w:eastAsia="en-US"/>
        </w:rPr>
        <w:pict>
          <v:shape id="_x0000_s3601" type="#_x0000_t202" style="position:absolute;left:0;text-align:left;margin-left:347.9pt;margin-top:9.55pt;width:93.5pt;height:87pt;z-index:252136448">
            <v:textbox style="mso-next-textbox:#_x0000_s3601">
              <w:txbxContent>
                <w:p w:rsidR="002D2A8E" w:rsidRPr="00707A4D" w:rsidRDefault="002D2A8E" w:rsidP="003053E2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707A4D">
                    <w:rPr>
                      <w:rFonts w:ascii="TH SarabunPSK" w:hAnsi="TH SarabunPSK" w:cs="TH SarabunPSK"/>
                      <w:sz w:val="28"/>
                      <w:cs/>
                    </w:rPr>
                    <w:t>4) กำหนดแผนระยะยาว 4 ปี</w:t>
                  </w:r>
                  <w:r w:rsidRPr="00707A4D">
                    <w:rPr>
                      <w:rFonts w:ascii="TH SarabunPSK" w:hAnsi="TH SarabunPSK" w:cs="TH SarabunPSK"/>
                      <w:cs/>
                    </w:rPr>
                    <w:t>และผนปฏิบัติการระยะสั้น</w:t>
                  </w:r>
                  <w:r w:rsidRPr="00707A4D">
                    <w:rPr>
                      <w:rFonts w:ascii="TH SarabunPSK" w:hAnsi="TH SarabunPSK" w:cs="TH SarabunPSK"/>
                      <w:cs/>
                    </w:rPr>
                    <w:br/>
                    <w:t>1 ปี</w:t>
                  </w:r>
                </w:p>
              </w:txbxContent>
            </v:textbox>
          </v:shape>
        </w:pict>
      </w:r>
      <w:r w:rsidRPr="001F518E">
        <w:rPr>
          <w:rFonts w:ascii="TH SarabunPSK" w:hAnsi="TH SarabunPSK" w:cs="TH SarabunPSK"/>
          <w:noProof/>
          <w:sz w:val="28"/>
          <w:lang w:eastAsia="en-US"/>
        </w:rPr>
        <w:pict>
          <v:shape id="_x0000_s3605" type="#_x0000_t202" style="position:absolute;left:0;text-align:left;margin-left:329.75pt;margin-top:120.25pt;width:97.8pt;height:80.6pt;z-index:252140544">
            <v:textbox style="mso-next-textbox:#_x0000_s3605">
              <w:txbxContent>
                <w:p w:rsidR="002D2A8E" w:rsidRPr="00966126" w:rsidRDefault="002D2A8E" w:rsidP="003053E2">
                  <w:r>
                    <w:rPr>
                      <w:rFonts w:ascii="TH SarabunPSK" w:hAnsi="TH SarabunPSK" w:cs="TH SarabunPSK" w:hint="cs"/>
                      <w:spacing w:val="-6"/>
                      <w:sz w:val="28"/>
                      <w:cs/>
                    </w:rPr>
                    <w:t xml:space="preserve">5) </w:t>
                  </w:r>
                  <w:r w:rsidRPr="00966126">
                    <w:rPr>
                      <w:rFonts w:ascii="TH SarabunPSK" w:hAnsi="TH SarabunPSK" w:cs="TH SarabunPSK"/>
                      <w:spacing w:val="-6"/>
                      <w:sz w:val="28"/>
                      <w:cs/>
                    </w:rPr>
                    <w:t>ถ่ายทอด</w:t>
                  </w:r>
                  <w:r>
                    <w:rPr>
                      <w:rFonts w:ascii="TH SarabunPSK" w:hAnsi="TH SarabunPSK" w:cs="TH SarabunPSK" w:hint="cs"/>
                      <w:spacing w:val="-6"/>
                      <w:sz w:val="28"/>
                      <w:cs/>
                    </w:rPr>
                    <w:t>ตัวชี้วัดตาม</w:t>
                  </w:r>
                  <w:r w:rsidRPr="00966126">
                    <w:rPr>
                      <w:rFonts w:ascii="TH SarabunPSK" w:hAnsi="TH SarabunPSK" w:cs="TH SarabunPSK" w:hint="cs"/>
                      <w:spacing w:val="-6"/>
                      <w:sz w:val="28"/>
                      <w:cs/>
                    </w:rPr>
                    <w:t>แผน</w:t>
                  </w:r>
                  <w:r w:rsidRPr="00966126">
                    <w:rPr>
                      <w:rFonts w:ascii="TH SarabunPSK" w:hAnsi="TH SarabunPSK" w:cs="TH SarabunPSK"/>
                      <w:spacing w:val="-6"/>
                      <w:sz w:val="28"/>
                      <w:cs/>
                    </w:rPr>
                    <w:t>สู่การป</w:t>
                  </w:r>
                  <w:r>
                    <w:rPr>
                      <w:rFonts w:ascii="TH SarabunPSK" w:hAnsi="TH SarabunPSK" w:cs="TH SarabunPSK"/>
                      <w:spacing w:val="-6"/>
                      <w:sz w:val="28"/>
                      <w:cs/>
                    </w:rPr>
                    <w:t>ฏิบัติ</w:t>
                  </w:r>
                  <w:r>
                    <w:rPr>
                      <w:rFonts w:ascii="TH SarabunPSK" w:hAnsi="TH SarabunPSK" w:cs="TH SarabunPSK" w:hint="cs"/>
                      <w:spacing w:val="-6"/>
                      <w:sz w:val="28"/>
                      <w:cs/>
                    </w:rPr>
                    <w:t>จัดสรรงบประมาณและทรัพยากร</w:t>
                  </w:r>
                </w:p>
              </w:txbxContent>
            </v:textbox>
          </v:shape>
        </w:pict>
      </w:r>
      <w:r w:rsidRPr="001F518E">
        <w:rPr>
          <w:rFonts w:ascii="TH SarabunPSK" w:hAnsi="TH SarabunPSK" w:cs="TH SarabunPSK"/>
          <w:noProof/>
          <w:sz w:val="28"/>
          <w:lang w:eastAsia="en-US"/>
        </w:rPr>
        <w:pict>
          <v:shape id="_x0000_s3611" type="#_x0000_t13" style="position:absolute;left:0;text-align:left;margin-left:386.4pt;margin-top:101.65pt;width:22.6pt;height:12.35pt;rotation:90;z-index:252146688"/>
        </w:pict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  <w:lang w:eastAsia="en-US"/>
        </w:rPr>
        <w:pict>
          <v:shape id="_x0000_s3602" type="#_x0000_t202" style="position:absolute;left:0;text-align:left;margin-left:254.4pt;margin-top:5.7pt;width:74.7pt;height:96.2pt;z-index:252137472">
            <v:textbox style="mso-next-textbox:#_x0000_s3602">
              <w:txbxContent>
                <w:p w:rsidR="002D2A8E" w:rsidRPr="00707A4D" w:rsidRDefault="002D2A8E" w:rsidP="003053E2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707A4D">
                    <w:rPr>
                      <w:rFonts w:ascii="TH SarabunPSK" w:hAnsi="TH SarabunPSK" w:cs="TH SarabunPSK"/>
                      <w:sz w:val="28"/>
                    </w:rPr>
                    <w:t>3)</w:t>
                  </w:r>
                  <w:r w:rsidRPr="00707A4D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 จัดทำ</w:t>
                  </w:r>
                </w:p>
                <w:p w:rsidR="002D2A8E" w:rsidRPr="00707A4D" w:rsidRDefault="002D2A8E" w:rsidP="003053E2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707A4D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กลยุทธ์กำหนดยุทธศาสตร์ </w:t>
                  </w:r>
                  <w:r w:rsidRPr="00707A4D">
                    <w:rPr>
                      <w:rFonts w:ascii="TH SarabunPSK" w:hAnsi="TH SarabunPSK" w:cs="TH SarabunPSK"/>
                      <w:spacing w:val="-20"/>
                      <w:sz w:val="28"/>
                      <w:cs/>
                    </w:rPr>
                    <w:t xml:space="preserve">       - เป้าประสงค์</w:t>
                  </w:r>
                </w:p>
                <w:p w:rsidR="002D2A8E" w:rsidRPr="00707A4D" w:rsidRDefault="002D2A8E" w:rsidP="003053E2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707A4D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-ตัวชี้วัด 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  <w:lang w:eastAsia="en-US"/>
        </w:rPr>
        <w:pict>
          <v:shape id="_x0000_s3600" type="#_x0000_t202" style="position:absolute;left:0;text-align:left;margin-left:161.05pt;margin-top:7.8pt;width:73.1pt;height:84.9pt;z-index:252135424">
            <v:textbox style="mso-next-textbox:#_x0000_s3600">
              <w:txbxContent>
                <w:p w:rsidR="002D2A8E" w:rsidRPr="00707A4D" w:rsidRDefault="002D2A8E" w:rsidP="003053E2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707A4D">
                    <w:rPr>
                      <w:rFonts w:ascii="TH SarabunPSK" w:hAnsi="TH SarabunPSK" w:cs="TH SarabunPSK"/>
                      <w:spacing w:val="-6"/>
                      <w:sz w:val="28"/>
                    </w:rPr>
                    <w:t>2</w:t>
                  </w:r>
                  <w:r w:rsidRPr="00707A4D">
                    <w:rPr>
                      <w:rFonts w:ascii="TH SarabunPSK" w:hAnsi="TH SarabunPSK" w:cs="TH SarabunPSK"/>
                      <w:spacing w:val="-6"/>
                      <w:sz w:val="28"/>
                      <w:cs/>
                    </w:rPr>
                    <w:t>)</w:t>
                  </w:r>
                  <w:r>
                    <w:rPr>
                      <w:rFonts w:ascii="TH SarabunPSK" w:hAnsi="TH SarabunPSK" w:cs="TH SarabunPSK" w:hint="cs"/>
                      <w:spacing w:val="-6"/>
                      <w:sz w:val="28"/>
                      <w:cs/>
                    </w:rPr>
                    <w:t xml:space="preserve"> </w:t>
                  </w:r>
                  <w:r w:rsidRPr="00707A4D">
                    <w:rPr>
                      <w:rFonts w:ascii="TH SarabunPSK" w:hAnsi="TH SarabunPSK" w:cs="TH SarabunPSK"/>
                      <w:spacing w:val="-6"/>
                      <w:sz w:val="28"/>
                      <w:cs/>
                    </w:rPr>
                    <w:t>กำหนด</w:t>
                  </w:r>
                  <w:r w:rsidRPr="00707A4D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วิสัยทัศน์ </w:t>
                  </w:r>
                </w:p>
                <w:p w:rsidR="002D2A8E" w:rsidRPr="00707A4D" w:rsidRDefault="002D2A8E" w:rsidP="003053E2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707A4D">
                    <w:rPr>
                      <w:rFonts w:ascii="TH SarabunPSK" w:hAnsi="TH SarabunPSK" w:cs="TH SarabunPSK"/>
                      <w:sz w:val="28"/>
                      <w:cs/>
                    </w:rPr>
                    <w:t>พันธกิจ</w:t>
                  </w:r>
                </w:p>
                <w:p w:rsidR="002D2A8E" w:rsidRPr="00503927" w:rsidRDefault="002D2A8E" w:rsidP="003053E2">
                  <w:pPr>
                    <w:rPr>
                      <w:rFonts w:ascii="TH SarabunPSK" w:hAnsi="TH SarabunPSK" w:cs="TH SarabunPSK"/>
                      <w:sz w:val="28"/>
                    </w:rPr>
                  </w:pPr>
                </w:p>
              </w:txbxContent>
            </v:textbox>
          </v:shape>
        </w:pict>
      </w:r>
      <w:r w:rsidRPr="001F518E">
        <w:rPr>
          <w:rFonts w:ascii="TH SarabunPSK" w:hAnsi="TH SarabunPSK" w:cs="TH SarabunPSK"/>
          <w:noProof/>
          <w:sz w:val="28"/>
          <w:lang w:eastAsia="en-US"/>
        </w:rPr>
        <w:pict>
          <v:shape id="_x0000_s3607" type="#_x0000_t13" style="position:absolute;left:0;text-align:left;margin-left:235.45pt;margin-top:43.9pt;width:18.95pt;height:12.35pt;z-index:252142592"/>
        </w:pict>
      </w:r>
    </w:p>
    <w:p w:rsidR="003053E2" w:rsidRDefault="003053E2" w:rsidP="003053E2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053E2" w:rsidRDefault="003053E2" w:rsidP="003053E2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053E2" w:rsidRDefault="003053E2" w:rsidP="003053E2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053E2" w:rsidRDefault="003053E2" w:rsidP="003053E2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053E2" w:rsidRDefault="001F518E" w:rsidP="003053E2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  <w:lang w:eastAsia="en-US"/>
        </w:rPr>
        <w:pict>
          <v:shape id="_x0000_s3609" type="#_x0000_t13" style="position:absolute;left:0;text-align:left;margin-left:104.95pt;margin-top:12.15pt;width:11.55pt;height:12.35pt;rotation:-90;z-index:252144640"/>
        </w:pict>
      </w:r>
    </w:p>
    <w:p w:rsidR="003053E2" w:rsidRDefault="003053E2" w:rsidP="003053E2">
      <w:pPr>
        <w:jc w:val="thaiDistribute"/>
        <w:rPr>
          <w:rFonts w:ascii="TH SarabunPSK" w:hAnsi="TH SarabunPSK" w:cs="TH SarabunPSK"/>
          <w:sz w:val="28"/>
        </w:rPr>
      </w:pPr>
    </w:p>
    <w:p w:rsidR="003053E2" w:rsidRDefault="003053E2" w:rsidP="003053E2">
      <w:pPr>
        <w:jc w:val="thaiDistribute"/>
        <w:rPr>
          <w:rFonts w:ascii="TH SarabunPSK" w:hAnsi="TH SarabunPSK" w:cs="TH SarabunPSK"/>
          <w:sz w:val="28"/>
        </w:rPr>
      </w:pPr>
    </w:p>
    <w:p w:rsidR="003053E2" w:rsidRDefault="001F518E" w:rsidP="003053E2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  <w:lang w:eastAsia="en-US"/>
        </w:rPr>
        <w:pict>
          <v:shape id="_x0000_s3610" type="#_x0000_t13" style="position:absolute;left:0;text-align:left;margin-left:182.45pt;margin-top:4.5pt;width:18.95pt;height:12.35pt;flip:x;z-index:252145664"/>
        </w:pict>
      </w:r>
    </w:p>
    <w:p w:rsidR="003053E2" w:rsidRDefault="003053E2" w:rsidP="003053E2">
      <w:pPr>
        <w:jc w:val="thaiDistribute"/>
        <w:rPr>
          <w:rFonts w:ascii="TH SarabunPSK" w:hAnsi="TH SarabunPSK" w:cs="TH SarabunPSK"/>
          <w:color w:val="000000" w:themeColor="text1"/>
          <w:sz w:val="28"/>
        </w:rPr>
      </w:pPr>
    </w:p>
    <w:p w:rsidR="003053E2" w:rsidRDefault="003053E2" w:rsidP="003053E2">
      <w:pPr>
        <w:jc w:val="thaiDistribute"/>
        <w:rPr>
          <w:rFonts w:ascii="TH SarabunPSK" w:hAnsi="TH SarabunPSK" w:cs="TH SarabunPSK"/>
          <w:color w:val="000000" w:themeColor="text1"/>
          <w:sz w:val="28"/>
        </w:rPr>
      </w:pPr>
    </w:p>
    <w:p w:rsidR="003053E2" w:rsidRDefault="003053E2" w:rsidP="003053E2">
      <w:pPr>
        <w:jc w:val="thaiDistribute"/>
        <w:rPr>
          <w:rFonts w:ascii="TH SarabunPSK" w:hAnsi="TH SarabunPSK" w:cs="TH SarabunPSK"/>
          <w:color w:val="000000" w:themeColor="text1"/>
          <w:sz w:val="28"/>
        </w:rPr>
      </w:pPr>
      <w:r w:rsidRPr="00271CAF">
        <w:rPr>
          <w:rFonts w:ascii="TH SarabunPSK" w:hAnsi="TH SarabunPSK" w:cs="TH SarabunPSK"/>
          <w:sz w:val="32"/>
          <w:szCs w:val="32"/>
        </w:rPr>
        <w:t>Figure2.1</w:t>
      </w:r>
      <w:r w:rsidRPr="00271CAF">
        <w:rPr>
          <w:rFonts w:ascii="TH SarabunPSK" w:hAnsi="TH SarabunPSK" w:cs="TH SarabunPSK" w:hint="cs"/>
          <w:sz w:val="32"/>
          <w:szCs w:val="32"/>
          <w:cs/>
        </w:rPr>
        <w:t>ก-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707A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C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กระบวนการวางแผนกลยุทธ์</w:t>
      </w:r>
    </w:p>
    <w:p w:rsidR="003053E2" w:rsidRDefault="003053E2" w:rsidP="003053E2">
      <w:pPr>
        <w:jc w:val="thaiDistribute"/>
        <w:rPr>
          <w:rFonts w:ascii="TH SarabunPSK" w:hAnsi="TH SarabunPSK" w:cs="TH SarabunPSK"/>
          <w:color w:val="000000" w:themeColor="text1"/>
          <w:sz w:val="28"/>
        </w:rPr>
      </w:pPr>
    </w:p>
    <w:p w:rsidR="003053E2" w:rsidRPr="001D5E0A" w:rsidRDefault="003053E2" w:rsidP="003053E2">
      <w:pPr>
        <w:tabs>
          <w:tab w:val="left" w:pos="360"/>
        </w:tabs>
        <w:rPr>
          <w:rFonts w:ascii="TH SarabunPSK" w:hAnsi="TH SarabunPSK" w:cs="TH SarabunPSK"/>
          <w:sz w:val="32"/>
          <w:szCs w:val="32"/>
        </w:rPr>
      </w:pPr>
      <w:r w:rsidRPr="001D5E0A">
        <w:rPr>
          <w:rFonts w:ascii="TH SarabunPSK" w:hAnsi="TH SarabunPSK" w:cs="TH SarabunPSK"/>
          <w:sz w:val="32"/>
          <w:szCs w:val="32"/>
          <w:lang w:eastAsia="en-US"/>
        </w:rPr>
        <w:t>Table</w:t>
      </w:r>
      <w:r w:rsidRPr="001D5E0A">
        <w:rPr>
          <w:rFonts w:ascii="TH SarabunPSK" w:hAnsi="TH SarabunPSK" w:cs="TH SarabunPSK"/>
          <w:sz w:val="32"/>
          <w:szCs w:val="32"/>
        </w:rPr>
        <w:t>2.1</w:t>
      </w:r>
      <w:r w:rsidRPr="001D5E0A">
        <w:rPr>
          <w:rFonts w:ascii="TH SarabunPSK" w:hAnsi="TH SarabunPSK" w:cs="TH SarabunPSK"/>
          <w:sz w:val="32"/>
          <w:szCs w:val="32"/>
          <w:cs/>
        </w:rPr>
        <w:t>ก-1 ขั้นตอนที่สำคัญในการจัดทำกลยุทธ์ผู้ที่เกี่ยวข้องกรอบเวลา</w:t>
      </w:r>
    </w:p>
    <w:tbl>
      <w:tblPr>
        <w:tblStyle w:val="af1"/>
        <w:tblW w:w="4945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4178"/>
        <w:gridCol w:w="52"/>
        <w:gridCol w:w="4103"/>
        <w:gridCol w:w="871"/>
      </w:tblGrid>
      <w:tr w:rsidR="003053E2" w:rsidRPr="002A21CC" w:rsidTr="00CD6465">
        <w:tc>
          <w:tcPr>
            <w:tcW w:w="2273" w:type="pct"/>
            <w:gridSpan w:val="2"/>
          </w:tcPr>
          <w:p w:rsidR="003053E2" w:rsidRPr="00D70D2F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21CC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 / ขั้นตอนที่สำคัญ</w:t>
            </w:r>
          </w:p>
        </w:tc>
        <w:tc>
          <w:tcPr>
            <w:tcW w:w="2204" w:type="pct"/>
          </w:tcPr>
          <w:p w:rsidR="003053E2" w:rsidRPr="00D70D2F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21CC">
              <w:rPr>
                <w:rFonts w:ascii="TH SarabunPSK" w:hAnsi="TH SarabunPSK" w:cs="TH SarabunPSK"/>
                <w:sz w:val="32"/>
                <w:szCs w:val="32"/>
                <w:cs/>
              </w:rPr>
              <w:t>ผู้ที่เกี่ยวข้อง</w:t>
            </w:r>
          </w:p>
        </w:tc>
        <w:tc>
          <w:tcPr>
            <w:tcW w:w="468" w:type="pct"/>
          </w:tcPr>
          <w:p w:rsidR="003053E2" w:rsidRPr="00D70D2F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21CC">
              <w:rPr>
                <w:rFonts w:ascii="TH SarabunPSK" w:hAnsi="TH SarabunPSK" w:cs="TH SarabunPSK"/>
                <w:sz w:val="32"/>
                <w:szCs w:val="32"/>
                <w:cs/>
              </w:rPr>
              <w:t>กรอบเวลา</w:t>
            </w:r>
          </w:p>
        </w:tc>
      </w:tr>
      <w:tr w:rsidR="003053E2" w:rsidRPr="002A21CC" w:rsidTr="00CD6465">
        <w:tc>
          <w:tcPr>
            <w:tcW w:w="2273" w:type="pct"/>
            <w:gridSpan w:val="2"/>
          </w:tcPr>
          <w:p w:rsidR="003053E2" w:rsidRPr="004900E1" w:rsidRDefault="003053E2" w:rsidP="00F85A2E">
            <w:pP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4900E1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1 </w:t>
            </w:r>
            <w:r w:rsidRPr="004900E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การ</w:t>
            </w:r>
            <w:r w:rsidRPr="004900E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วิเคราะห์ปัจจัยนำเข้าในการจัดทำแผน ได้แก่ การทำ </w:t>
            </w:r>
            <w:r w:rsidRPr="004900E1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SWOT analysis </w:t>
            </w:r>
            <w:r w:rsidRPr="004900E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, </w:t>
            </w:r>
            <w:r w:rsidRPr="004900E1">
              <w:rPr>
                <w:rFonts w:ascii="TH SarabunPSK" w:hAnsi="TH SarabunPSK" w:cs="TH SarabunPSK"/>
                <w:spacing w:val="-6"/>
                <w:sz w:val="32"/>
                <w:szCs w:val="32"/>
              </w:rPr>
              <w:t>PEST analysis</w:t>
            </w:r>
            <w:r w:rsidRPr="004900E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สภาพปัญหา ความต้องการของ</w:t>
            </w:r>
            <w:r w:rsidRPr="004900E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ลูกค้า</w:t>
            </w:r>
            <w:r w:rsidRPr="004900E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ผู้รับบริการ</w:t>
            </w:r>
            <w:r w:rsidRPr="004900E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และ</w:t>
            </w:r>
            <w:r w:rsidRPr="004900E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ผู้มีส่วนได้ส่วนเสีย นโยบายของรัฐ มหาวิทยาลัย วิทยาเขต ผลการประเมินคุณภาพของหน่วยงาน </w:t>
            </w:r>
            <w:r w:rsidRPr="004900E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และการประชุมรับฟังความคิดเห็น</w:t>
            </w:r>
          </w:p>
        </w:tc>
        <w:tc>
          <w:tcPr>
            <w:tcW w:w="2204" w:type="pct"/>
          </w:tcPr>
          <w:p w:rsidR="003053E2" w:rsidRPr="002A21CC" w:rsidRDefault="003053E2" w:rsidP="00F85A2E">
            <w:pPr>
              <w:spacing w:line="269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2A21CC">
              <w:rPr>
                <w:rFonts w:ascii="TH SarabunPSK" w:hAnsi="TH SarabunPSK" w:cs="TH SarabunPSK"/>
                <w:sz w:val="32"/>
                <w:szCs w:val="32"/>
                <w:cs/>
              </w:rPr>
              <w:t>1. การมีส่วนร่วมของผู้บริหาร บุคลากร</w:t>
            </w:r>
          </w:p>
          <w:p w:rsidR="003053E2" w:rsidRPr="002A21CC" w:rsidRDefault="00523E0D" w:rsidP="00F85A2E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วชส.</w:t>
            </w:r>
            <w:r w:rsidR="003053E2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="003053E2" w:rsidRPr="002A21C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และวิทยาเขต</w:t>
            </w:r>
            <w:r w:rsidR="003053E2" w:rsidRPr="002A21CC">
              <w:rPr>
                <w:rFonts w:ascii="TH SarabunPSK" w:hAnsi="TH SarabunPSK" w:cs="TH SarabunPSK"/>
                <w:sz w:val="32"/>
                <w:szCs w:val="32"/>
                <w:cs/>
              </w:rPr>
              <w:t>สุราษฎร์ธานี</w:t>
            </w:r>
          </w:p>
          <w:p w:rsidR="003053E2" w:rsidRPr="002A21CC" w:rsidRDefault="003053E2" w:rsidP="00F85A2E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A21CC">
              <w:rPr>
                <w:rFonts w:ascii="TH SarabunPSK" w:hAnsi="TH SarabunPSK" w:cs="TH SarabunPSK"/>
                <w:sz w:val="32"/>
                <w:szCs w:val="32"/>
                <w:cs/>
              </w:rPr>
              <w:t>2. ผู้มีส่วนได้ส่วนเสีย มหาวิทยาลัย วิทยาเขต</w:t>
            </w:r>
          </w:p>
          <w:p w:rsidR="003053E2" w:rsidRPr="002A21CC" w:rsidRDefault="003053E2" w:rsidP="00F85A2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A21CC">
              <w:rPr>
                <w:rFonts w:ascii="TH SarabunPSK" w:hAnsi="TH SarabunPSK" w:cs="TH SarabunPSK"/>
                <w:sz w:val="32"/>
                <w:szCs w:val="32"/>
                <w:cs/>
              </w:rPr>
              <w:t>3. ลูกค้า หรือ ผู้รับบริการ</w:t>
            </w:r>
          </w:p>
        </w:tc>
        <w:tc>
          <w:tcPr>
            <w:tcW w:w="468" w:type="pct"/>
            <w:vMerge w:val="restart"/>
          </w:tcPr>
          <w:p w:rsidR="003053E2" w:rsidRPr="002A21CC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21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 ปี </w:t>
            </w:r>
          </w:p>
          <w:p w:rsidR="003053E2" w:rsidRPr="002A21CC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21CC">
              <w:rPr>
                <w:rFonts w:ascii="TH SarabunPSK" w:hAnsi="TH SarabunPSK" w:cs="TH SarabunPSK"/>
                <w:sz w:val="32"/>
                <w:szCs w:val="32"/>
                <w:cs/>
              </w:rPr>
              <w:t>และทบทวนทุกปี</w:t>
            </w: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Pr="002A21CC" w:rsidRDefault="003053E2" w:rsidP="00F85A2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3053E2" w:rsidRPr="002A21CC" w:rsidTr="00CD6465">
        <w:tc>
          <w:tcPr>
            <w:tcW w:w="2273" w:type="pct"/>
            <w:gridSpan w:val="2"/>
          </w:tcPr>
          <w:p w:rsidR="003053E2" w:rsidRPr="00970F77" w:rsidRDefault="003053E2" w:rsidP="00707A4D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0F77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970F77">
              <w:rPr>
                <w:rFonts w:ascii="TH SarabunPSK" w:hAnsi="TH SarabunPSK" w:cs="TH SarabunPSK"/>
                <w:sz w:val="32"/>
                <w:szCs w:val="32"/>
                <w:cs/>
              </w:rPr>
              <w:t>นำผลการวิเคราะห์ปัจจัยนำเข้าในการ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</w:t>
            </w:r>
            <w:r w:rsidRPr="005D4969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r w:rsidR="00707A4D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5D496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ผลการวิเคราะห์ </w:t>
            </w:r>
            <w:r w:rsidRPr="005D4969">
              <w:rPr>
                <w:rFonts w:ascii="TH SarabunPSK" w:hAnsi="TH SarabunPSK" w:cs="TH SarabunPSK"/>
                <w:sz w:val="32"/>
                <w:szCs w:val="32"/>
              </w:rPr>
              <w:t>SWOT</w:t>
            </w:r>
            <w:r w:rsidRPr="00970F7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ไปใช้ในการกำหนดวิสัยทัศน์ พันธกิจ ขององค์กร</w:t>
            </w:r>
          </w:p>
        </w:tc>
        <w:tc>
          <w:tcPr>
            <w:tcW w:w="2204" w:type="pct"/>
          </w:tcPr>
          <w:p w:rsidR="003053E2" w:rsidRDefault="003053E2" w:rsidP="00F85A2E">
            <w:pP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2A21CC">
              <w:rPr>
                <w:rFonts w:ascii="TH SarabunPSK" w:hAnsi="TH SarabunPSK" w:cs="TH SarabunPSK"/>
                <w:sz w:val="32"/>
                <w:szCs w:val="32"/>
                <w:cs/>
              </w:rPr>
              <w:t>ผู้บริหาร บุคลากร</w:t>
            </w:r>
            <w:r w:rsidR="00523E0D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วชส.</w:t>
            </w:r>
          </w:p>
          <w:p w:rsidR="003053E2" w:rsidRDefault="003053E2" w:rsidP="00F85A2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2. คณะกรรมการประจำวชส.</w:t>
            </w:r>
          </w:p>
          <w:p w:rsidR="003053E2" w:rsidRPr="002A21CC" w:rsidRDefault="003053E2" w:rsidP="00F85A2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3. คณะกรรมการประจำวิทยาเขต</w:t>
            </w:r>
          </w:p>
        </w:tc>
        <w:tc>
          <w:tcPr>
            <w:tcW w:w="468" w:type="pct"/>
            <w:vMerge/>
          </w:tcPr>
          <w:p w:rsidR="003053E2" w:rsidRPr="00E96616" w:rsidRDefault="003053E2" w:rsidP="00F85A2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53E2" w:rsidRPr="000271B5" w:rsidTr="00CD6465">
        <w:tc>
          <w:tcPr>
            <w:tcW w:w="2245" w:type="pct"/>
          </w:tcPr>
          <w:p w:rsidR="003053E2" w:rsidRPr="000271B5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71B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วิธีการ / ขั้นตอนที่สำคัญ</w:t>
            </w:r>
          </w:p>
        </w:tc>
        <w:tc>
          <w:tcPr>
            <w:tcW w:w="2232" w:type="pct"/>
            <w:gridSpan w:val="2"/>
          </w:tcPr>
          <w:p w:rsidR="003053E2" w:rsidRPr="000271B5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71B5">
              <w:rPr>
                <w:rFonts w:ascii="TH SarabunPSK" w:hAnsi="TH SarabunPSK" w:cs="TH SarabunPSK"/>
                <w:sz w:val="32"/>
                <w:szCs w:val="32"/>
                <w:cs/>
              </w:rPr>
              <w:t>ผู้ที่เกี่ยวข้อง</w:t>
            </w:r>
          </w:p>
        </w:tc>
        <w:tc>
          <w:tcPr>
            <w:tcW w:w="468" w:type="pct"/>
          </w:tcPr>
          <w:p w:rsidR="003053E2" w:rsidRPr="000271B5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71B5">
              <w:rPr>
                <w:rFonts w:ascii="TH SarabunPSK" w:hAnsi="TH SarabunPSK" w:cs="TH SarabunPSK"/>
                <w:sz w:val="32"/>
                <w:szCs w:val="32"/>
                <w:cs/>
              </w:rPr>
              <w:t>กรอบเวลา</w:t>
            </w:r>
          </w:p>
        </w:tc>
      </w:tr>
      <w:tr w:rsidR="003053E2" w:rsidRPr="000271B5" w:rsidTr="00CD6465">
        <w:tc>
          <w:tcPr>
            <w:tcW w:w="2245" w:type="pct"/>
          </w:tcPr>
          <w:p w:rsidR="003053E2" w:rsidRDefault="003053E2" w:rsidP="00F85A2E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70F77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970F7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กำหนดเป้าหมาย ตัวชี้วัด และเกณฑ์ </w:t>
            </w:r>
          </w:p>
          <w:p w:rsidR="003053E2" w:rsidRPr="000271B5" w:rsidRDefault="003053E2" w:rsidP="00F85A2E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0F7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(ค่าของเป้าหมาย) โดยใช้ผลการวิเคราะห์ </w:t>
            </w:r>
            <w:r w:rsidRPr="005D4969">
              <w:rPr>
                <w:rFonts w:ascii="TH SarabunPSK" w:hAnsi="TH SarabunPSK" w:cs="TH SarabunPSK"/>
                <w:sz w:val="32"/>
                <w:szCs w:val="32"/>
              </w:rPr>
              <w:t>SWOT</w:t>
            </w:r>
            <w:r w:rsidR="00707A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70F77">
              <w:rPr>
                <w:rFonts w:ascii="TH SarabunPSK" w:hAnsi="TH SarabunPSK" w:cs="TH SarabunPSK"/>
                <w:sz w:val="32"/>
                <w:szCs w:val="32"/>
                <w:cs/>
              </w:rPr>
              <w:t>ประกอบ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การพิจารณา</w:t>
            </w:r>
          </w:p>
        </w:tc>
        <w:tc>
          <w:tcPr>
            <w:tcW w:w="2232" w:type="pct"/>
            <w:gridSpan w:val="2"/>
            <w:vMerge w:val="restart"/>
          </w:tcPr>
          <w:p w:rsidR="00707A4D" w:rsidRDefault="003053E2" w:rsidP="00F85A2E">
            <w:pPr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2A21CC">
              <w:rPr>
                <w:rFonts w:ascii="TH SarabunPSK" w:hAnsi="TH SarabunPSK" w:cs="TH SarabunPSK"/>
                <w:sz w:val="32"/>
                <w:szCs w:val="32"/>
                <w:cs/>
              </w:rPr>
              <w:t>ผู้บริหาร บุคลากร</w:t>
            </w:r>
            <w:r w:rsidR="00707A4D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วชส.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     </w:t>
            </w:r>
          </w:p>
          <w:p w:rsidR="003053E2" w:rsidRDefault="003053E2" w:rsidP="00F85A2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2. คณะกรรมการประจำ</w:t>
            </w:r>
            <w:r w:rsidR="00707A4D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วชส.</w:t>
            </w:r>
          </w:p>
          <w:p w:rsidR="003053E2" w:rsidRPr="000271B5" w:rsidRDefault="003053E2" w:rsidP="00F85A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3. คณะกรรมการประจำวิทยาเขตสุราษฎร์ธานี</w:t>
            </w:r>
          </w:p>
          <w:p w:rsidR="003053E2" w:rsidRPr="000271B5" w:rsidRDefault="003053E2" w:rsidP="00F85A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68" w:type="pct"/>
          </w:tcPr>
          <w:p w:rsidR="003053E2" w:rsidRPr="002A21CC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21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 ปี </w:t>
            </w:r>
          </w:p>
          <w:p w:rsidR="003053E2" w:rsidRPr="000271B5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21CC">
              <w:rPr>
                <w:rFonts w:ascii="TH SarabunPSK" w:hAnsi="TH SarabunPSK" w:cs="TH SarabunPSK"/>
                <w:sz w:val="32"/>
                <w:szCs w:val="32"/>
                <w:cs/>
              </w:rPr>
              <w:t>และทบทวน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ทุกปี</w:t>
            </w:r>
          </w:p>
        </w:tc>
      </w:tr>
      <w:tr w:rsidR="003053E2" w:rsidRPr="000271B5" w:rsidTr="00CD6465">
        <w:tc>
          <w:tcPr>
            <w:tcW w:w="2245" w:type="pct"/>
          </w:tcPr>
          <w:p w:rsidR="003053E2" w:rsidRDefault="003053E2" w:rsidP="00F85A2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70F77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970F7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กำหนดกลยุทธ์ โดยใช้ผลการวิเคราะห์ </w:t>
            </w:r>
          </w:p>
          <w:p w:rsidR="003053E2" w:rsidRPr="000271B5" w:rsidRDefault="003053E2" w:rsidP="00F85A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4969">
              <w:rPr>
                <w:rFonts w:ascii="TH SarabunPSK" w:hAnsi="TH SarabunPSK" w:cs="TH SarabunPSK"/>
                <w:sz w:val="32"/>
                <w:szCs w:val="32"/>
              </w:rPr>
              <w:t>SWOT</w:t>
            </w:r>
            <w:r w:rsidRPr="00970F7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ประกอบ</w:t>
            </w:r>
          </w:p>
        </w:tc>
        <w:tc>
          <w:tcPr>
            <w:tcW w:w="2232" w:type="pct"/>
            <w:gridSpan w:val="2"/>
            <w:vMerge/>
          </w:tcPr>
          <w:p w:rsidR="003053E2" w:rsidRPr="000271B5" w:rsidRDefault="003053E2" w:rsidP="00F85A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68" w:type="pct"/>
          </w:tcPr>
          <w:p w:rsidR="003053E2" w:rsidRPr="000271B5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ทุกปี</w:t>
            </w:r>
          </w:p>
        </w:tc>
      </w:tr>
      <w:tr w:rsidR="003053E2" w:rsidRPr="000271B5" w:rsidTr="00CD6465">
        <w:tc>
          <w:tcPr>
            <w:tcW w:w="2245" w:type="pct"/>
          </w:tcPr>
          <w:p w:rsidR="003053E2" w:rsidRDefault="003053E2" w:rsidP="00F85A2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5. </w:t>
            </w:r>
            <w:r w:rsidRPr="00970F77">
              <w:rPr>
                <w:rFonts w:ascii="TH SarabunPSK" w:hAnsi="TH SarabunPSK" w:cs="TH SarabunPSK"/>
                <w:sz w:val="32"/>
                <w:szCs w:val="32"/>
                <w:cs/>
              </w:rPr>
              <w:t>กำหนดกิจกรรม /โครงการของกลยุทธ์</w:t>
            </w:r>
          </w:p>
          <w:p w:rsidR="003053E2" w:rsidRPr="000271B5" w:rsidRDefault="003053E2" w:rsidP="00F85A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0F77">
              <w:rPr>
                <w:rFonts w:ascii="TH SarabunPSK" w:hAnsi="TH SarabunPSK" w:cs="TH SarabunPSK"/>
                <w:sz w:val="32"/>
                <w:szCs w:val="32"/>
                <w:cs/>
              </w:rPr>
              <w:t>แต่ละกลยุทธ์</w:t>
            </w:r>
          </w:p>
        </w:tc>
        <w:tc>
          <w:tcPr>
            <w:tcW w:w="2232" w:type="pct"/>
            <w:gridSpan w:val="2"/>
            <w:vMerge/>
          </w:tcPr>
          <w:p w:rsidR="003053E2" w:rsidRPr="000271B5" w:rsidRDefault="003053E2" w:rsidP="00F85A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68" w:type="pct"/>
          </w:tcPr>
          <w:p w:rsidR="003053E2" w:rsidRPr="000271B5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ทุกปี</w:t>
            </w:r>
          </w:p>
        </w:tc>
      </w:tr>
      <w:tr w:rsidR="003053E2" w:rsidRPr="000271B5" w:rsidTr="00CD6465">
        <w:tc>
          <w:tcPr>
            <w:tcW w:w="2245" w:type="pct"/>
          </w:tcPr>
          <w:p w:rsidR="003053E2" w:rsidRPr="000271B5" w:rsidRDefault="003053E2" w:rsidP="00707A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71B5">
              <w:rPr>
                <w:rFonts w:ascii="TH SarabunPSK" w:hAnsi="TH SarabunPSK" w:cs="TH SarabunPSK" w:hint="cs"/>
                <w:sz w:val="32"/>
                <w:szCs w:val="32"/>
                <w:cs/>
              </w:rPr>
              <w:t>6.</w:t>
            </w:r>
            <w:r w:rsidRPr="000271B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ดำเนินการจัดทำแผน</w:t>
            </w:r>
            <w:r w:rsidRPr="000271B5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ระยะยาว 4 ปี</w:t>
            </w:r>
            <w:r w:rsidRPr="000271B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และแผน</w:t>
            </w:r>
            <w:r w:rsidRPr="000271B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ระยะสั้น </w:t>
            </w:r>
            <w:r w:rsidRPr="000271B5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0271B5"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และจัดทำปฏิทินการปฏิบัติงานรายเดือน</w:t>
            </w:r>
          </w:p>
        </w:tc>
        <w:tc>
          <w:tcPr>
            <w:tcW w:w="2232" w:type="pct"/>
            <w:gridSpan w:val="2"/>
            <w:vMerge/>
          </w:tcPr>
          <w:p w:rsidR="003053E2" w:rsidRPr="000271B5" w:rsidRDefault="003053E2" w:rsidP="00F85A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68" w:type="pct"/>
          </w:tcPr>
          <w:p w:rsidR="003053E2" w:rsidRPr="000271B5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71B5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1 </w:t>
            </w:r>
            <w:r w:rsidRPr="000271B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ปี</w:t>
            </w:r>
          </w:p>
        </w:tc>
      </w:tr>
      <w:tr w:rsidR="003053E2" w:rsidRPr="000271B5" w:rsidTr="00CD6465">
        <w:tc>
          <w:tcPr>
            <w:tcW w:w="2245" w:type="pct"/>
          </w:tcPr>
          <w:p w:rsidR="003053E2" w:rsidRPr="000271B5" w:rsidRDefault="003053E2" w:rsidP="00F85A2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71B5">
              <w:rPr>
                <w:rFonts w:ascii="TH SarabunPSK" w:hAnsi="TH SarabunPSK" w:cs="TH SarabunPSK"/>
                <w:spacing w:val="-6"/>
                <w:sz w:val="32"/>
                <w:szCs w:val="32"/>
              </w:rPr>
              <w:t>7</w:t>
            </w:r>
            <w:r w:rsidRPr="000271B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. ถ่ายทอดสู่การปฏิบัติงาน </w:t>
            </w:r>
            <w:r w:rsidRPr="000271B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มอบหมายสู่ฝ่ายและผู้รับผิดชอบ จัดทำเป็นข้อตกลงภาระงานรายบุคคล </w:t>
            </w:r>
            <w:r w:rsidRPr="000271B5">
              <w:rPr>
                <w:rFonts w:ascii="TH SarabunPSK" w:hAnsi="TH SarabunPSK" w:cs="TH SarabunPSK"/>
                <w:spacing w:val="-6"/>
                <w:sz w:val="32"/>
                <w:szCs w:val="32"/>
              </w:rPr>
              <w:t>TOR</w:t>
            </w:r>
          </w:p>
        </w:tc>
        <w:tc>
          <w:tcPr>
            <w:tcW w:w="2232" w:type="pct"/>
            <w:gridSpan w:val="2"/>
          </w:tcPr>
          <w:p w:rsidR="003053E2" w:rsidRPr="000271B5" w:rsidRDefault="003053E2" w:rsidP="00523E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71B5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ผู้บริหารและบุคลากรของ</w:t>
            </w:r>
            <w:r w:rsidR="00523E0D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วชส.</w:t>
            </w:r>
          </w:p>
        </w:tc>
        <w:tc>
          <w:tcPr>
            <w:tcW w:w="468" w:type="pct"/>
          </w:tcPr>
          <w:p w:rsidR="003053E2" w:rsidRPr="000271B5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71B5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1 </w:t>
            </w:r>
            <w:r w:rsidRPr="000271B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ปี</w:t>
            </w:r>
          </w:p>
        </w:tc>
      </w:tr>
      <w:tr w:rsidR="003053E2" w:rsidRPr="000271B5" w:rsidTr="00CD6465">
        <w:tc>
          <w:tcPr>
            <w:tcW w:w="2245" w:type="pct"/>
          </w:tcPr>
          <w:p w:rsidR="003053E2" w:rsidRPr="000271B5" w:rsidRDefault="003053E2" w:rsidP="00F85A2E">
            <w:pPr>
              <w:tabs>
                <w:tab w:val="left" w:pos="851"/>
              </w:tabs>
              <w:spacing w:line="269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0271B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8</w:t>
            </w:r>
            <w:r w:rsidRPr="000271B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. ประเมินผล</w:t>
            </w:r>
            <w:r w:rsidRPr="000271B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การดำเนินงานตามแผนประเมินผลการปฏิบัติงานของบุคลากรตามข้อตกลงภาระงาน </w:t>
            </w:r>
            <w:r w:rsidRPr="000271B5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TOR </w:t>
            </w:r>
            <w:r w:rsidRPr="000271B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และปรับปรุงแผนระยะสั้น</w:t>
            </w:r>
          </w:p>
        </w:tc>
        <w:tc>
          <w:tcPr>
            <w:tcW w:w="2232" w:type="pct"/>
            <w:gridSpan w:val="2"/>
          </w:tcPr>
          <w:p w:rsidR="003053E2" w:rsidRPr="000271B5" w:rsidRDefault="003053E2" w:rsidP="00523E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71B5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ผู้บริหาร  บุคลากรของ</w:t>
            </w:r>
            <w:r w:rsidR="00523E0D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วชส.</w:t>
            </w:r>
            <w:r w:rsidRPr="000271B5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และผ่านความเห็นชอบของคณะกรรมการประจำวิทยาลัย</w:t>
            </w:r>
          </w:p>
        </w:tc>
        <w:tc>
          <w:tcPr>
            <w:tcW w:w="468" w:type="pct"/>
          </w:tcPr>
          <w:p w:rsidR="003053E2" w:rsidRPr="000271B5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71B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ทุก 6 เดือน</w:t>
            </w:r>
          </w:p>
          <w:p w:rsidR="003053E2" w:rsidRPr="000271B5" w:rsidRDefault="003053E2" w:rsidP="00F85A2E">
            <w:pPr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</w:tr>
      <w:tr w:rsidR="003053E2" w:rsidRPr="000271B5" w:rsidTr="00CD6465">
        <w:tc>
          <w:tcPr>
            <w:tcW w:w="2245" w:type="pct"/>
          </w:tcPr>
          <w:p w:rsidR="003053E2" w:rsidRPr="000271B5" w:rsidRDefault="003053E2" w:rsidP="00F85A2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71B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9</w:t>
            </w:r>
            <w:r w:rsidRPr="000271B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. ประเมินผล และปรับปรุงแผนระยะยาว</w:t>
            </w:r>
          </w:p>
          <w:p w:rsidR="003053E2" w:rsidRPr="000271B5" w:rsidRDefault="003053E2" w:rsidP="00F85A2E">
            <w:pPr>
              <w:tabs>
                <w:tab w:val="left" w:pos="851"/>
              </w:tabs>
              <w:spacing w:line="269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</w:p>
        </w:tc>
        <w:tc>
          <w:tcPr>
            <w:tcW w:w="2232" w:type="pct"/>
            <w:gridSpan w:val="2"/>
          </w:tcPr>
          <w:p w:rsidR="003053E2" w:rsidRPr="000271B5" w:rsidRDefault="003053E2" w:rsidP="00F85A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71B5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ผู้บริหารและบุคลากรของ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วชส.</w:t>
            </w:r>
            <w:r w:rsidRPr="000271B5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และคณะกรรมการประจำวิทยาลัย</w:t>
            </w:r>
          </w:p>
        </w:tc>
        <w:tc>
          <w:tcPr>
            <w:tcW w:w="468" w:type="pct"/>
          </w:tcPr>
          <w:p w:rsidR="003053E2" w:rsidRPr="000271B5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71B5">
              <w:rPr>
                <w:rFonts w:ascii="TH SarabunPSK" w:hAnsi="TH SarabunPSK" w:cs="TH SarabunPSK"/>
                <w:spacing w:val="-6"/>
                <w:sz w:val="32"/>
                <w:szCs w:val="32"/>
              </w:rPr>
              <w:t>1</w:t>
            </w:r>
            <w:r w:rsidR="00707A4D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0271B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ปี</w:t>
            </w:r>
          </w:p>
          <w:p w:rsidR="003053E2" w:rsidRPr="000271B5" w:rsidRDefault="003053E2" w:rsidP="00F85A2E">
            <w:pPr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</w:p>
        </w:tc>
      </w:tr>
    </w:tbl>
    <w:p w:rsidR="003053E2" w:rsidRPr="00D437BA" w:rsidRDefault="003053E2" w:rsidP="003053E2">
      <w:pPr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3053E2" w:rsidRDefault="003053E2" w:rsidP="003053E2">
      <w:pPr>
        <w:ind w:firstLine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732F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กระบวนการวางแผนเชิงกลยุทธ์ได้คำนึงถึงความต้องการขององค์กรในด้านความคล่องตัว และความยืดหยุ่นในการปฏิบัต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ิการในด้านต่าง ๆ ดังนี้</w:t>
      </w:r>
    </w:p>
    <w:p w:rsidR="003053E2" w:rsidRDefault="003053E2" w:rsidP="003053E2">
      <w:pPr>
        <w:ind w:firstLine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1. ด้านบุคลากร</w:t>
      </w:r>
    </w:p>
    <w:p w:rsidR="003053E2" w:rsidRDefault="003053E2" w:rsidP="003053E2">
      <w:pPr>
        <w:tabs>
          <w:tab w:val="left" w:pos="144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วชส.มีจำนวนบุคลากรน้อย  แต่เมื่อต้องดำเนินงานโค</w:t>
      </w:r>
      <w:r w:rsidR="00027E1B">
        <w:rPr>
          <w:rFonts w:ascii="TH SarabunPSK" w:hAnsi="TH SarabunPSK" w:cs="TH SarabunPSK" w:hint="cs"/>
          <w:sz w:val="32"/>
          <w:szCs w:val="32"/>
          <w:cs/>
        </w:rPr>
        <w:t>รงการใหญ่ก็สามารถหาบุคลากร     มาสนับ</w:t>
      </w:r>
      <w:r>
        <w:rPr>
          <w:rFonts w:ascii="TH SarabunPSK" w:hAnsi="TH SarabunPSK" w:cs="TH SarabunPSK" w:hint="cs"/>
          <w:sz w:val="32"/>
          <w:szCs w:val="32"/>
          <w:cs/>
        </w:rPr>
        <w:t>สนุนการดำเนินงานได้อย่าง</w:t>
      </w:r>
      <w:r w:rsidRPr="00856DF6">
        <w:rPr>
          <w:rFonts w:ascii="TH SarabunPSK" w:hAnsi="TH SarabunPSK" w:cs="TH SarabunPSK" w:hint="cs"/>
          <w:sz w:val="32"/>
          <w:szCs w:val="32"/>
          <w:cs/>
        </w:rPr>
        <w:t>เพียงพอ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โดยการแต่งตั้งคณะทำงานเฉพาะชุด โครงการ ซึ่งเป็นบุคลากรมาจากคณะหน่วยงานภายในวิทยาเขต รวมทั้งนักศึกษาช่วยงาน </w:t>
      </w:r>
    </w:p>
    <w:p w:rsidR="00707A4D" w:rsidRDefault="003053E2" w:rsidP="003053E2">
      <w:pPr>
        <w:tabs>
          <w:tab w:val="left" w:pos="144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56DF6">
        <w:rPr>
          <w:rFonts w:ascii="TH SarabunPSK" w:hAnsi="TH SarabunPSK" w:cs="TH SarabunPSK" w:hint="cs"/>
          <w:sz w:val="32"/>
          <w:szCs w:val="32"/>
          <w:cs/>
        </w:rPr>
        <w:t>- บุคลากร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สายสนับสนุนของ วชส. </w:t>
      </w:r>
      <w:r w:rsidRPr="00856DF6">
        <w:rPr>
          <w:rFonts w:ascii="TH SarabunPSK" w:hAnsi="TH SarabunPSK" w:cs="TH SarabunPSK" w:hint="cs"/>
          <w:sz w:val="32"/>
          <w:szCs w:val="32"/>
          <w:cs/>
        </w:rPr>
        <w:t>มีความรู้ ความสามารถ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856DF6">
        <w:rPr>
          <w:rFonts w:ascii="TH SarabunPSK" w:hAnsi="TH SarabunPSK" w:cs="TH SarabunPSK" w:hint="cs"/>
          <w:sz w:val="32"/>
          <w:szCs w:val="32"/>
          <w:cs/>
        </w:rPr>
        <w:t xml:space="preserve">ทักษะในวิชาชีพและในงานที่รับผิดชอบ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และพร้อมสำหรับการเรียนรู้ พัฒนาสิ่งใหม่ ๆ </w:t>
      </w:r>
      <w:r w:rsidRPr="00856DF6">
        <w:rPr>
          <w:rFonts w:ascii="TH SarabunPSK" w:hAnsi="TH SarabunPSK" w:cs="TH SarabunPSK" w:hint="cs"/>
          <w:sz w:val="32"/>
          <w:szCs w:val="32"/>
          <w:cs/>
        </w:rPr>
        <w:t>ซึ่งจะทำให้สามารถดำเนินงานตามภารกิจได้อย่างมีประสิทธิภาพ</w:t>
      </w:r>
    </w:p>
    <w:p w:rsidR="003053E2" w:rsidRDefault="003053E2" w:rsidP="003053E2">
      <w:pPr>
        <w:tabs>
          <w:tab w:val="left" w:pos="1440"/>
        </w:tabs>
        <w:spacing w:line="269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>- บุคลากรสายวิชาการ ซึ่งได้รับการสนับสนุนจากคณะวิชามีความหลายหลายในศาสตร์มีทั้งด้านวิทยาศาสตร์ ศิลปศาสตร์ เทคโนโลยีสารสนเทศ  ภาษา ฯลฯ</w:t>
      </w:r>
    </w:p>
    <w:p w:rsidR="003053E2" w:rsidRDefault="003053E2" w:rsidP="003053E2">
      <w:pPr>
        <w:ind w:firstLine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2. ด้านงบประมาณ/การเงิน</w:t>
      </w:r>
    </w:p>
    <w:p w:rsidR="003053E2" w:rsidRDefault="003053E2" w:rsidP="003053E2">
      <w:pPr>
        <w:ind w:firstLine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การจัดโครงการ/กิจกรรมได้เพิ่มขึ้นภายใต้งบประมาณที่</w:t>
      </w:r>
      <w:r w:rsidR="00FD49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มีแนวโน้มลดลง  โดยการหา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แหล่งทุนจากภายนอกมาทดแทน</w:t>
      </w:r>
    </w:p>
    <w:p w:rsidR="003053E2" w:rsidRPr="00EA1E0A" w:rsidRDefault="003053E2" w:rsidP="003053E2">
      <w:pPr>
        <w:ind w:firstLine="1080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EA1E0A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3. </w:t>
      </w:r>
      <w:r w:rsidRPr="00EA1E0A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สิ่งอำนวยความสะดวกด้านอาคารสถานที่ เครื่องมือในการปฏิบัติงาน และเครือข่ายความร่วมมือ</w:t>
      </w:r>
    </w:p>
    <w:p w:rsidR="003053E2" w:rsidRDefault="003053E2" w:rsidP="003053E2">
      <w:pPr>
        <w:tabs>
          <w:tab w:val="left" w:pos="1350"/>
        </w:tabs>
        <w:spacing w:line="276" w:lineRule="auto"/>
        <w:ind w:firstLine="1080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- การมี</w:t>
      </w:r>
      <w:r w:rsidRPr="00213C67">
        <w:rPr>
          <w:rFonts w:ascii="TH SarabunPSK" w:eastAsia="Times New Roman" w:hAnsi="TH SarabunPSK" w:cs="TH SarabunPSK"/>
          <w:sz w:val="32"/>
          <w:szCs w:val="32"/>
          <w:cs/>
        </w:rPr>
        <w:t>สถานที่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และเครื่องมือที่เอื้อต่อการปฏิบัติงาน</w:t>
      </w:r>
    </w:p>
    <w:p w:rsidR="003053E2" w:rsidRDefault="003053E2" w:rsidP="003053E2">
      <w:pPr>
        <w:ind w:firstLine="135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การสร้าง</w:t>
      </w:r>
      <w:r w:rsidRPr="00213C67">
        <w:rPr>
          <w:rFonts w:ascii="TH SarabunPSK" w:eastAsia="Times New Roman" w:hAnsi="TH SarabunPSK" w:cs="TH SarabunPSK"/>
          <w:sz w:val="32"/>
          <w:szCs w:val="32"/>
          <w:cs/>
        </w:rPr>
        <w:t>เครือข่ายความร่วมมือกับหน่วยงานภาครัฐ ภาคเอกชน ภาคชุมชน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ให้กว้างขวาง</w:t>
      </w:r>
    </w:p>
    <w:p w:rsidR="003053E2" w:rsidRPr="004900E1" w:rsidRDefault="003053E2" w:rsidP="003053E2">
      <w:pPr>
        <w:spacing w:line="269" w:lineRule="auto"/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3053E2" w:rsidRPr="00213C67" w:rsidRDefault="003053E2" w:rsidP="003053E2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213C67">
        <w:rPr>
          <w:rFonts w:ascii="TH SarabunPSK" w:hAnsi="TH SarabunPSK" w:cs="TH SarabunPSK"/>
          <w:color w:val="000000" w:themeColor="text1"/>
          <w:sz w:val="32"/>
          <w:szCs w:val="32"/>
          <w:cs/>
        </w:rPr>
        <w:t>2.1ก (</w:t>
      </w:r>
      <w:r w:rsidRPr="00213C6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Pr="00213C6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213C6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นวัตกรรม</w:t>
      </w:r>
    </w:p>
    <w:p w:rsidR="003053E2" w:rsidRPr="003D647C" w:rsidRDefault="003053E2" w:rsidP="003053E2">
      <w:pPr>
        <w:spacing w:line="269" w:lineRule="auto"/>
        <w:ind w:firstLine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กระบวนการจัดทำกลยุทธ์ของ วชส.คำนึงถึงการสร้าง</w:t>
      </w:r>
      <w:r w:rsidRPr="00213C6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นวัตกรรม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ด้านผลิตภัณฑ์และบริการที่ตอบสนองความต้องการของลูกค้า ผู้รับบริการเหนือกว่าความคาดหมาย และเหนือกว่าคู่แข่งขันซึ่งได้มอบหมายสู่การปฏิบัติและประเมินผลอย่างจริงจัง  จึงกระตุ้นและทำให้เกิดการสร้างนวัตกรรมเพื่อบรรลุตัวชี้วัดที่แต่ละบุคคลได้รับการมอบหมาย ได้แก่</w:t>
      </w:r>
    </w:p>
    <w:p w:rsidR="003053E2" w:rsidRDefault="003053E2" w:rsidP="003053E2">
      <w:pPr>
        <w:pStyle w:val="ab"/>
        <w:numPr>
          <w:ilvl w:val="0"/>
          <w:numId w:val="43"/>
        </w:numPr>
        <w:tabs>
          <w:tab w:val="left" w:pos="1276"/>
        </w:tabs>
        <w:spacing w:line="269" w:lineRule="auto"/>
        <w:ind w:left="0" w:firstLine="1080"/>
        <w:jc w:val="thaiDistribute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 w:hint="cs"/>
          <w:color w:val="000000" w:themeColor="text1"/>
          <w:szCs w:val="32"/>
          <w:cs/>
        </w:rPr>
        <w:t>ความพยายามหาวิธีการทำงานที่ตอบสนองความต้องการของ</w:t>
      </w:r>
      <w:r w:rsidRPr="00657204">
        <w:rPr>
          <w:rFonts w:ascii="TH SarabunPSK" w:hAnsi="TH SarabunPSK" w:cs="TH SarabunPSK" w:hint="cs"/>
          <w:color w:val="000000" w:themeColor="text1"/>
          <w:szCs w:val="32"/>
          <w:cs/>
        </w:rPr>
        <w:t>ลูกค้า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ที่เปลี่ยนแปลงไป เช่นการจัดอบรมหลักสูตรแบบจัดหารายได้ ที่ผู้เข้ารับการอบรมต้องการให้ไปจัดอบรมและศึกษาดูงานนอกสถานที่หลาย ๆ จังหวัด  </w:t>
      </w:r>
    </w:p>
    <w:p w:rsidR="003053E2" w:rsidRDefault="003053E2" w:rsidP="003053E2">
      <w:pPr>
        <w:pStyle w:val="ab"/>
        <w:numPr>
          <w:ilvl w:val="0"/>
          <w:numId w:val="43"/>
        </w:numPr>
        <w:tabs>
          <w:tab w:val="left" w:pos="1276"/>
        </w:tabs>
        <w:spacing w:line="269" w:lineRule="auto"/>
        <w:ind w:left="0" w:firstLine="1080"/>
        <w:jc w:val="thaiDistribute"/>
        <w:rPr>
          <w:rFonts w:ascii="TH SarabunPSK" w:hAnsi="TH SarabunPSK" w:cs="TH SarabunPSK"/>
          <w:color w:val="000000" w:themeColor="text1"/>
          <w:szCs w:val="32"/>
        </w:rPr>
      </w:pPr>
      <w:r w:rsidRPr="00136124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การหาช่องทางการให้บริการลูกค้าที่ทันสมัย 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สะดวก </w:t>
      </w:r>
      <w:r w:rsidRPr="00136124">
        <w:rPr>
          <w:rFonts w:ascii="TH SarabunPSK" w:hAnsi="TH SarabunPSK" w:cs="TH SarabunPSK" w:hint="cs"/>
          <w:color w:val="000000" w:themeColor="text1"/>
          <w:szCs w:val="32"/>
          <w:cs/>
        </w:rPr>
        <w:t>รวดเร็ว เช่นการรับสมัครและชำระเงินแบบออนไลน์</w:t>
      </w:r>
      <w:r w:rsidR="00027E1B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Pr="00136124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การจัดทำกลุ่มไลน์ของลูกค้า </w:t>
      </w:r>
      <w:r w:rsidR="00165821">
        <w:rPr>
          <w:rFonts w:ascii="TH SarabunPSK" w:hAnsi="TH SarabunPSK" w:cs="TH SarabunPSK"/>
          <w:color w:val="000000" w:themeColor="text1"/>
          <w:szCs w:val="32"/>
        </w:rPr>
        <w:t>Facebook</w:t>
      </w:r>
      <w:r w:rsidRPr="0013612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136124">
        <w:rPr>
          <w:rFonts w:ascii="TH SarabunPSK" w:hAnsi="TH SarabunPSK" w:cs="TH SarabunPSK" w:hint="cs"/>
          <w:color w:val="000000" w:themeColor="text1"/>
          <w:szCs w:val="32"/>
          <w:cs/>
        </w:rPr>
        <w:t>และฐานข้อมูลลูกค้าเพื่อความสะดวกในการติดต่อสื่อสาร</w:t>
      </w:r>
    </w:p>
    <w:p w:rsidR="003053E2" w:rsidRPr="00A01902" w:rsidRDefault="003053E2" w:rsidP="003053E2">
      <w:pPr>
        <w:pStyle w:val="ab"/>
        <w:numPr>
          <w:ilvl w:val="0"/>
          <w:numId w:val="43"/>
        </w:numPr>
        <w:tabs>
          <w:tab w:val="left" w:pos="1276"/>
        </w:tabs>
        <w:spacing w:line="269" w:lineRule="auto"/>
        <w:ind w:left="0" w:firstLine="1080"/>
        <w:jc w:val="thaiDistribute"/>
        <w:rPr>
          <w:rFonts w:ascii="TH SarabunPSK" w:hAnsi="TH SarabunPSK" w:cs="TH SarabunPSK"/>
          <w:szCs w:val="32"/>
        </w:rPr>
      </w:pPr>
      <w:r w:rsidRPr="00A01902">
        <w:rPr>
          <w:rFonts w:ascii="TH SarabunPSK" w:hAnsi="TH SarabunPSK" w:cs="TH SarabunPSK" w:hint="cs"/>
          <w:szCs w:val="32"/>
          <w:cs/>
        </w:rPr>
        <w:t xml:space="preserve">การสร้างสภาพแวดล้อมที่กระตุ้นให้บุคลากรสร้างนวัตกรรมโดยการสนับสนุนให้บุคลากรทำงานในเชิงพัฒนาสร้างนวัตกรรมใหม่ โดยกำหนดเป็นข้อตกลงภาระงานให้บุคลากรต้องมีงานพัฒนาร้อยละ </w:t>
      </w:r>
      <w:r w:rsidRPr="00A01902">
        <w:rPr>
          <w:rFonts w:ascii="TH SarabunPSK" w:hAnsi="TH SarabunPSK" w:cs="TH SarabunPSK"/>
          <w:szCs w:val="32"/>
          <w:cs/>
        </w:rPr>
        <w:br/>
      </w:r>
      <w:r w:rsidRPr="00A01902">
        <w:rPr>
          <w:rFonts w:ascii="TH SarabunPSK" w:hAnsi="TH SarabunPSK" w:cs="TH SarabunPSK" w:hint="cs"/>
          <w:szCs w:val="32"/>
          <w:cs/>
        </w:rPr>
        <w:t xml:space="preserve">10 </w:t>
      </w:r>
      <w:r w:rsidRPr="00A01902">
        <w:rPr>
          <w:rFonts w:ascii="TH SarabunPSK" w:hAnsi="TH SarabunPSK" w:cs="TH SarabunPSK"/>
          <w:szCs w:val="32"/>
          <w:cs/>
        </w:rPr>
        <w:t>–</w:t>
      </w:r>
      <w:r w:rsidRPr="00A01902">
        <w:rPr>
          <w:rFonts w:ascii="TH SarabunPSK" w:hAnsi="TH SarabunPSK" w:cs="TH SarabunPSK" w:hint="cs"/>
          <w:szCs w:val="32"/>
          <w:cs/>
        </w:rPr>
        <w:t xml:space="preserve"> 15  และนำผลการประเมินมารวมกับการมอบหมายงานส่วนอื่นเพื่อนำผลการประเมินไปสร้างแรงจูงใจในรูปแบบต่าง ๆ เช่นเพิ่มเงินเดือนค่าจ้าง และการเสนอชื่อเป็นบุคลากรดีเด่น เป็นต้น  นอกจากนี้ยังสนับสนุนให้บุคลากรเข้ารับการพัฒนาตนเอง พัฒนางาน การศึกษาดูงาน การเข้าร่วมกิจกรรมแลกเปลี่ยนเรียนรู้ที่จัดโดยมหาวิทยาลัย และการจัดกลุ่ม </w:t>
      </w:r>
      <w:r w:rsidRPr="00A01902">
        <w:rPr>
          <w:rFonts w:ascii="TH SarabunPSK" w:hAnsi="TH SarabunPSK" w:cs="TH SarabunPSK"/>
          <w:szCs w:val="32"/>
        </w:rPr>
        <w:t xml:space="preserve">Cop </w:t>
      </w:r>
      <w:r w:rsidRPr="00A01902">
        <w:rPr>
          <w:rFonts w:ascii="TH SarabunPSK" w:hAnsi="TH SarabunPSK" w:cs="TH SarabunPSK" w:hint="cs"/>
          <w:szCs w:val="32"/>
          <w:cs/>
        </w:rPr>
        <w:t>ต่าง ๆ</w:t>
      </w:r>
    </w:p>
    <w:p w:rsidR="003053E2" w:rsidRDefault="003053E2" w:rsidP="003053E2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 w:rsidRPr="00A01902">
        <w:rPr>
          <w:rFonts w:ascii="TH SarabunPSK" w:hAnsi="TH SarabunPSK" w:cs="TH SarabunPSK" w:hint="cs"/>
          <w:szCs w:val="32"/>
          <w:cs/>
        </w:rPr>
        <w:t>นวัตกรรมของ</w:t>
      </w:r>
      <w:r w:rsidR="00AD2C96">
        <w:rPr>
          <w:rFonts w:ascii="TH SarabunPSK" w:hAnsi="TH SarabunPSK" w:cs="TH SarabunPSK" w:hint="cs"/>
          <w:szCs w:val="32"/>
          <w:cs/>
        </w:rPr>
        <w:t xml:space="preserve"> </w:t>
      </w:r>
      <w:r w:rsidRPr="00A01902">
        <w:rPr>
          <w:rFonts w:ascii="TH SarabunPSK" w:hAnsi="TH SarabunPSK" w:cs="TH SarabunPSK" w:hint="cs"/>
          <w:szCs w:val="32"/>
          <w:cs/>
        </w:rPr>
        <w:t>วชส.จึงเป็นไปในรูปแบบการตอบสนองความต้องการของลูกค้า ผู้รับ</w:t>
      </w:r>
      <w:r w:rsidR="00145B43">
        <w:rPr>
          <w:rFonts w:ascii="TH SarabunPSK" w:hAnsi="TH SarabunPSK" w:cs="TH SarabunPSK" w:hint="cs"/>
          <w:szCs w:val="32"/>
          <w:cs/>
        </w:rPr>
        <w:t>บ</w:t>
      </w:r>
      <w:r w:rsidRPr="00A01902">
        <w:rPr>
          <w:rFonts w:ascii="TH SarabunPSK" w:hAnsi="TH SarabunPSK" w:cs="TH SarabunPSK" w:hint="cs"/>
          <w:szCs w:val="32"/>
          <w:cs/>
        </w:rPr>
        <w:t>ริการ พันธมิตร และผู้มีส่วนได้ส่วนเสียมีความสะดวก รวดเร็วหลากหลายช่องทาง</w:t>
      </w:r>
    </w:p>
    <w:p w:rsidR="003053E2" w:rsidRDefault="003053E2" w:rsidP="003053E2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  <w:t>วชส.ได้</w:t>
      </w:r>
      <w:r w:rsidR="00145B43">
        <w:rPr>
          <w:rFonts w:ascii="TH SarabunPSK" w:hAnsi="TH SarabunPSK" w:cs="TH SarabunPSK" w:hint="cs"/>
          <w:sz w:val="32"/>
          <w:szCs w:val="32"/>
          <w:cs/>
        </w:rPr>
        <w:t>กำหนดโอกาสเชิงกลยุ</w:t>
      </w:r>
      <w:r>
        <w:rPr>
          <w:rFonts w:ascii="TH SarabunPSK" w:hAnsi="TH SarabunPSK" w:cs="TH SarabunPSK" w:hint="cs"/>
          <w:sz w:val="32"/>
          <w:szCs w:val="32"/>
          <w:cs/>
        </w:rPr>
        <w:t>ทธ์</w:t>
      </w:r>
      <w:r>
        <w:rPr>
          <w:rFonts w:ascii="TH SarabunPSK" w:hAnsi="TH SarabunPSK" w:cs="TH SarabunPSK" w:hint="cs"/>
          <w:szCs w:val="32"/>
          <w:cs/>
        </w:rPr>
        <w:t>โดย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ทีมบริหาร  ได้ร่วมกันจัดทำกลยุทธ์โดยใช้การวิเคราะห์ </w:t>
      </w:r>
      <w:r>
        <w:rPr>
          <w:rFonts w:ascii="TH SarabunPSK" w:hAnsi="TH SarabunPSK" w:cs="TH SarabunPSK"/>
          <w:sz w:val="32"/>
          <w:szCs w:val="32"/>
        </w:rPr>
        <w:t xml:space="preserve">SWOT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PEST Analysis </w:t>
      </w:r>
      <w:r>
        <w:rPr>
          <w:rFonts w:ascii="TH SarabunPSK" w:hAnsi="TH SarabunPSK" w:cs="TH SarabunPSK" w:hint="cs"/>
          <w:sz w:val="32"/>
          <w:szCs w:val="32"/>
          <w:cs/>
        </w:rPr>
        <w:t>เพื่อหา</w:t>
      </w:r>
      <w:r w:rsidRPr="00CC38F7">
        <w:rPr>
          <w:rFonts w:ascii="TH SarabunPSK" w:hAnsi="TH SarabunPSK" w:cs="TH SarabunPSK" w:hint="cs"/>
          <w:sz w:val="32"/>
          <w:szCs w:val="32"/>
          <w:cs/>
        </w:rPr>
        <w:t>จุดแข็ง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จุดอ่อน</w:t>
      </w:r>
      <w:r w:rsidR="00145B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38F7">
        <w:rPr>
          <w:rFonts w:ascii="TH SarabunPSK" w:hAnsi="TH SarabunPSK" w:cs="TH SarabunPSK" w:hint="cs"/>
          <w:sz w:val="32"/>
          <w:szCs w:val="32"/>
          <w:cs/>
        </w:rPr>
        <w:t>โอกาส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และภาวะคุกคาม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ดัง</w:t>
      </w:r>
      <w:r w:rsidR="00AD2C96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Pr="00803EA2">
        <w:rPr>
          <w:rFonts w:ascii="TH SarabunPSK" w:hAnsi="TH SarabunPSK" w:cs="TH SarabunPSK"/>
          <w:sz w:val="32"/>
          <w:szCs w:val="32"/>
          <w:lang w:eastAsia="en-US"/>
        </w:rPr>
        <w:t>Table</w:t>
      </w:r>
      <w:r w:rsidRPr="002A21CC">
        <w:rPr>
          <w:rFonts w:ascii="TH SarabunPSK" w:hAnsi="TH SarabunPSK" w:cs="TH SarabunPSK"/>
          <w:color w:val="000000" w:themeColor="text1"/>
          <w:sz w:val="32"/>
          <w:szCs w:val="32"/>
        </w:rPr>
        <w:t>2.1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-</w:t>
      </w:r>
      <w:r w:rsidR="00187ABC"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แล้วนำ</w:t>
      </w:r>
      <w:r w:rsidR="005317ED">
        <w:rPr>
          <w:rFonts w:ascii="TH SarabunPSK" w:hAnsi="TH SarabunPSK" w:cs="TH SarabunPSK" w:hint="cs"/>
          <w:sz w:val="32"/>
          <w:szCs w:val="32"/>
          <w:cs/>
        </w:rPr>
        <w:t>มากำหนดโอกาสเชิงกลยุ</w:t>
      </w:r>
      <w:r>
        <w:rPr>
          <w:rFonts w:ascii="TH SarabunPSK" w:hAnsi="TH SarabunPSK" w:cs="TH SarabunPSK" w:hint="cs"/>
          <w:sz w:val="32"/>
          <w:szCs w:val="32"/>
          <w:cs/>
        </w:rPr>
        <w:t>ทธ์ ได้แก่</w:t>
      </w:r>
      <w:r w:rsidR="00AD2C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E579C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Cs w:val="32"/>
          <w:cs/>
        </w:rPr>
        <w:t>)</w:t>
      </w:r>
      <w:r w:rsidRPr="002E579C">
        <w:rPr>
          <w:rFonts w:ascii="TH SarabunPSK" w:hAnsi="TH SarabunPSK" w:cs="TH SarabunPSK" w:hint="cs"/>
          <w:sz w:val="32"/>
          <w:szCs w:val="32"/>
          <w:cs/>
        </w:rPr>
        <w:t xml:space="preserve"> การเป็นที่พึ่งทางวิชาการของสังคม ชุมชนในจังหวัดภาคใต้ตอนบน</w:t>
      </w:r>
      <w:r w:rsidR="00AD2C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900E1">
        <w:rPr>
          <w:rFonts w:ascii="TH SarabunPSK" w:hAnsi="TH SarabunPSK" w:cs="TH SarabunPSK"/>
          <w:sz w:val="32"/>
          <w:szCs w:val="32"/>
          <w:cs/>
        </w:rPr>
        <w:br/>
      </w:r>
      <w:r w:rsidRPr="002E579C">
        <w:rPr>
          <w:rFonts w:ascii="TH SarabunPSK" w:hAnsi="TH SarabunPSK" w:cs="TH SarabunPSK" w:hint="cs"/>
          <w:sz w:val="32"/>
          <w:szCs w:val="32"/>
          <w:cs/>
        </w:rPr>
        <w:lastRenderedPageBreak/>
        <w:t>2</w:t>
      </w:r>
      <w:r>
        <w:rPr>
          <w:rFonts w:ascii="TH SarabunPSK" w:hAnsi="TH SarabunPSK" w:cs="TH SarabunPSK" w:hint="cs"/>
          <w:szCs w:val="32"/>
          <w:cs/>
        </w:rPr>
        <w:t>)</w:t>
      </w:r>
      <w:r w:rsidRPr="002E579C">
        <w:rPr>
          <w:rFonts w:ascii="TH SarabunPSK" w:hAnsi="TH SarabunPSK" w:cs="TH SarabunPSK" w:hint="cs"/>
          <w:sz w:val="32"/>
          <w:szCs w:val="32"/>
          <w:cs/>
        </w:rPr>
        <w:t xml:space="preserve"> การตอบสนองความต้องการของลูกค้าได้อย่างสะดวก รวดเร็ว</w:t>
      </w:r>
      <w:r w:rsidR="00AD2C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E579C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 w:hint="cs"/>
          <w:szCs w:val="32"/>
          <w:cs/>
        </w:rPr>
        <w:t>)</w:t>
      </w:r>
      <w:r w:rsidR="00AD2C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E579C">
        <w:rPr>
          <w:rFonts w:ascii="TH SarabunPSK" w:hAnsi="TH SarabunPSK" w:cs="TH SarabunPSK"/>
          <w:sz w:val="32"/>
          <w:szCs w:val="32"/>
          <w:cs/>
        </w:rPr>
        <w:t>การเป็นศูนย์กลางการบริการวิชาการ</w:t>
      </w:r>
      <w:r w:rsidRPr="002E579C">
        <w:rPr>
          <w:rFonts w:ascii="TH SarabunPSK" w:hAnsi="TH SarabunPSK" w:cs="TH SarabunPSK" w:hint="cs"/>
          <w:sz w:val="32"/>
          <w:szCs w:val="32"/>
          <w:cs/>
        </w:rPr>
        <w:t>ของสังคม ชุมชนในจังหวัดภาคใต้ตอนบน</w:t>
      </w:r>
      <w:r w:rsidR="00AD2C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B3D83">
        <w:rPr>
          <w:rFonts w:ascii="TH SarabunPSK" w:hAnsi="TH SarabunPSK" w:cs="TH SarabunPSK" w:hint="cs"/>
          <w:sz w:val="32"/>
          <w:szCs w:val="32"/>
          <w:cs/>
        </w:rPr>
        <w:t>โดยคำนึงถึงสมรรถ</w:t>
      </w:r>
      <w:r w:rsidR="00145B43">
        <w:rPr>
          <w:rFonts w:ascii="TH SarabunPSK" w:hAnsi="TH SarabunPSK" w:cs="TH SarabunPSK" w:hint="cs"/>
          <w:sz w:val="32"/>
          <w:szCs w:val="32"/>
          <w:cs/>
        </w:rPr>
        <w:t>นะ</w:t>
      </w:r>
      <w:r w:rsidRPr="006B3D83">
        <w:rPr>
          <w:rFonts w:ascii="TH SarabunPSK" w:hAnsi="TH SarabunPSK" w:cs="TH SarabunPSK" w:hint="cs"/>
          <w:sz w:val="32"/>
          <w:szCs w:val="32"/>
          <w:cs/>
        </w:rPr>
        <w:t>หลักขององค์กร คือ 1) เป็นองค์กรที่มีความเชี่ยวชาญในการประสานงานและการให้บริการวิชาการ  2) มีรูปแบบการให้บริการวิชาการที่หลากหลาย สอดคล้องกับความต้องการของผู้รับบริการ</w:t>
      </w:r>
    </w:p>
    <w:p w:rsidR="003053E2" w:rsidRDefault="003053E2" w:rsidP="003053E2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03EA2">
        <w:rPr>
          <w:rFonts w:ascii="TH SarabunPSK" w:hAnsi="TH SarabunPSK" w:cs="TH SarabunPSK"/>
          <w:sz w:val="32"/>
          <w:szCs w:val="32"/>
          <w:lang w:eastAsia="en-US"/>
        </w:rPr>
        <w:t>Table</w:t>
      </w:r>
      <w:r w:rsidRPr="002A21CC">
        <w:rPr>
          <w:rFonts w:ascii="TH SarabunPSK" w:hAnsi="TH SarabunPSK" w:cs="TH SarabunPSK"/>
          <w:color w:val="000000" w:themeColor="text1"/>
          <w:sz w:val="32"/>
          <w:szCs w:val="32"/>
        </w:rPr>
        <w:t>2.1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-</w:t>
      </w:r>
      <w:r w:rsidR="00187ABC"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จุดแข็ง จุดอ่อน โอกาส และภาวะคุกคามของ วชส.</w:t>
      </w:r>
    </w:p>
    <w:tbl>
      <w:tblPr>
        <w:tblStyle w:val="af1"/>
        <w:tblW w:w="5000" w:type="pct"/>
        <w:tblLook w:val="04A0"/>
      </w:tblPr>
      <w:tblGrid>
        <w:gridCol w:w="4984"/>
        <w:gridCol w:w="4322"/>
      </w:tblGrid>
      <w:tr w:rsidR="003053E2" w:rsidTr="00CD6465">
        <w:tc>
          <w:tcPr>
            <w:tcW w:w="2678" w:type="pct"/>
          </w:tcPr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จุดแข็ง</w:t>
            </w:r>
          </w:p>
        </w:tc>
        <w:tc>
          <w:tcPr>
            <w:tcW w:w="2322" w:type="pct"/>
          </w:tcPr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จุดอ่อน</w:t>
            </w:r>
          </w:p>
        </w:tc>
      </w:tr>
      <w:tr w:rsidR="003053E2" w:rsidTr="00CD6465">
        <w:tc>
          <w:tcPr>
            <w:tcW w:w="2678" w:type="pct"/>
          </w:tcPr>
          <w:p w:rsidR="00AD2C96" w:rsidRDefault="003053E2" w:rsidP="00F85A2E">
            <w:pPr>
              <w:spacing w:line="276" w:lineRule="auto"/>
              <w:rPr>
                <w:rFonts w:ascii="TH SarabunPSK" w:eastAsia="Times New Roman" w:hAnsi="TH SarabunPSK" w:cs="TH SarabunPSK"/>
                <w:sz w:val="28"/>
              </w:rPr>
            </w:pPr>
            <w:r w:rsidRPr="00590381">
              <w:rPr>
                <w:rFonts w:ascii="TH SarabunPSK" w:eastAsia="Times New Roman" w:hAnsi="TH SarabunPSK" w:cs="TH SarabunPSK"/>
                <w:sz w:val="28"/>
              </w:rPr>
              <w:t xml:space="preserve">- </w:t>
            </w:r>
            <w:r w:rsidRPr="00590381">
              <w:rPr>
                <w:rFonts w:ascii="TH SarabunPSK" w:eastAsia="Times New Roman" w:hAnsi="TH SarabunPSK" w:cs="TH SarabunPSK"/>
                <w:sz w:val="28"/>
                <w:cs/>
              </w:rPr>
              <w:t>บุคลากรมีความเชี่ยวชาญในงานที่รับผิดชอบสูง</w:t>
            </w:r>
            <w:r w:rsidR="00AD2C96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</w:p>
          <w:p w:rsidR="003053E2" w:rsidRPr="00590381" w:rsidRDefault="003053E2" w:rsidP="00F85A2E">
            <w:pPr>
              <w:spacing w:line="276" w:lineRule="auto"/>
              <w:rPr>
                <w:rFonts w:ascii="TH SarabunPSK" w:eastAsia="Times New Roman" w:hAnsi="TH SarabunPSK" w:cs="TH SarabunPSK"/>
                <w:sz w:val="28"/>
              </w:rPr>
            </w:pPr>
            <w:r w:rsidRPr="00590381">
              <w:rPr>
                <w:rFonts w:ascii="TH SarabunPSK" w:eastAsia="Times New Roman" w:hAnsi="TH SarabunPSK" w:cs="TH SarabunPSK"/>
                <w:sz w:val="28"/>
                <w:cs/>
              </w:rPr>
              <w:t xml:space="preserve">มีประสบการณ์ในการทำงานยาวนาน และมีบุคลากรรุ่นใหม่ที่มีกำลังและแรงผลักดันในการทำงานสูง </w:t>
            </w:r>
          </w:p>
          <w:p w:rsidR="003053E2" w:rsidRPr="00590381" w:rsidRDefault="003053E2" w:rsidP="00F85A2E">
            <w:pPr>
              <w:spacing w:line="276" w:lineRule="auto"/>
              <w:rPr>
                <w:rFonts w:ascii="TH SarabunPSK" w:eastAsia="Times New Roman" w:hAnsi="TH SarabunPSK" w:cs="TH SarabunPSK"/>
                <w:sz w:val="28"/>
              </w:rPr>
            </w:pPr>
            <w:r w:rsidRPr="00590381">
              <w:rPr>
                <w:rFonts w:ascii="TH SarabunPSK" w:eastAsia="Times New Roman" w:hAnsi="TH SarabunPSK" w:cs="TH SarabunPSK"/>
                <w:sz w:val="28"/>
              </w:rPr>
              <w:t>-</w:t>
            </w:r>
            <w:r w:rsidRPr="00590381">
              <w:rPr>
                <w:rFonts w:ascii="TH SarabunPSK" w:eastAsia="Times New Roman" w:hAnsi="TH SarabunPSK" w:cs="TH SarabunPSK"/>
                <w:sz w:val="28"/>
                <w:cs/>
              </w:rPr>
              <w:t xml:space="preserve"> บุคลากรมีความสัมพันธ์อันดีกับชุมชนในพื้นที่</w:t>
            </w:r>
          </w:p>
          <w:p w:rsidR="00AD2C96" w:rsidRDefault="003053E2" w:rsidP="00F85A2E">
            <w:pPr>
              <w:spacing w:line="276" w:lineRule="auto"/>
              <w:rPr>
                <w:rFonts w:ascii="TH SarabunPSK" w:eastAsia="Times New Roman" w:hAnsi="TH SarabunPSK" w:cs="TH SarabunPSK"/>
                <w:sz w:val="28"/>
              </w:rPr>
            </w:pPr>
            <w:r w:rsidRPr="00590381">
              <w:rPr>
                <w:rFonts w:ascii="TH SarabunPSK" w:eastAsia="Times New Roman" w:hAnsi="TH SarabunPSK" w:cs="TH SarabunPSK"/>
                <w:sz w:val="28"/>
              </w:rPr>
              <w:t xml:space="preserve">- </w:t>
            </w:r>
            <w:r w:rsidRPr="00590381">
              <w:rPr>
                <w:rFonts w:ascii="TH SarabunPSK" w:eastAsia="Times New Roman" w:hAnsi="TH SarabunPSK" w:cs="TH SarabunPSK"/>
                <w:sz w:val="28"/>
                <w:cs/>
              </w:rPr>
              <w:t>มีทัศนคติที่ดีต่อการทำงาน และบทบาทหน้าที่</w:t>
            </w:r>
          </w:p>
          <w:p w:rsidR="003053E2" w:rsidRPr="00590381" w:rsidRDefault="003053E2" w:rsidP="00F85A2E">
            <w:pPr>
              <w:spacing w:line="276" w:lineRule="auto"/>
              <w:rPr>
                <w:rFonts w:ascii="TH SarabunPSK" w:eastAsia="Times New Roman" w:hAnsi="TH SarabunPSK" w:cs="TH SarabunPSK"/>
                <w:sz w:val="28"/>
              </w:rPr>
            </w:pPr>
            <w:r w:rsidRPr="00590381">
              <w:rPr>
                <w:rFonts w:ascii="TH SarabunPSK" w:eastAsia="Times New Roman" w:hAnsi="TH SarabunPSK" w:cs="TH SarabunPSK"/>
                <w:sz w:val="28"/>
              </w:rPr>
              <w:t xml:space="preserve">- </w:t>
            </w:r>
            <w:r w:rsidRPr="00590381">
              <w:rPr>
                <w:rFonts w:ascii="TH SarabunPSK" w:eastAsia="Times New Roman" w:hAnsi="TH SarabunPSK" w:cs="TH SarabunPSK"/>
                <w:sz w:val="28"/>
                <w:cs/>
              </w:rPr>
              <w:t>วิทยาเขตสุราษฎร์ธานี ใช้ระบบบริหารงานแบบรวมศูนย์</w:t>
            </w:r>
            <w:r w:rsidR="00AD2C96">
              <w:rPr>
                <w:rFonts w:ascii="TH SarabunPSK" w:eastAsia="Times New Roman" w:hAnsi="TH SarabunPSK" w:cs="TH SarabunPSK" w:hint="cs"/>
                <w:sz w:val="28"/>
                <w:cs/>
              </w:rPr>
              <w:t>บริการประสานภารกิจ</w:t>
            </w:r>
            <w:r w:rsidRPr="00590381">
              <w:rPr>
                <w:rFonts w:ascii="TH SarabunPSK" w:eastAsia="Times New Roman" w:hAnsi="TH SarabunPSK" w:cs="TH SarabunPSK"/>
                <w:sz w:val="28"/>
                <w:cs/>
              </w:rPr>
              <w:t xml:space="preserve"> ทำให้</w:t>
            </w:r>
            <w:r w:rsidR="00AD2C96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590381">
              <w:rPr>
                <w:rFonts w:ascii="TH SarabunPSK" w:eastAsia="Times New Roman" w:hAnsi="TH SarabunPSK" w:cs="TH SarabunPSK"/>
                <w:sz w:val="28"/>
                <w:cs/>
              </w:rPr>
              <w:t>วชส.มีภารกิจในการเป็นหน่วยงานกลางด้านบริการวิชาการ บุคลากรจึงมีความเชี่ยวชาญในงานบริการวิชาการ</w:t>
            </w:r>
          </w:p>
          <w:p w:rsidR="00AD2C96" w:rsidRDefault="003053E2" w:rsidP="00AD2C96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590381">
              <w:rPr>
                <w:rFonts w:ascii="TH SarabunPSK" w:eastAsia="Times New Roman" w:hAnsi="TH SarabunPSK" w:cs="TH SarabunPSK"/>
                <w:sz w:val="28"/>
              </w:rPr>
              <w:t xml:space="preserve">- </w:t>
            </w:r>
            <w:r w:rsidRPr="00590381">
              <w:rPr>
                <w:rFonts w:ascii="TH SarabunPSK" w:eastAsia="Times New Roman" w:hAnsi="TH SarabunPSK" w:cs="TH SarabunPSK"/>
                <w:sz w:val="28"/>
                <w:cs/>
              </w:rPr>
              <w:t xml:space="preserve">วชส.มีวัฒนธรรมองค์กรที่ดี มีความเป็นหนึ่งเดียวกันสูง </w:t>
            </w:r>
          </w:p>
          <w:p w:rsidR="003053E2" w:rsidRPr="00590381" w:rsidRDefault="003053E2" w:rsidP="00AD2C96">
            <w:pPr>
              <w:rPr>
                <w:rFonts w:ascii="TH SarabunPSK" w:hAnsi="TH SarabunPSK" w:cs="TH SarabunPSK"/>
                <w:sz w:val="28"/>
                <w:cs/>
                <w:lang w:eastAsia="en-US"/>
              </w:rPr>
            </w:pPr>
            <w:r w:rsidRPr="00590381">
              <w:rPr>
                <w:rFonts w:ascii="TH SarabunPSK" w:eastAsia="Times New Roman" w:hAnsi="TH SarabunPSK" w:cs="TH SarabunPSK"/>
                <w:sz w:val="28"/>
                <w:cs/>
              </w:rPr>
              <w:t>มีเป้าหมายร่วมกันที่ชัดเจน</w:t>
            </w:r>
          </w:p>
        </w:tc>
        <w:tc>
          <w:tcPr>
            <w:tcW w:w="2322" w:type="pct"/>
          </w:tcPr>
          <w:p w:rsidR="003053E2" w:rsidRPr="00590381" w:rsidRDefault="003053E2" w:rsidP="00F85A2E">
            <w:pPr>
              <w:rPr>
                <w:rFonts w:ascii="TH SarabunPSK" w:hAnsi="TH SarabunPSK" w:cs="TH SarabunPSK"/>
                <w:sz w:val="28"/>
                <w:lang w:eastAsia="en-US"/>
              </w:rPr>
            </w:pPr>
            <w:r w:rsidRPr="00590381">
              <w:rPr>
                <w:rFonts w:ascii="TH SarabunPSK" w:eastAsia="Times New Roman" w:hAnsi="TH SarabunPSK" w:cs="TH SarabunPSK"/>
                <w:sz w:val="28"/>
                <w:cs/>
              </w:rPr>
              <w:t>- บุคลากรของ</w:t>
            </w:r>
            <w:r w:rsidR="00AD2C96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วชส.</w:t>
            </w:r>
            <w:r w:rsidRPr="00590381">
              <w:rPr>
                <w:rFonts w:ascii="TH SarabunPSK" w:eastAsia="Times New Roman" w:hAnsi="TH SarabunPSK" w:cs="TH SarabunPSK"/>
                <w:sz w:val="28"/>
                <w:cs/>
              </w:rPr>
              <w:t>มีจำนวนน้อยทำให้ไม่สามารถดำเนินงานตามภารกิจแต่ละด้านได้อย่างเต็มที่และไม่อาจสร้างงานเชิงพัฒนาได้มากนัก</w:t>
            </w:r>
          </w:p>
          <w:p w:rsidR="003053E2" w:rsidRDefault="003053E2" w:rsidP="00F85A2E">
            <w:pPr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- </w:t>
            </w:r>
            <w:r w:rsidRPr="00590381">
              <w:rPr>
                <w:rFonts w:ascii="TH SarabunPSK" w:eastAsia="Times New Roman" w:hAnsi="TH SarabunPSK" w:cs="TH SarabunPSK"/>
                <w:sz w:val="28"/>
                <w:cs/>
              </w:rPr>
              <w:t>ปัจจุบัน</w:t>
            </w:r>
            <w:r w:rsidR="00AD2C96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วชส.</w:t>
            </w:r>
            <w:r w:rsidRPr="00590381">
              <w:rPr>
                <w:rFonts w:ascii="TH SarabunPSK" w:eastAsia="Times New Roman" w:hAnsi="TH SarabunPSK" w:cs="TH SarabunPSK"/>
                <w:sz w:val="28"/>
                <w:cs/>
              </w:rPr>
              <w:t>ยังดำเนินกิจกรรมภายใต้งบประมาณแผ่นดินเป็นหลัก ซึ่งมีแนวโน้นลดลง</w:t>
            </w:r>
          </w:p>
          <w:p w:rsidR="003053E2" w:rsidRPr="00590381" w:rsidRDefault="003053E2" w:rsidP="00F85A2E">
            <w:pPr>
              <w:rPr>
                <w:rFonts w:ascii="TH SarabunPSK" w:hAnsi="TH SarabunPSK" w:cs="TH SarabunPSK"/>
                <w:sz w:val="28"/>
                <w:lang w:eastAsia="en-US"/>
              </w:rPr>
            </w:pPr>
            <w:r w:rsidRPr="00590381">
              <w:rPr>
                <w:rFonts w:ascii="TH SarabunPSK" w:eastAsia="Times New Roman" w:hAnsi="TH SarabunPSK" w:cs="TH SarabunPSK"/>
                <w:sz w:val="28"/>
              </w:rPr>
              <w:t xml:space="preserve">- </w:t>
            </w:r>
            <w:r w:rsidRPr="00590381">
              <w:rPr>
                <w:rFonts w:ascii="TH SarabunPSK" w:eastAsia="Times New Roman" w:hAnsi="TH SarabunPSK" w:cs="TH SarabunPSK"/>
                <w:sz w:val="28"/>
                <w:cs/>
              </w:rPr>
              <w:t>สถานที่ทำการของ</w:t>
            </w:r>
            <w:r w:rsidR="00AD2C96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วชส.</w:t>
            </w:r>
            <w:r w:rsidRPr="00590381">
              <w:rPr>
                <w:rFonts w:ascii="TH SarabunPSK" w:eastAsia="Times New Roman" w:hAnsi="TH SarabunPSK" w:cs="TH SarabunPSK"/>
                <w:sz w:val="28"/>
                <w:cs/>
              </w:rPr>
              <w:t>ค่อนข้างคับแคบ และมีการจัดสถานที่ที่เป็นท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างการมากเกินไป ซึ่งโดยบทบาทของ</w:t>
            </w:r>
            <w:r w:rsidR="00AD2C96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ว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ชส.</w:t>
            </w:r>
            <w:r w:rsidRPr="00590381">
              <w:rPr>
                <w:rFonts w:ascii="TH SarabunPSK" w:eastAsia="Times New Roman" w:hAnsi="TH SarabunPSK" w:cs="TH SarabunPSK"/>
                <w:sz w:val="28"/>
                <w:cs/>
              </w:rPr>
              <w:t xml:space="preserve"> จะต้องติดต่อกับหน่วยงานภายนอกมาก จึงควรมีการปรับปรุงสถานที่ให้ดูกะทัดรัด แต่ทันสมัย </w:t>
            </w:r>
          </w:p>
          <w:p w:rsidR="003053E2" w:rsidRPr="00590381" w:rsidRDefault="003053E2" w:rsidP="00F85A2E">
            <w:pPr>
              <w:spacing w:line="276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- </w:t>
            </w:r>
            <w:r w:rsidRPr="00590381">
              <w:rPr>
                <w:rFonts w:ascii="TH SarabunPSK" w:eastAsia="Times New Roman" w:hAnsi="TH SarabunPSK" w:cs="TH SarabunPSK"/>
                <w:sz w:val="28"/>
                <w:cs/>
              </w:rPr>
              <w:t xml:space="preserve">ปัจจุบันภารกิจที่ดำเนินการในแต่ละปียังค่อนข้างจำเพาะต่อกลุ่มเป้าหมายเพียงบางกลุ่ม และเป็นกลุ่มที่ไม่ค่อยมี </w:t>
            </w:r>
            <w:r w:rsidRPr="00590381">
              <w:rPr>
                <w:rFonts w:ascii="TH SarabunPSK" w:eastAsia="Times New Roman" w:hAnsi="TH SarabunPSK" w:cs="TH SarabunPSK"/>
                <w:sz w:val="28"/>
              </w:rPr>
              <w:t xml:space="preserve">impact </w:t>
            </w:r>
            <w:r w:rsidRPr="00590381">
              <w:rPr>
                <w:rFonts w:ascii="TH SarabunPSK" w:eastAsia="Times New Roman" w:hAnsi="TH SarabunPSK" w:cs="TH SarabunPSK"/>
                <w:sz w:val="28"/>
                <w:cs/>
              </w:rPr>
              <w:t xml:space="preserve">ต่อสังคมต่อมหาวิทยาลัยมากนัก เช่น กลุ่มเยาวชน กลุ่มชุมชน  และเป็นกิจกรรมที่มีรูปแบบคล้ายๆ กันซึ่งหากมีการเปลี่ยนแปลงนโยบายหรือไม่ได้รับการสนับสนุนต้องหยุดการดำเนินงานประเภทนั้นๆ ปริมาณงานของ </w:t>
            </w:r>
            <w:r w:rsidR="00AD2C96">
              <w:rPr>
                <w:rFonts w:ascii="TH SarabunPSK" w:eastAsia="Times New Roman" w:hAnsi="TH SarabunPSK" w:cs="TH SarabunPSK" w:hint="cs"/>
                <w:sz w:val="28"/>
                <w:cs/>
              </w:rPr>
              <w:t>วชส.</w:t>
            </w:r>
            <w:r w:rsidRPr="00590381">
              <w:rPr>
                <w:rFonts w:ascii="TH SarabunPSK" w:eastAsia="Times New Roman" w:hAnsi="TH SarabunPSK" w:cs="TH SarabunPSK"/>
                <w:sz w:val="28"/>
                <w:cs/>
              </w:rPr>
              <w:t>จะลดลงอย่างมากทันที</w:t>
            </w:r>
          </w:p>
          <w:p w:rsidR="003053E2" w:rsidRPr="00590381" w:rsidRDefault="003053E2" w:rsidP="00F85A2E">
            <w:pPr>
              <w:rPr>
                <w:rFonts w:ascii="TH SarabunPSK" w:hAnsi="TH SarabunPSK" w:cs="TH SarabunPSK"/>
                <w:sz w:val="28"/>
                <w:lang w:eastAsia="en-US"/>
              </w:rPr>
            </w:pPr>
            <w:r w:rsidRPr="00590381">
              <w:rPr>
                <w:rFonts w:ascii="TH SarabunPSK" w:eastAsia="Times New Roman" w:hAnsi="TH SarabunPSK" w:cs="TH SarabunPSK"/>
                <w:sz w:val="28"/>
                <w:cs/>
              </w:rPr>
              <w:t>-</w:t>
            </w:r>
            <w:r w:rsidR="00AD2C96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วชส.</w:t>
            </w:r>
            <w:r w:rsidRPr="00590381">
              <w:rPr>
                <w:rFonts w:ascii="TH SarabunPSK" w:eastAsia="Times New Roman" w:hAnsi="TH SarabunPSK" w:cs="TH SarabunPSK"/>
                <w:sz w:val="28"/>
                <w:cs/>
              </w:rPr>
              <w:t>ยังมีเครือข่ายความร่วมมือกับหน่วยงานภาครัฐ ภาคเอกชน ภาคชุมชนไม่มากนัก ค่อนข้างจะกระจุกตัวกับหน่วยงานเพียงบางหน่วยงาน หรือในบางชุมชน</w:t>
            </w:r>
          </w:p>
          <w:p w:rsidR="003053E2" w:rsidRPr="00590381" w:rsidRDefault="003053E2" w:rsidP="00AD2C96">
            <w:pPr>
              <w:rPr>
                <w:rFonts w:ascii="TH SarabunPSK" w:hAnsi="TH SarabunPSK" w:cs="TH SarabunPSK"/>
                <w:sz w:val="28"/>
                <w:cs/>
                <w:lang w:eastAsia="en-US"/>
              </w:rPr>
            </w:pPr>
            <w:r w:rsidRPr="00590381">
              <w:rPr>
                <w:rFonts w:ascii="TH SarabunPSK" w:eastAsia="Times New Roman" w:hAnsi="TH SarabunPSK" w:cs="TH SarabunPSK"/>
                <w:sz w:val="28"/>
                <w:cs/>
              </w:rPr>
              <w:t>ปัจจุบัน ภารกิจของ</w:t>
            </w:r>
            <w:r w:rsidR="00AD2C96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วชส.</w:t>
            </w:r>
            <w:r w:rsidRPr="00590381">
              <w:rPr>
                <w:rFonts w:ascii="TH SarabunPSK" w:eastAsia="Times New Roman" w:hAnsi="TH SarabunPSK" w:cs="TH SarabunPSK"/>
                <w:sz w:val="28"/>
                <w:cs/>
              </w:rPr>
              <w:t>ยังเน้นการทำงานเชิงรับ และไม่ค่อยเป็นที่รับทราบทั้งจากบุคลากรภายในและบุคลากรภายนอก เท่าที่ควร</w:t>
            </w:r>
          </w:p>
        </w:tc>
      </w:tr>
      <w:tr w:rsidR="003053E2" w:rsidTr="00CD6465">
        <w:tc>
          <w:tcPr>
            <w:tcW w:w="2678" w:type="pct"/>
          </w:tcPr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โอกาส</w:t>
            </w:r>
          </w:p>
        </w:tc>
        <w:tc>
          <w:tcPr>
            <w:tcW w:w="2322" w:type="pct"/>
          </w:tcPr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ภาวะคุกคาม</w:t>
            </w:r>
          </w:p>
        </w:tc>
      </w:tr>
      <w:tr w:rsidR="003053E2" w:rsidRPr="001962F4" w:rsidTr="00CD6465">
        <w:tc>
          <w:tcPr>
            <w:tcW w:w="2678" w:type="pct"/>
          </w:tcPr>
          <w:p w:rsidR="003053E2" w:rsidRPr="001962F4" w:rsidRDefault="003053E2" w:rsidP="00F85A2E">
            <w:pPr>
              <w:jc w:val="thaiDistribute"/>
              <w:rPr>
                <w:rFonts w:ascii="TH SarabunPSK" w:hAnsi="TH SarabunPSK" w:cs="TH SarabunPSK"/>
                <w:sz w:val="28"/>
                <w:lang w:eastAsia="en-US"/>
              </w:rPr>
            </w:pPr>
            <w:r w:rsidRPr="001962F4">
              <w:rPr>
                <w:rFonts w:ascii="TH SarabunPSK" w:eastAsia="Times New Roman" w:hAnsi="TH SarabunPSK" w:cs="TH SarabunPSK"/>
                <w:sz w:val="28"/>
              </w:rPr>
              <w:t xml:space="preserve">- </w:t>
            </w:r>
            <w:r w:rsidRPr="001962F4">
              <w:rPr>
                <w:rFonts w:ascii="TH SarabunPSK" w:eastAsia="Times New Roman" w:hAnsi="TH SarabunPSK" w:cs="TH SarabunPSK"/>
                <w:sz w:val="28"/>
                <w:cs/>
              </w:rPr>
              <w:t xml:space="preserve">บริการวิชาการ เป็นกิจกรรมหลักอย่างหนึ่งของมหาวิทยาลัย ซึ่งปัจจุบัน มหาวิทยาลัยเริ่มให้ความสำคัญกับการให้บริการวิชาการกับชุมชนมากขึ้น เช่น นโยบาย </w:t>
            </w:r>
            <w:r w:rsidRPr="001962F4">
              <w:rPr>
                <w:rFonts w:ascii="TH SarabunPSK" w:eastAsia="Times New Roman" w:hAnsi="TH SarabunPSK" w:cs="TH SarabunPSK"/>
                <w:sz w:val="28"/>
              </w:rPr>
              <w:t>university engagement</w:t>
            </w:r>
            <w:r w:rsidRPr="001962F4">
              <w:rPr>
                <w:rFonts w:ascii="TH SarabunPSK" w:eastAsia="Times New Roman" w:hAnsi="TH SarabunPSK" w:cs="TH SarabunPSK"/>
                <w:sz w:val="28"/>
                <w:cs/>
              </w:rPr>
              <w:t xml:space="preserve"> ทำให้</w:t>
            </w:r>
            <w:r w:rsidR="00AD2C96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วชส.</w:t>
            </w:r>
            <w:r w:rsidRPr="001962F4">
              <w:rPr>
                <w:rFonts w:ascii="TH SarabunPSK" w:eastAsia="Times New Roman" w:hAnsi="TH SarabunPSK" w:cs="TH SarabunPSK"/>
                <w:sz w:val="28"/>
                <w:cs/>
              </w:rPr>
              <w:t>จะมีบทบาทหน้าที่มากขึ้น</w:t>
            </w:r>
          </w:p>
          <w:p w:rsidR="003053E2" w:rsidRPr="001962F4" w:rsidRDefault="003053E2" w:rsidP="00AD2C96">
            <w:pPr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1962F4">
              <w:rPr>
                <w:rFonts w:ascii="TH SarabunPSK" w:eastAsia="Times New Roman" w:hAnsi="TH SarabunPSK" w:cs="TH SarabunPSK"/>
                <w:sz w:val="28"/>
              </w:rPr>
              <w:t xml:space="preserve">- </w:t>
            </w:r>
            <w:r w:rsidRPr="001962F4">
              <w:rPr>
                <w:rFonts w:ascii="TH SarabunPSK" w:eastAsia="Times New Roman" w:hAnsi="TH SarabunPSK" w:cs="TH SarabunPSK"/>
                <w:sz w:val="28"/>
                <w:cs/>
              </w:rPr>
              <w:t>ปัจจุบันภาครัฐและเอกชนจะมีกิจกรรมที่สอดคล้องกับ</w:t>
            </w:r>
          </w:p>
        </w:tc>
        <w:tc>
          <w:tcPr>
            <w:tcW w:w="2322" w:type="pct"/>
          </w:tcPr>
          <w:p w:rsidR="00FD49E8" w:rsidRDefault="003053E2" w:rsidP="00F85A2E">
            <w:pPr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1962F4">
              <w:rPr>
                <w:rFonts w:ascii="TH SarabunPSK" w:eastAsia="Times New Roman" w:hAnsi="TH SarabunPSK" w:cs="TH SarabunPSK"/>
                <w:sz w:val="28"/>
              </w:rPr>
              <w:t xml:space="preserve">- </w:t>
            </w:r>
            <w:r w:rsidRPr="001962F4">
              <w:rPr>
                <w:rFonts w:ascii="TH SarabunPSK" w:eastAsia="Times New Roman" w:hAnsi="TH SarabunPSK" w:cs="TH SarabunPSK"/>
                <w:sz w:val="28"/>
                <w:cs/>
              </w:rPr>
              <w:t xml:space="preserve">แม้ปัจจุบัน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วชส.</w:t>
            </w:r>
            <w:r w:rsidRPr="001962F4">
              <w:rPr>
                <w:rFonts w:ascii="TH SarabunPSK" w:eastAsia="Times New Roman" w:hAnsi="TH SarabunPSK" w:cs="TH SarabunPSK"/>
                <w:sz w:val="28"/>
                <w:cs/>
              </w:rPr>
              <w:t>จะได้รับมอบหมายในการเป็น</w:t>
            </w:r>
          </w:p>
          <w:p w:rsidR="003053E2" w:rsidRDefault="003053E2" w:rsidP="00F85A2E">
            <w:pPr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1962F4">
              <w:rPr>
                <w:rFonts w:ascii="TH SarabunPSK" w:eastAsia="Times New Roman" w:hAnsi="TH SarabunPSK" w:cs="TH SarabunPSK"/>
                <w:sz w:val="28"/>
                <w:cs/>
              </w:rPr>
              <w:t>หน่วยงาน</w:t>
            </w:r>
            <w:r w:rsidRPr="00AD2C96">
              <w:rPr>
                <w:rFonts w:ascii="TH SarabunPSK" w:eastAsia="Times New Roman" w:hAnsi="TH SarabunPSK" w:cs="TH SarabunPSK"/>
                <w:spacing w:val="-20"/>
                <w:sz w:val="28"/>
                <w:cs/>
              </w:rPr>
              <w:t>สนับสนุนการให้บริการวิชาการแก่หน่วยงานต่าง ๆ ในวิทยาเขต</w:t>
            </w:r>
            <w:r w:rsidRPr="001962F4">
              <w:rPr>
                <w:rFonts w:ascii="TH SarabunPSK" w:eastAsia="Times New Roman" w:hAnsi="TH SarabunPSK" w:cs="TH SarabunPSK"/>
                <w:sz w:val="28"/>
                <w:cs/>
              </w:rPr>
              <w:t>แต่ยังมีความไม่ชัดเจนในการรับรู้ของหน่วยงานต่าง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ๆ</w:t>
            </w:r>
          </w:p>
          <w:p w:rsidR="003053E2" w:rsidRPr="00CA631C" w:rsidRDefault="003053E2" w:rsidP="00AD2C96">
            <w:pPr>
              <w:jc w:val="thaiDistribute"/>
              <w:rPr>
                <w:rFonts w:ascii="TH SarabunPSK" w:hAnsi="TH SarabunPSK" w:cs="TH SarabunPSK"/>
                <w:sz w:val="28"/>
                <w:cs/>
                <w:lang w:eastAsia="en-US"/>
              </w:rPr>
            </w:pPr>
            <w:r w:rsidRPr="001962F4">
              <w:rPr>
                <w:rFonts w:ascii="TH SarabunPSK" w:eastAsia="Times New Roman" w:hAnsi="TH SarabunPSK" w:cs="TH SarabunPSK"/>
                <w:sz w:val="28"/>
              </w:rPr>
              <w:t xml:space="preserve">- </w:t>
            </w:r>
            <w:r w:rsidRPr="001962F4">
              <w:rPr>
                <w:rFonts w:ascii="TH SarabunPSK" w:eastAsia="Times New Roman" w:hAnsi="TH SarabunPSK" w:cs="TH SarabunPSK"/>
                <w:sz w:val="28"/>
                <w:cs/>
              </w:rPr>
              <w:t xml:space="preserve">จากเกณฑ์มาตรฐานหลักสูตรตามระบบ </w:t>
            </w:r>
            <w:r w:rsidRPr="001962F4">
              <w:rPr>
                <w:rFonts w:ascii="TH SarabunPSK" w:eastAsia="Times New Roman" w:hAnsi="TH SarabunPSK" w:cs="TH SarabunPSK"/>
                <w:sz w:val="28"/>
              </w:rPr>
              <w:t xml:space="preserve">TQF </w:t>
            </w:r>
            <w:r w:rsidRPr="001962F4">
              <w:rPr>
                <w:rFonts w:ascii="TH SarabunPSK" w:eastAsia="Times New Roman" w:hAnsi="TH SarabunPSK" w:cs="TH SarabunPSK"/>
                <w:sz w:val="28"/>
                <w:cs/>
              </w:rPr>
              <w:t>ทำให้การเปิดหลักสูตรภาคพิเศษ ภาคสมทบร่วมกับคณะวิชา</w:t>
            </w:r>
          </w:p>
        </w:tc>
      </w:tr>
      <w:tr w:rsidR="003053E2" w:rsidRPr="001962F4" w:rsidTr="00CD6465">
        <w:tc>
          <w:tcPr>
            <w:tcW w:w="2678" w:type="pct"/>
          </w:tcPr>
          <w:p w:rsidR="003053E2" w:rsidRPr="001962F4" w:rsidRDefault="003053E2" w:rsidP="00F85A2E">
            <w:pPr>
              <w:jc w:val="center"/>
              <w:rPr>
                <w:rFonts w:ascii="TH SarabunPSK" w:hAnsi="TH SarabunPSK" w:cs="TH SarabunPSK"/>
                <w:sz w:val="28"/>
                <w:lang w:eastAsia="en-US"/>
              </w:rPr>
            </w:pPr>
            <w:r w:rsidRPr="001962F4">
              <w:rPr>
                <w:rFonts w:ascii="TH SarabunPSK" w:hAnsi="TH SarabunPSK" w:cs="TH SarabunPSK"/>
                <w:sz w:val="28"/>
                <w:cs/>
                <w:lang w:eastAsia="en-US"/>
              </w:rPr>
              <w:lastRenderedPageBreak/>
              <w:t>โอกาส</w:t>
            </w:r>
          </w:p>
        </w:tc>
        <w:tc>
          <w:tcPr>
            <w:tcW w:w="2322" w:type="pct"/>
          </w:tcPr>
          <w:p w:rsidR="003053E2" w:rsidRPr="001962F4" w:rsidRDefault="003053E2" w:rsidP="00F85A2E">
            <w:pPr>
              <w:jc w:val="center"/>
              <w:rPr>
                <w:rFonts w:ascii="TH SarabunPSK" w:hAnsi="TH SarabunPSK" w:cs="TH SarabunPSK"/>
                <w:sz w:val="28"/>
                <w:lang w:eastAsia="en-US"/>
              </w:rPr>
            </w:pPr>
            <w:r w:rsidRPr="001962F4">
              <w:rPr>
                <w:rFonts w:ascii="TH SarabunPSK" w:hAnsi="TH SarabunPSK" w:cs="TH SarabunPSK"/>
                <w:sz w:val="28"/>
                <w:cs/>
                <w:lang w:eastAsia="en-US"/>
              </w:rPr>
              <w:t>ภาวะคุกคาม</w:t>
            </w:r>
          </w:p>
        </w:tc>
      </w:tr>
      <w:tr w:rsidR="003053E2" w:rsidRPr="001962F4" w:rsidTr="00CD6465">
        <w:tc>
          <w:tcPr>
            <w:tcW w:w="2678" w:type="pct"/>
          </w:tcPr>
          <w:p w:rsidR="003053E2" w:rsidRPr="001962F4" w:rsidRDefault="003053E2" w:rsidP="00F85A2E">
            <w:pPr>
              <w:jc w:val="thaiDistribute"/>
              <w:rPr>
                <w:rFonts w:ascii="TH SarabunPSK" w:hAnsi="TH SarabunPSK" w:cs="TH SarabunPSK"/>
                <w:sz w:val="28"/>
                <w:lang w:eastAsia="en-US"/>
              </w:rPr>
            </w:pPr>
            <w:r w:rsidRPr="001962F4">
              <w:rPr>
                <w:rFonts w:ascii="TH SarabunPSK" w:eastAsia="Times New Roman" w:hAnsi="TH SarabunPSK" w:cs="TH SarabunPSK"/>
                <w:sz w:val="28"/>
                <w:cs/>
              </w:rPr>
              <w:t>ภารกิจของ</w:t>
            </w:r>
            <w:r w:rsidR="00AD2C96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วชส.</w:t>
            </w:r>
            <w:r w:rsidRPr="001962F4">
              <w:rPr>
                <w:rFonts w:ascii="TH SarabunPSK" w:eastAsia="Times New Roman" w:hAnsi="TH SarabunPSK" w:cs="TH SarabunPSK"/>
                <w:sz w:val="28"/>
                <w:cs/>
              </w:rPr>
              <w:t>มากขึ้นเช่น</w:t>
            </w:r>
            <w:r w:rsidR="00AD2C96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1962F4">
              <w:rPr>
                <w:rFonts w:ascii="TH SarabunPSK" w:eastAsia="Times New Roman" w:hAnsi="TH SarabunPSK" w:cs="TH SarabunPSK"/>
                <w:sz w:val="28"/>
                <w:cs/>
              </w:rPr>
              <w:t>การพัฒนาวิชาชีพ การพัฒนา</w:t>
            </w:r>
          </w:p>
          <w:p w:rsidR="00AD2C96" w:rsidRDefault="003053E2" w:rsidP="00F85A2E">
            <w:pPr>
              <w:spacing w:line="276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962F4">
              <w:rPr>
                <w:rFonts w:ascii="TH SarabunPSK" w:eastAsia="Times New Roman" w:hAnsi="TH SarabunPSK" w:cs="TH SarabunPSK"/>
                <w:sz w:val="28"/>
                <w:cs/>
              </w:rPr>
              <w:t>บุคลากร การพัฒนาองค์กร</w:t>
            </w:r>
          </w:p>
          <w:p w:rsidR="003053E2" w:rsidRPr="001962F4" w:rsidRDefault="003053E2" w:rsidP="00F85A2E">
            <w:pPr>
              <w:spacing w:line="276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962F4">
              <w:rPr>
                <w:rFonts w:ascii="TH SarabunPSK" w:eastAsia="Times New Roman" w:hAnsi="TH SarabunPSK" w:cs="TH SarabunPSK"/>
                <w:sz w:val="28"/>
              </w:rPr>
              <w:t xml:space="preserve">- </w:t>
            </w:r>
            <w:r w:rsidRPr="001962F4">
              <w:rPr>
                <w:rFonts w:ascii="TH SarabunPSK" w:eastAsia="Times New Roman" w:hAnsi="TH SarabunPSK" w:cs="TH SarabunPSK"/>
                <w:sz w:val="28"/>
                <w:cs/>
              </w:rPr>
              <w:t>ภาครัฐเพิ่มข้อกำหนด/ มาตรฐาน  ในการประกอบการ</w:t>
            </w:r>
          </w:p>
          <w:p w:rsidR="003053E2" w:rsidRPr="001962F4" w:rsidRDefault="003053E2" w:rsidP="00F85A2E">
            <w:pPr>
              <w:spacing w:line="276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962F4">
              <w:rPr>
                <w:rFonts w:ascii="TH SarabunPSK" w:eastAsia="Times New Roman" w:hAnsi="TH SarabunPSK" w:cs="TH SarabunPSK"/>
                <w:sz w:val="28"/>
                <w:cs/>
              </w:rPr>
              <w:t>ต่าง ๆ มากขึ้น เช่น ข้อกำหนดมาตรฐานวิชาชีพ  ทำให้หน่วยงานเหล่านี้ต้องใช้บริการของ</w:t>
            </w:r>
            <w:r w:rsidR="00AD2C96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วชส.</w:t>
            </w:r>
            <w:r w:rsidRPr="001962F4">
              <w:rPr>
                <w:rFonts w:ascii="TH SarabunPSK" w:eastAsia="Times New Roman" w:hAnsi="TH SarabunPSK" w:cs="TH SarabunPSK"/>
                <w:sz w:val="28"/>
                <w:cs/>
              </w:rPr>
              <w:t>มากขึ้น</w:t>
            </w:r>
          </w:p>
          <w:p w:rsidR="003053E2" w:rsidRPr="001962F4" w:rsidRDefault="003053E2" w:rsidP="00F85A2E">
            <w:pPr>
              <w:spacing w:line="276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962F4">
              <w:rPr>
                <w:rFonts w:ascii="TH SarabunPSK" w:eastAsia="Times New Roman" w:hAnsi="TH SarabunPSK" w:cs="TH SarabunPSK"/>
                <w:sz w:val="28"/>
              </w:rPr>
              <w:t xml:space="preserve">- </w:t>
            </w:r>
            <w:r w:rsidRPr="001962F4">
              <w:rPr>
                <w:rFonts w:ascii="TH SarabunPSK" w:eastAsia="Times New Roman" w:hAnsi="TH SarabunPSK" w:cs="TH SarabunPSK"/>
                <w:sz w:val="28"/>
                <w:cs/>
              </w:rPr>
              <w:t>ภาครัฐมีนโยบายสนับสนุนการศึกษานอกระบบ และการศึกษาต่อเนื่อง</w:t>
            </w:r>
          </w:p>
          <w:p w:rsidR="003053E2" w:rsidRPr="001962F4" w:rsidRDefault="003053E2" w:rsidP="00F85A2E">
            <w:pPr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1962F4">
              <w:rPr>
                <w:rFonts w:ascii="TH SarabunPSK" w:eastAsia="Times New Roman" w:hAnsi="TH SarabunPSK" w:cs="TH SarabunPSK"/>
                <w:sz w:val="28"/>
              </w:rPr>
              <w:t xml:space="preserve">- </w:t>
            </w:r>
            <w:r w:rsidRPr="001962F4">
              <w:rPr>
                <w:rFonts w:ascii="TH SarabunPSK" w:eastAsia="Times New Roman" w:hAnsi="TH SarabunPSK" w:cs="TH SarabunPSK"/>
                <w:sz w:val="28"/>
                <w:cs/>
              </w:rPr>
              <w:t>การที่มหาวิทยาลัยมีหลายวิทยาเขตจึงสามารถส่งเสริมการ</w:t>
            </w:r>
            <w:r w:rsidRPr="00AD2C96">
              <w:rPr>
                <w:rFonts w:ascii="TH SarabunPSK" w:eastAsia="Times New Roman" w:hAnsi="TH SarabunPSK" w:cs="TH SarabunPSK"/>
                <w:spacing w:val="-20"/>
                <w:sz w:val="28"/>
                <w:cs/>
              </w:rPr>
              <w:t>ทำงานของแต่ละหน่วยงาน การใช้ทรัพยากรร่วมกันได้เป็นอย่างดี</w:t>
            </w:r>
            <w:r w:rsidR="00AD2C96">
              <w:rPr>
                <w:rFonts w:ascii="TH SarabunPSK" w:eastAsia="Times New Roman" w:hAnsi="TH SarabunPSK" w:cs="TH SarabunPSK" w:hint="cs"/>
                <w:spacing w:val="-20"/>
                <w:sz w:val="28"/>
                <w:cs/>
              </w:rPr>
              <w:br/>
            </w:r>
            <w:r w:rsidRPr="001962F4">
              <w:rPr>
                <w:rFonts w:ascii="TH SarabunPSK" w:eastAsia="Times New Roman" w:hAnsi="TH SarabunPSK" w:cs="TH SarabunPSK"/>
                <w:sz w:val="28"/>
                <w:cs/>
              </w:rPr>
              <w:t>- จังหวัดสุราษฎร์</w:t>
            </w:r>
            <w:r w:rsidR="00145B43">
              <w:rPr>
                <w:rFonts w:ascii="TH SarabunPSK" w:eastAsia="Times New Roman" w:hAnsi="TH SarabunPSK" w:cs="TH SarabunPSK" w:hint="cs"/>
                <w:sz w:val="28"/>
                <w:cs/>
              </w:rPr>
              <w:t>ธานี</w:t>
            </w:r>
            <w:r w:rsidRPr="001962F4">
              <w:rPr>
                <w:rFonts w:ascii="TH SarabunPSK" w:eastAsia="Times New Roman" w:hAnsi="TH SarabunPSK" w:cs="TH SarabunPSK"/>
                <w:sz w:val="28"/>
                <w:cs/>
              </w:rPr>
              <w:t>เป็นจังหวัดที่มีกำลังซื้อสูง หน่วยงานต่างๆ รวมไปถึงปัจเจกชนแต่ละคนจะมีความสามารถในการใช้บริการ กิจกรรมบริการวิชาการต่างๆ ได้มาก รวมทั้งบริษัทฯ ห้างร้านต่างๆ จะมีการขยายงานซึ่งต้องการองค์ความรู้ในการพัฒนาองค์กร ตลอดการพัฒนาบุคลากร</w:t>
            </w:r>
          </w:p>
          <w:p w:rsidR="003053E2" w:rsidRPr="001962F4" w:rsidRDefault="003053E2" w:rsidP="00F85A2E">
            <w:pPr>
              <w:spacing w:line="276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1962F4">
              <w:rPr>
                <w:rFonts w:ascii="TH SarabunPSK" w:eastAsia="Times New Roman" w:hAnsi="TH SarabunPSK" w:cs="TH SarabunPSK"/>
                <w:sz w:val="28"/>
              </w:rPr>
              <w:t xml:space="preserve">- Brand loyalty </w:t>
            </w:r>
            <w:r w:rsidRPr="001962F4">
              <w:rPr>
                <w:rFonts w:ascii="TH SarabunPSK" w:eastAsia="Times New Roman" w:hAnsi="TH SarabunPSK" w:cs="TH SarabunPSK"/>
                <w:sz w:val="28"/>
                <w:cs/>
              </w:rPr>
              <w:t xml:space="preserve">ประชาชนในพื้นที่ และในจังหวัดใกล้เคียงหรือในภูมิภาค มีความเชื่อถือใน </w:t>
            </w:r>
            <w:r w:rsidRPr="001962F4">
              <w:rPr>
                <w:rFonts w:ascii="TH SarabunPSK" w:eastAsia="Times New Roman" w:hAnsi="TH SarabunPSK" w:cs="TH SarabunPSK"/>
                <w:sz w:val="28"/>
              </w:rPr>
              <w:t xml:space="preserve">Brand </w:t>
            </w:r>
            <w:r w:rsidRPr="001962F4">
              <w:rPr>
                <w:rFonts w:ascii="TH SarabunPSK" w:eastAsia="Times New Roman" w:hAnsi="TH SarabunPSK" w:cs="TH SarabunPSK"/>
                <w:sz w:val="28"/>
                <w:cs/>
              </w:rPr>
              <w:t xml:space="preserve">มหาวิทยาลัยสงขลานครินทร์ </w:t>
            </w:r>
          </w:p>
          <w:p w:rsidR="003053E2" w:rsidRPr="001962F4" w:rsidRDefault="003053E2" w:rsidP="00F85A2E">
            <w:pPr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1962F4">
              <w:rPr>
                <w:rFonts w:ascii="TH SarabunPSK" w:eastAsia="Times New Roman" w:hAnsi="TH SarabunPSK" w:cs="TH SarabunPSK"/>
                <w:spacing w:val="-12"/>
                <w:sz w:val="28"/>
              </w:rPr>
              <w:t xml:space="preserve">- </w:t>
            </w:r>
            <w:r w:rsidRPr="001962F4">
              <w:rPr>
                <w:rFonts w:ascii="TH SarabunPSK" w:eastAsia="Times New Roman" w:hAnsi="TH SarabunPSK" w:cs="TH SarabunPSK"/>
                <w:spacing w:val="-12"/>
                <w:sz w:val="28"/>
                <w:cs/>
              </w:rPr>
              <w:t>ประชาชนในพื้นที่โดยเฉพาะในจังหวัดสุราษฎร์ธานี</w:t>
            </w:r>
            <w:r w:rsidRPr="001962F4">
              <w:rPr>
                <w:rFonts w:ascii="TH SarabunPSK" w:eastAsia="Times New Roman" w:hAnsi="TH SarabunPSK" w:cs="TH SarabunPSK"/>
                <w:sz w:val="28"/>
                <w:cs/>
              </w:rPr>
              <w:t>ให้การสนับสนุนวิทยาเขตเป็นอย่างดี</w:t>
            </w:r>
          </w:p>
          <w:p w:rsidR="003053E2" w:rsidRPr="001962F4" w:rsidRDefault="003053E2" w:rsidP="00F85A2E">
            <w:pPr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1962F4">
              <w:rPr>
                <w:rFonts w:ascii="TH SarabunPSK" w:eastAsia="Times New Roman" w:hAnsi="TH SarabunPSK" w:cs="TH SarabunPSK"/>
                <w:sz w:val="28"/>
              </w:rPr>
              <w:t xml:space="preserve">- </w:t>
            </w:r>
            <w:r w:rsidRPr="001962F4">
              <w:rPr>
                <w:rFonts w:ascii="TH SarabunPSK" w:eastAsia="Times New Roman" w:hAnsi="TH SarabunPSK" w:cs="TH SarabunPSK"/>
                <w:sz w:val="28"/>
                <w:cs/>
              </w:rPr>
              <w:t>การเปลี่ยนแปลงโครงสร้างประชากร เป็นสังคมผู้สูงอายุ/แรงงานและวัยเด็กลดลง/ขนาดครัวเรือนเล็กลง ทำให้แรงงานต้องมีผลิตภาพสูงขึ้นจึงต้องมีกระบวนการพัฒนาแรงงาน และผู้สูงอายุต้องดูแลตัวเองมากขึ้นจึงต้องมีการพัฒนาอาชีพเสริม ซึ่งเป็นสภาพที่สอดคล้องกับภารกิจของ</w:t>
            </w:r>
            <w:r w:rsidR="00AD2C96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วชส.</w:t>
            </w:r>
          </w:p>
          <w:p w:rsidR="003053E2" w:rsidRDefault="003053E2" w:rsidP="00F85A2E">
            <w:pPr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1962F4">
              <w:rPr>
                <w:rFonts w:ascii="TH SarabunPSK" w:eastAsia="Times New Roman" w:hAnsi="TH SarabunPSK" w:cs="TH SarabunPSK"/>
                <w:sz w:val="28"/>
              </w:rPr>
              <w:t xml:space="preserve">- </w:t>
            </w:r>
            <w:r w:rsidRPr="001962F4">
              <w:rPr>
                <w:rFonts w:ascii="TH SarabunPSK" w:eastAsia="Times New Roman" w:hAnsi="TH SarabunPSK" w:cs="TH SarabunPSK"/>
                <w:sz w:val="28"/>
                <w:cs/>
              </w:rPr>
              <w:t>จากความก้าวหน้าทางเทคโนโลยีด้านต่าง ๆ จะสามารถนำเอาเทคโนโลยีสารสนเทศในปัจจุบันมาใช้ในการทำงานตามภารกิจ เช่น การจัดการสอนทางไกล หรือการนำมาใช้ในการบริหารจัดการองค์กร หรือการทำภารกิจการให้การสนับสนุนกับหน่วยงานภายในต่าง ๆ</w:t>
            </w:r>
          </w:p>
          <w:p w:rsidR="003053E2" w:rsidRPr="001962F4" w:rsidRDefault="003053E2" w:rsidP="00AD2C96">
            <w:pPr>
              <w:jc w:val="thaiDistribute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1962F4">
              <w:rPr>
                <w:rFonts w:ascii="TH SarabunPSK" w:eastAsia="Times New Roman" w:hAnsi="TH SarabunPSK" w:cs="TH SarabunPSK"/>
                <w:sz w:val="28"/>
              </w:rPr>
              <w:t xml:space="preserve">- </w:t>
            </w:r>
            <w:r w:rsidRPr="001962F4">
              <w:rPr>
                <w:rFonts w:ascii="TH SarabunPSK" w:eastAsia="Times New Roman" w:hAnsi="TH SarabunPSK" w:cs="TH SarabunPSK"/>
                <w:sz w:val="28"/>
                <w:cs/>
              </w:rPr>
              <w:t xml:space="preserve">ด้วยสถานที่ตั้งของจังหวัดสุราษฎร์ธานี เป็นศูนย์กลางการคมนาคม ศูนย์กลางการปกครองของจังหวัดภาคใต้ตอนบน รวมทั้งการมีความหลากหลายทางทรัพยากร ทำให้ประชากรมีการประกอบอาชีพที่หลากหลาย จึงเป็นโอกาสให้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วชส.</w:t>
            </w:r>
            <w:r w:rsidRPr="001962F4">
              <w:rPr>
                <w:rFonts w:ascii="TH SarabunPSK" w:eastAsia="Times New Roman" w:hAnsi="TH SarabunPSK" w:cs="TH SarabunPSK"/>
                <w:sz w:val="28"/>
                <w:cs/>
              </w:rPr>
              <w:t xml:space="preserve"> สามารถเสนองานบริการให้แก่หน่วยงานทั้งภาครัฐ และภาคเอกชนได้หลากหลายประเภท</w:t>
            </w:r>
          </w:p>
        </w:tc>
        <w:tc>
          <w:tcPr>
            <w:tcW w:w="2322" w:type="pct"/>
          </w:tcPr>
          <w:p w:rsidR="003053E2" w:rsidRDefault="004900E1" w:rsidP="00F85A2E">
            <w:pPr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ต่าง ๆ </w:t>
            </w:r>
            <w:r w:rsidR="003053E2" w:rsidRPr="001962F4">
              <w:rPr>
                <w:rFonts w:ascii="TH SarabunPSK" w:eastAsia="Times New Roman" w:hAnsi="TH SarabunPSK" w:cs="TH SarabunPSK"/>
                <w:sz w:val="28"/>
                <w:cs/>
              </w:rPr>
              <w:t>เป็นไปได้ยาก</w:t>
            </w:r>
          </w:p>
          <w:p w:rsidR="003053E2" w:rsidRPr="001962F4" w:rsidRDefault="003053E2" w:rsidP="00F85A2E">
            <w:pPr>
              <w:jc w:val="thaiDistribute"/>
              <w:rPr>
                <w:rFonts w:ascii="TH SarabunPSK" w:hAnsi="TH SarabunPSK" w:cs="TH SarabunPSK"/>
                <w:sz w:val="28"/>
                <w:lang w:eastAsia="en-US"/>
              </w:rPr>
            </w:pPr>
            <w:r w:rsidRPr="001962F4">
              <w:rPr>
                <w:rFonts w:ascii="TH SarabunPSK" w:eastAsia="Times New Roman" w:hAnsi="TH SarabunPSK" w:cs="TH SarabunPSK"/>
                <w:sz w:val="28"/>
              </w:rPr>
              <w:t xml:space="preserve">- </w:t>
            </w:r>
            <w:r w:rsidRPr="001962F4">
              <w:rPr>
                <w:rFonts w:ascii="TH SarabunPSK" w:eastAsia="Times New Roman" w:hAnsi="TH SarabunPSK" w:cs="TH SarabunPSK"/>
                <w:sz w:val="28"/>
                <w:cs/>
              </w:rPr>
              <w:t>ปัจจุบันหน่วยงานภาครัฐหลาย ๆ หน่วยงานมีนโยบายที่จะดำเนินกิจกรรมต่าง ๆ โดยหน่วยงาน</w:t>
            </w:r>
            <w:r w:rsidR="00AD2C96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1962F4">
              <w:rPr>
                <w:rFonts w:ascii="TH SarabunPSK" w:eastAsia="Times New Roman" w:hAnsi="TH SarabunPSK" w:cs="TH SarabunPSK"/>
                <w:sz w:val="28"/>
                <w:cs/>
              </w:rPr>
              <w:t>ทำให้ใช้บริการจาก</w:t>
            </w:r>
            <w:r w:rsidR="00AD2C96">
              <w:rPr>
                <w:rFonts w:ascii="TH SarabunPSK" w:eastAsia="Times New Roman" w:hAnsi="TH SarabunPSK" w:cs="TH SarabunPSK" w:hint="cs"/>
                <w:sz w:val="28"/>
                <w:cs/>
              </w:rPr>
              <w:t>วชส.</w:t>
            </w:r>
            <w:r w:rsidRPr="001962F4">
              <w:rPr>
                <w:rFonts w:ascii="TH SarabunPSK" w:eastAsia="Times New Roman" w:hAnsi="TH SarabunPSK" w:cs="TH SarabunPSK"/>
                <w:sz w:val="28"/>
                <w:cs/>
              </w:rPr>
              <w:t>น้อยลง</w:t>
            </w:r>
          </w:p>
          <w:p w:rsidR="003053E2" w:rsidRPr="001962F4" w:rsidRDefault="003053E2" w:rsidP="00F85A2E">
            <w:pPr>
              <w:spacing w:line="276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962F4">
              <w:rPr>
                <w:rFonts w:ascii="TH SarabunPSK" w:eastAsia="Times New Roman" w:hAnsi="TH SarabunPSK" w:cs="TH SarabunPSK"/>
                <w:sz w:val="28"/>
              </w:rPr>
              <w:t xml:space="preserve">- </w:t>
            </w:r>
            <w:r w:rsidRPr="001962F4">
              <w:rPr>
                <w:rFonts w:ascii="TH SarabunPSK" w:eastAsia="Times New Roman" w:hAnsi="TH SarabunPSK" w:cs="TH SarabunPSK"/>
                <w:sz w:val="28"/>
                <w:cs/>
              </w:rPr>
              <w:t xml:space="preserve">สถานศึกษาต่าง ๆ ทั้งในพื้นที่และนอกพื้นที่  มีนโยบายในการสนับสนุนกิจกรรมบริการวิชาการ ทำให้มีสภาพการแข่งขันสูง </w:t>
            </w:r>
          </w:p>
          <w:p w:rsidR="003053E2" w:rsidRPr="001962F4" w:rsidRDefault="003053E2" w:rsidP="00F85A2E">
            <w:pPr>
              <w:spacing w:line="276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962F4">
              <w:rPr>
                <w:rFonts w:ascii="TH SarabunPSK" w:eastAsia="Times New Roman" w:hAnsi="TH SarabunPSK" w:cs="TH SarabunPSK"/>
                <w:sz w:val="28"/>
              </w:rPr>
              <w:t xml:space="preserve">- </w:t>
            </w:r>
            <w:r w:rsidRPr="001962F4">
              <w:rPr>
                <w:rFonts w:ascii="TH SarabunPSK" w:eastAsia="Times New Roman" w:hAnsi="TH SarabunPSK" w:cs="TH SarabunPSK"/>
                <w:sz w:val="28"/>
                <w:cs/>
              </w:rPr>
              <w:t xml:space="preserve">มีภาคเอกชน ประกอบกิจการ ให้บริการวิชาการมากขึ้น </w:t>
            </w:r>
          </w:p>
          <w:p w:rsidR="003053E2" w:rsidRPr="001962F4" w:rsidRDefault="003053E2" w:rsidP="00F85A2E">
            <w:pPr>
              <w:jc w:val="thaiDistribute"/>
              <w:rPr>
                <w:rFonts w:ascii="TH SarabunPSK" w:hAnsi="TH SarabunPSK" w:cs="TH SarabunPSK"/>
                <w:sz w:val="28"/>
                <w:lang w:eastAsia="en-US"/>
              </w:rPr>
            </w:pPr>
            <w:r w:rsidRPr="001962F4">
              <w:rPr>
                <w:rFonts w:ascii="TH SarabunPSK" w:eastAsia="Times New Roman" w:hAnsi="TH SarabunPSK" w:cs="TH SarabunPSK"/>
                <w:sz w:val="28"/>
              </w:rPr>
              <w:t>-</w:t>
            </w:r>
            <w:r w:rsidRPr="001962F4">
              <w:rPr>
                <w:rFonts w:ascii="TH SarabunPSK" w:eastAsia="Times New Roman" w:hAnsi="TH SarabunPSK" w:cs="TH SarabunPSK"/>
                <w:sz w:val="28"/>
                <w:cs/>
              </w:rPr>
              <w:t xml:space="preserve"> งบประมาณสนับสนุนกิจกรรมบริการวิชาการจากภาครัฐ และมหาวิทยาลัย มีแนวโน้นลดลง</w:t>
            </w:r>
          </w:p>
          <w:p w:rsidR="003053E2" w:rsidRPr="001962F4" w:rsidRDefault="003053E2" w:rsidP="00F85A2E">
            <w:pPr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1962F4">
              <w:rPr>
                <w:rFonts w:ascii="TH SarabunPSK" w:eastAsia="Times New Roman" w:hAnsi="TH SarabunPSK" w:cs="TH SarabunPSK"/>
                <w:sz w:val="28"/>
              </w:rPr>
              <w:t xml:space="preserve">- </w:t>
            </w:r>
            <w:r w:rsidRPr="001962F4">
              <w:rPr>
                <w:rFonts w:ascii="TH SarabunPSK" w:eastAsia="Times New Roman" w:hAnsi="TH SarabunPSK" w:cs="TH SarabunPSK"/>
                <w:sz w:val="28"/>
                <w:cs/>
              </w:rPr>
              <w:t>ปัจจุบัน มีการจัดตั้งวิทยาลัยชุมชนตามจังหวัดต่าง ๆ เช่นวิทยาลัยชุมชนระนอง  วิทยาลัยชุมชนพังงา เป็นต้น ซึ่งมีชื่อเหมือนกับวิทยาลัยชุมชนสุราษฎร์ธานี แต่มีบทบาทหน้าที่ต่างกันจึงทำให้เกิดความสับสนกับประชาชน และหน่วยงานต่าง ๆ</w:t>
            </w:r>
          </w:p>
          <w:p w:rsidR="00145B43" w:rsidRDefault="00145B43" w:rsidP="00F85A2E">
            <w:pPr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 xml:space="preserve">- </w:t>
            </w:r>
            <w:r w:rsidR="003053E2" w:rsidRPr="001962F4">
              <w:rPr>
                <w:rFonts w:ascii="TH SarabunPSK" w:eastAsia="Times New Roman" w:hAnsi="TH SarabunPSK" w:cs="TH SarabunPSK"/>
                <w:sz w:val="28"/>
                <w:cs/>
              </w:rPr>
              <w:t>หน่วยงานที่ไม่ได้อยู่ในพื้นที่ หรือในพื้นที่ใกล้เคียงก็</w:t>
            </w:r>
          </w:p>
          <w:p w:rsidR="003053E2" w:rsidRPr="001962F4" w:rsidRDefault="003053E2" w:rsidP="00F85A2E">
            <w:pPr>
              <w:jc w:val="thaiDistribute"/>
              <w:rPr>
                <w:rFonts w:ascii="TH SarabunPSK" w:hAnsi="TH SarabunPSK" w:cs="TH SarabunPSK"/>
                <w:sz w:val="28"/>
                <w:lang w:eastAsia="en-US"/>
              </w:rPr>
            </w:pPr>
            <w:r w:rsidRPr="001962F4">
              <w:rPr>
                <w:rFonts w:ascii="TH SarabunPSK" w:eastAsia="Times New Roman" w:hAnsi="TH SarabunPSK" w:cs="TH SarabunPSK"/>
                <w:sz w:val="28"/>
                <w:cs/>
              </w:rPr>
              <w:t>สามารถเข้ามาเป็นคู่แข่งในงานของ</w:t>
            </w:r>
            <w:r w:rsidR="00187ABC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วชส.</w:t>
            </w:r>
            <w:r w:rsidRPr="001962F4">
              <w:rPr>
                <w:rFonts w:ascii="TH SarabunPSK" w:eastAsia="Times New Roman" w:hAnsi="TH SarabunPSK" w:cs="TH SarabunPSK"/>
                <w:sz w:val="28"/>
                <w:cs/>
              </w:rPr>
              <w:t xml:space="preserve"> เช่น การจัดหลักสูตร</w:t>
            </w:r>
            <w:r w:rsidR="00187ABC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1962F4">
              <w:rPr>
                <w:rFonts w:ascii="TH SarabunPSK" w:eastAsia="Times New Roman" w:hAnsi="TH SarabunPSK" w:cs="TH SarabunPSK"/>
                <w:sz w:val="28"/>
              </w:rPr>
              <w:t xml:space="preserve">e-learning </w:t>
            </w:r>
            <w:r w:rsidRPr="001962F4">
              <w:rPr>
                <w:rFonts w:ascii="TH SarabunPSK" w:eastAsia="Times New Roman" w:hAnsi="TH SarabunPSK" w:cs="TH SarabunPSK"/>
                <w:sz w:val="28"/>
                <w:cs/>
              </w:rPr>
              <w:t xml:space="preserve"> หรือ ผู้ใช้บริการเองก็สามารถหา</w:t>
            </w:r>
            <w:r w:rsidR="00187ABC">
              <w:rPr>
                <w:rFonts w:ascii="TH SarabunPSK" w:eastAsia="Times New Roman" w:hAnsi="TH SarabunPSK" w:cs="TH SarabunPSK" w:hint="cs"/>
                <w:sz w:val="28"/>
                <w:cs/>
              </w:rPr>
              <w:br/>
            </w:r>
            <w:r w:rsidRPr="001962F4">
              <w:rPr>
                <w:rFonts w:ascii="TH SarabunPSK" w:eastAsia="Times New Roman" w:hAnsi="TH SarabunPSK" w:cs="TH SarabunPSK"/>
                <w:sz w:val="28"/>
                <w:cs/>
              </w:rPr>
              <w:t xml:space="preserve">องค์ความรู้ที่ต้องการ หรือเลือกใช้บริการจาก </w:t>
            </w:r>
            <w:r w:rsidRPr="001962F4">
              <w:rPr>
                <w:rFonts w:ascii="TH SarabunPSK" w:eastAsia="Times New Roman" w:hAnsi="TH SarabunPSK" w:cs="TH SarabunPSK"/>
                <w:sz w:val="28"/>
              </w:rPr>
              <w:t xml:space="preserve">internet </w:t>
            </w:r>
            <w:r w:rsidRPr="001962F4">
              <w:rPr>
                <w:rFonts w:ascii="TH SarabunPSK" w:eastAsia="Times New Roman" w:hAnsi="TH SarabunPSK" w:cs="TH SarabunPSK"/>
                <w:sz w:val="28"/>
                <w:cs/>
              </w:rPr>
              <w:t>ได้</w:t>
            </w:r>
          </w:p>
          <w:p w:rsidR="003053E2" w:rsidRPr="001962F4" w:rsidRDefault="003053E2" w:rsidP="00F85A2E">
            <w:pPr>
              <w:jc w:val="thaiDistribute"/>
              <w:rPr>
                <w:rFonts w:ascii="TH SarabunPSK" w:hAnsi="TH SarabunPSK" w:cs="TH SarabunPSK"/>
                <w:sz w:val="28"/>
                <w:lang w:eastAsia="en-US"/>
              </w:rPr>
            </w:pPr>
          </w:p>
        </w:tc>
      </w:tr>
    </w:tbl>
    <w:p w:rsidR="003053E2" w:rsidRPr="00E86725" w:rsidRDefault="003053E2" w:rsidP="00187ABC">
      <w:pPr>
        <w:tabs>
          <w:tab w:val="left" w:pos="1080"/>
        </w:tabs>
        <w:ind w:firstLine="1080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วชส.ได้มีการวิเคราะห์</w:t>
      </w:r>
      <w:r w:rsidRPr="0091374F">
        <w:rPr>
          <w:rFonts w:ascii="TH SarabunPSK" w:hAnsi="TH SarabunPSK" w:cs="TH SarabunPSK" w:hint="cs"/>
          <w:sz w:val="32"/>
          <w:szCs w:val="32"/>
          <w:cs/>
          <w:lang w:eastAsia="en-US"/>
        </w:rPr>
        <w:t>ความ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เสี่ยงที่ส่งผลต่อความเสียหาย ได้แก่</w:t>
      </w:r>
      <w:r w:rsidRPr="00B708B1">
        <w:rPr>
          <w:rFonts w:ascii="TH SarabunPSK" w:hAnsi="TH SarabunPSK" w:cs="TH SarabunPSK"/>
          <w:sz w:val="32"/>
          <w:szCs w:val="32"/>
          <w:cs/>
        </w:rPr>
        <w:t>การเปลี่ยนแปลง</w:t>
      </w:r>
      <w:r>
        <w:rPr>
          <w:rFonts w:ascii="TH SarabunPSK" w:hAnsi="TH SarabunPSK" w:cs="TH SarabunPSK" w:hint="cs"/>
          <w:sz w:val="32"/>
          <w:szCs w:val="32"/>
          <w:cs/>
        </w:rPr>
        <w:t>ทาง</w:t>
      </w:r>
      <w:r w:rsidRPr="00B708B1">
        <w:rPr>
          <w:rFonts w:ascii="TH SarabunPSK" w:hAnsi="TH SarabunPSK" w:cs="TH SarabunPSK"/>
          <w:sz w:val="32"/>
          <w:szCs w:val="32"/>
          <w:cs/>
        </w:rPr>
        <w:t>เศรษฐกิจของ</w:t>
      </w:r>
      <w:r w:rsidRPr="004238BE">
        <w:rPr>
          <w:rFonts w:ascii="TH SarabunPSK" w:hAnsi="TH SarabunPSK" w:cs="TH SarabunPSK"/>
          <w:sz w:val="32"/>
          <w:szCs w:val="32"/>
          <w:cs/>
        </w:rPr>
        <w:t>ประเทศ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ทำให้ลูกค้า และกลุ่มลูกค้ามีรายได้ลดลง ลูกค้าเดิมมีอำนาจซื้อลดลง  </w:t>
      </w:r>
      <w:r w:rsidRPr="00B708B1">
        <w:rPr>
          <w:rFonts w:ascii="TH SarabunPSK" w:hAnsi="TH SarabunPSK" w:cs="TH SarabunPSK"/>
          <w:sz w:val="32"/>
          <w:szCs w:val="32"/>
          <w:cs/>
        </w:rPr>
        <w:t>นโยบาย</w:t>
      </w:r>
      <w:r>
        <w:rPr>
          <w:rFonts w:ascii="TH SarabunPSK" w:hAnsi="TH SarabunPSK" w:cs="TH SarabunPSK" w:hint="cs"/>
          <w:sz w:val="32"/>
          <w:szCs w:val="32"/>
          <w:cs/>
        </w:rPr>
        <w:t>การพัฒนา</w:t>
      </w:r>
      <w:r w:rsidRPr="00B708B1">
        <w:rPr>
          <w:rFonts w:ascii="TH SarabunPSK" w:hAnsi="TH SarabunPSK" w:cs="TH SarabunPSK"/>
          <w:sz w:val="32"/>
          <w:szCs w:val="32"/>
          <w:cs/>
        </w:rPr>
        <w:t>ขององค์กร/หน่วยงานที่</w:t>
      </w:r>
      <w:r w:rsidRPr="00B708B1">
        <w:rPr>
          <w:rFonts w:ascii="TH SarabunPSK" w:hAnsi="TH SarabunPSK" w:cs="TH SarabunPSK" w:hint="cs"/>
          <w:sz w:val="32"/>
          <w:szCs w:val="32"/>
          <w:cs/>
        </w:rPr>
        <w:t>สนับสนุนงบประมาณให้บุคลากรเข้ารับการพัฒนาลดลง</w:t>
      </w:r>
      <w:r w:rsidRPr="00DA1618">
        <w:rPr>
          <w:rFonts w:ascii="TH SarabunPSK" w:hAnsi="TH SarabunPSK" w:cs="TH SarabunPSK" w:hint="cs"/>
          <w:sz w:val="32"/>
          <w:szCs w:val="32"/>
          <w:cs/>
        </w:rPr>
        <w:t xml:space="preserve"> การเพิ่มขึ้นของหน่วยงา</w:t>
      </w:r>
      <w:r>
        <w:rPr>
          <w:rFonts w:ascii="TH SarabunPSK" w:hAnsi="TH SarabunPSK" w:cs="TH SarabunPSK" w:hint="cs"/>
          <w:sz w:val="32"/>
          <w:szCs w:val="32"/>
          <w:cs/>
        </w:rPr>
        <w:t>นดำเนินการ ทำให้ลูกค้ามีช่องทางการเลือกรับบริการมากขึ้นและประสิทธ</w:t>
      </w:r>
      <w:r w:rsidR="00145B43">
        <w:rPr>
          <w:rFonts w:ascii="TH SarabunPSK" w:hAnsi="TH SarabunPSK" w:cs="TH SarabunPSK" w:hint="cs"/>
          <w:sz w:val="32"/>
          <w:szCs w:val="32"/>
          <w:cs/>
        </w:rPr>
        <w:t>ิ</w:t>
      </w:r>
      <w:r>
        <w:rPr>
          <w:rFonts w:ascii="TH SarabunPSK" w:hAnsi="TH SarabunPSK" w:cs="TH SarabunPSK" w:hint="cs"/>
          <w:sz w:val="32"/>
          <w:szCs w:val="32"/>
          <w:cs/>
        </w:rPr>
        <w:t>ภาพในการ</w:t>
      </w:r>
      <w:r w:rsidRPr="00A73238">
        <w:rPr>
          <w:rFonts w:ascii="TH SarabunPSK" w:hAnsi="TH SarabunPSK" w:cs="TH SarabunPSK"/>
          <w:sz w:val="32"/>
          <w:szCs w:val="32"/>
          <w:cs/>
        </w:rPr>
        <w:t>สนับสนุน</w:t>
      </w:r>
      <w:r>
        <w:rPr>
          <w:rFonts w:ascii="TH SarabunPSK" w:hAnsi="TH SarabunPSK" w:cs="TH SarabunPSK" w:hint="cs"/>
          <w:sz w:val="32"/>
          <w:szCs w:val="32"/>
          <w:cs/>
        </w:rPr>
        <w:t>คณาจารย์และ</w:t>
      </w:r>
      <w:r w:rsidRPr="00A73238">
        <w:rPr>
          <w:rFonts w:ascii="TH SarabunPSK" w:hAnsi="TH SarabunPSK" w:cs="TH SarabunPSK"/>
          <w:sz w:val="32"/>
          <w:szCs w:val="32"/>
          <w:cs/>
        </w:rPr>
        <w:t>บุคล</w:t>
      </w:r>
      <w:r w:rsidRPr="00A73238">
        <w:rPr>
          <w:rFonts w:ascii="TH SarabunPSK" w:hAnsi="TH SarabunPSK" w:cs="TH SarabunPSK" w:hint="cs"/>
          <w:sz w:val="32"/>
          <w:szCs w:val="32"/>
          <w:cs/>
        </w:rPr>
        <w:t>า</w:t>
      </w:r>
      <w:r w:rsidRPr="00A73238">
        <w:rPr>
          <w:rFonts w:ascii="TH SarabunPSK" w:hAnsi="TH SarabunPSK" w:cs="TH SarabunPSK"/>
          <w:sz w:val="32"/>
          <w:szCs w:val="32"/>
          <w:cs/>
        </w:rPr>
        <w:t>กรภายใน</w:t>
      </w:r>
      <w:r w:rsidRPr="00187ABC">
        <w:rPr>
          <w:rFonts w:ascii="TH SarabunPSK" w:hAnsi="TH SarabunPSK" w:cs="TH SarabunPSK"/>
          <w:spacing w:val="-20"/>
          <w:sz w:val="32"/>
          <w:szCs w:val="32"/>
          <w:cs/>
        </w:rPr>
        <w:t>วิทยาเขต</w:t>
      </w:r>
      <w:r w:rsidRPr="00187ABC">
        <w:rPr>
          <w:rFonts w:ascii="TH SarabunPSK" w:hAnsi="TH SarabunPSK" w:cs="TH SarabunPSK" w:hint="cs"/>
          <w:spacing w:val="-20"/>
          <w:sz w:val="32"/>
          <w:szCs w:val="32"/>
          <w:cs/>
        </w:rPr>
        <w:t>สุราษฎร์ธานีตาม</w:t>
      </w:r>
      <w:r w:rsidRPr="00187ABC">
        <w:rPr>
          <w:rFonts w:ascii="TH SarabunPSK" w:hAnsi="TH SarabunPSK" w:cs="TH SarabunPSK"/>
          <w:spacing w:val="-20"/>
          <w:sz w:val="32"/>
          <w:szCs w:val="32"/>
          <w:cs/>
        </w:rPr>
        <w:t>นโยบายการบริหาร</w:t>
      </w:r>
      <w:r w:rsidRPr="00187ABC">
        <w:rPr>
          <w:rFonts w:ascii="TH SarabunPSK" w:hAnsi="TH SarabunPSK" w:cs="TH SarabunPSK" w:hint="cs"/>
          <w:spacing w:val="-20"/>
          <w:sz w:val="32"/>
          <w:szCs w:val="32"/>
          <w:cs/>
        </w:rPr>
        <w:t>งานแบบรวมศูนย์บริการประสานภารกิจ</w:t>
      </w:r>
      <w:r w:rsidRPr="00187ABC">
        <w:rPr>
          <w:rFonts w:ascii="TH SarabunPSK" w:hAnsi="TH SarabunPSK" w:cs="TH SarabunPSK"/>
          <w:spacing w:val="-20"/>
          <w:sz w:val="32"/>
          <w:szCs w:val="32"/>
          <w:cs/>
        </w:rPr>
        <w:t>ของวิทยาเขตสุราษฎร์ธานี</w:t>
      </w:r>
      <w:r w:rsidR="00187ABC">
        <w:rPr>
          <w:rFonts w:ascii="TH SarabunPSK" w:hAnsi="TH SarabunPSK" w:cs="TH SarabunPSK"/>
          <w:spacing w:val="-20"/>
          <w:sz w:val="32"/>
          <w:szCs w:val="32"/>
          <w:cs/>
        </w:rPr>
        <w:br/>
      </w:r>
    </w:p>
    <w:p w:rsidR="003053E2" w:rsidRDefault="003053E2" w:rsidP="003053E2">
      <w:pPr>
        <w:tabs>
          <w:tab w:val="left" w:pos="1843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F2047">
        <w:rPr>
          <w:rFonts w:ascii="TH SarabunPSK" w:hAnsi="TH SarabunPSK" w:cs="TH SarabunPSK"/>
          <w:sz w:val="32"/>
          <w:szCs w:val="32"/>
          <w:cs/>
        </w:rPr>
        <w:t>2.1ก (</w:t>
      </w:r>
      <w:r w:rsidRPr="00BF2047">
        <w:rPr>
          <w:rFonts w:ascii="TH SarabunPSK" w:hAnsi="TH SarabunPSK" w:cs="TH SarabunPSK" w:hint="cs"/>
          <w:sz w:val="32"/>
          <w:szCs w:val="32"/>
          <w:cs/>
        </w:rPr>
        <w:t>3</w:t>
      </w:r>
      <w:r w:rsidRPr="00BF2047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BF2047">
        <w:rPr>
          <w:rFonts w:ascii="TH SarabunPSK" w:hAnsi="TH SarabunPSK" w:cs="TH SarabunPSK" w:hint="cs"/>
          <w:sz w:val="32"/>
          <w:szCs w:val="32"/>
          <w:cs/>
        </w:rPr>
        <w:t xml:space="preserve">การวิเคราะห์และกำหนดกลยุทธ์  </w:t>
      </w:r>
    </w:p>
    <w:p w:rsidR="003053E2" w:rsidRDefault="003053E2" w:rsidP="003053E2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วชส.</w:t>
      </w:r>
      <w:r w:rsidRPr="00BF2047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BF2047">
        <w:rPr>
          <w:rFonts w:ascii="TH SarabunPSK" w:hAnsi="TH SarabunPSK" w:cs="TH SarabunPSK" w:hint="cs"/>
          <w:szCs w:val="32"/>
          <w:cs/>
        </w:rPr>
        <w:t>วิธีการรวบรวมและวิเคราะห์ข้อมูล  และ</w:t>
      </w:r>
      <w:r w:rsidRPr="00BF2047">
        <w:rPr>
          <w:rFonts w:ascii="TH SarabunPSK" w:hAnsi="TH SarabunPSK" w:cs="TH SarabunPSK" w:hint="cs"/>
          <w:sz w:val="32"/>
          <w:szCs w:val="32"/>
          <w:cs/>
        </w:rPr>
        <w:t>พัฒนาสารสนเทศ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สำหรับกระบวนการวางแผนเชิงกลยุทธ์โดยคำนึงถึงความท้าทายเชิงกลยุทธ์ และความได้เปรียบเชิงกลยุทธ์ดัง </w:t>
      </w:r>
      <w:r w:rsidRPr="00BF2047">
        <w:rPr>
          <w:rFonts w:ascii="TH SarabunPSK" w:hAnsi="TH SarabunPSK" w:cs="TH SarabunPSK"/>
          <w:sz w:val="32"/>
          <w:szCs w:val="32"/>
        </w:rPr>
        <w:t>Table</w:t>
      </w:r>
      <w:r w:rsidRPr="00BF2047">
        <w:rPr>
          <w:rFonts w:ascii="TH SarabunPSK" w:hAnsi="TH SarabunPSK" w:cs="TH SarabunPSK"/>
          <w:sz w:val="32"/>
          <w:szCs w:val="32"/>
          <w:cs/>
        </w:rPr>
        <w:t>2.1ก</w:t>
      </w:r>
      <w:r w:rsidRPr="00BF2047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>3</w:t>
      </w:r>
      <w:r w:rsidR="00187ABC">
        <w:rPr>
          <w:rFonts w:ascii="TH SarabunPSK" w:hAnsi="TH SarabunPSK" w:cs="TH SarabunPSK"/>
          <w:sz w:val="32"/>
          <w:szCs w:val="32"/>
        </w:rPr>
        <w:t xml:space="preserve"> </w:t>
      </w:r>
      <w:r w:rsidR="00145B43">
        <w:rPr>
          <w:rFonts w:ascii="TH SarabunPSK" w:hAnsi="TH SarabunPSK" w:cs="TH SarabunPSK" w:hint="cs"/>
          <w:sz w:val="32"/>
          <w:szCs w:val="32"/>
          <w:cs/>
        </w:rPr>
        <w:t>และองค์ประกอบด้าน</w:t>
      </w:r>
      <w:r>
        <w:rPr>
          <w:rFonts w:ascii="TH SarabunPSK" w:hAnsi="TH SarabunPSK" w:cs="TH SarabunPSK" w:hint="cs"/>
          <w:sz w:val="32"/>
          <w:szCs w:val="32"/>
          <w:cs/>
        </w:rPr>
        <w:t>อื่น ๆ ดัง</w:t>
      </w:r>
      <w:r w:rsidR="00187ABC">
        <w:rPr>
          <w:rFonts w:ascii="TH SarabunPSK" w:hAnsi="TH SarabunPSK" w:cs="TH SarabunPSK"/>
          <w:sz w:val="32"/>
          <w:szCs w:val="32"/>
        </w:rPr>
        <w:t xml:space="preserve"> </w:t>
      </w:r>
      <w:r w:rsidRPr="00BF2047">
        <w:rPr>
          <w:rFonts w:ascii="TH SarabunPSK" w:hAnsi="TH SarabunPSK" w:cs="TH SarabunPSK"/>
          <w:sz w:val="32"/>
          <w:szCs w:val="32"/>
        </w:rPr>
        <w:t>Table</w:t>
      </w:r>
      <w:r w:rsidRPr="00BF2047">
        <w:rPr>
          <w:rFonts w:ascii="TH SarabunPSK" w:hAnsi="TH SarabunPSK" w:cs="TH SarabunPSK"/>
          <w:sz w:val="32"/>
          <w:szCs w:val="32"/>
          <w:cs/>
        </w:rPr>
        <w:t>2.1ก</w:t>
      </w:r>
      <w:r>
        <w:rPr>
          <w:rFonts w:ascii="TH SarabunPSK" w:hAnsi="TH SarabunPSK" w:cs="TH SarabunPSK"/>
          <w:sz w:val="32"/>
          <w:szCs w:val="32"/>
        </w:rPr>
        <w:t>–</w:t>
      </w:r>
      <w:r w:rsidR="00AC592E">
        <w:rPr>
          <w:rFonts w:ascii="TH SarabunPSK" w:hAnsi="TH SarabunPSK" w:cs="TH SarabunPSK"/>
          <w:sz w:val="32"/>
          <w:szCs w:val="32"/>
        </w:rPr>
        <w:t>4</w:t>
      </w:r>
    </w:p>
    <w:p w:rsidR="003053E2" w:rsidRPr="007009E5" w:rsidRDefault="003053E2" w:rsidP="003053E2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F2047">
        <w:rPr>
          <w:rFonts w:ascii="TH SarabunPSK" w:hAnsi="TH SarabunPSK" w:cs="TH SarabunPSK"/>
          <w:sz w:val="32"/>
          <w:szCs w:val="32"/>
        </w:rPr>
        <w:t>Table</w:t>
      </w:r>
      <w:r w:rsidRPr="00BF2047">
        <w:rPr>
          <w:rFonts w:ascii="TH SarabunPSK" w:hAnsi="TH SarabunPSK" w:cs="TH SarabunPSK"/>
          <w:sz w:val="32"/>
          <w:szCs w:val="32"/>
          <w:cs/>
        </w:rPr>
        <w:t>2.1ก</w:t>
      </w:r>
      <w:r w:rsidRPr="00BF2047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>3</w:t>
      </w:r>
      <w:r w:rsidR="00187ABC">
        <w:rPr>
          <w:rFonts w:ascii="TH SarabunPSK" w:hAnsi="TH SarabunPSK" w:cs="TH SarabunPSK"/>
          <w:sz w:val="32"/>
          <w:szCs w:val="32"/>
        </w:rPr>
        <w:t xml:space="preserve"> </w:t>
      </w:r>
      <w:r w:rsidR="00187ABC" w:rsidRPr="00BF2047">
        <w:rPr>
          <w:rFonts w:ascii="TH SarabunPSK" w:hAnsi="TH SarabunPSK" w:cs="TH SarabunPSK" w:hint="cs"/>
          <w:szCs w:val="32"/>
          <w:cs/>
        </w:rPr>
        <w:t xml:space="preserve">วิธีการรวบรวมและวิเคราะห์ข้อมูล  </w:t>
      </w:r>
    </w:p>
    <w:tbl>
      <w:tblPr>
        <w:tblStyle w:val="af1"/>
        <w:tblW w:w="4845" w:type="pct"/>
        <w:tblLook w:val="04A0"/>
      </w:tblPr>
      <w:tblGrid>
        <w:gridCol w:w="3188"/>
        <w:gridCol w:w="3081"/>
        <w:gridCol w:w="2749"/>
      </w:tblGrid>
      <w:tr w:rsidR="003053E2" w:rsidTr="00CD6465">
        <w:tc>
          <w:tcPr>
            <w:tcW w:w="1713" w:type="pct"/>
            <w:tcBorders>
              <w:bottom w:val="single" w:sz="4" w:space="0" w:color="auto"/>
            </w:tcBorders>
          </w:tcPr>
          <w:p w:rsidR="003053E2" w:rsidRDefault="003053E2" w:rsidP="00F85A2E">
            <w:pPr>
              <w:tabs>
                <w:tab w:val="left" w:pos="1080"/>
              </w:tabs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ความท้าทายเชิงกลยุทธ์</w:t>
            </w:r>
          </w:p>
        </w:tc>
        <w:tc>
          <w:tcPr>
            <w:tcW w:w="1655" w:type="pct"/>
            <w:tcBorders>
              <w:bottom w:val="single" w:sz="4" w:space="0" w:color="auto"/>
            </w:tcBorders>
          </w:tcPr>
          <w:p w:rsidR="003053E2" w:rsidRDefault="003053E2" w:rsidP="00F85A2E">
            <w:pPr>
              <w:tabs>
                <w:tab w:val="left" w:pos="851"/>
                <w:tab w:val="left" w:pos="1843"/>
              </w:tabs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ความได้เปรียบเชิงกลยุทธ์</w:t>
            </w:r>
          </w:p>
        </w:tc>
        <w:tc>
          <w:tcPr>
            <w:tcW w:w="1477" w:type="pct"/>
            <w:tcBorders>
              <w:bottom w:val="single" w:sz="4" w:space="0" w:color="auto"/>
            </w:tcBorders>
          </w:tcPr>
          <w:p w:rsidR="003053E2" w:rsidRDefault="003053E2" w:rsidP="00F85A2E">
            <w:pPr>
              <w:tabs>
                <w:tab w:val="left" w:pos="1080"/>
              </w:tabs>
              <w:spacing w:line="269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842CC0">
              <w:rPr>
                <w:rFonts w:ascii="TH SarabunPSK" w:hAnsi="TH SarabunPSK" w:cs="TH SarabunPSK" w:hint="cs"/>
                <w:szCs w:val="32"/>
                <w:cs/>
              </w:rPr>
              <w:t>การรวบรวมและ</w:t>
            </w:r>
          </w:p>
          <w:p w:rsidR="003053E2" w:rsidRDefault="003053E2" w:rsidP="00F85A2E">
            <w:pPr>
              <w:tabs>
                <w:tab w:val="left" w:pos="1080"/>
              </w:tabs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2CC0">
              <w:rPr>
                <w:rFonts w:ascii="TH SarabunPSK" w:hAnsi="TH SarabunPSK" w:cs="TH SarabunPSK" w:hint="cs"/>
                <w:szCs w:val="32"/>
                <w:cs/>
              </w:rPr>
              <w:t>วิเคราะห์ข้อมูล</w:t>
            </w:r>
          </w:p>
        </w:tc>
      </w:tr>
      <w:tr w:rsidR="003053E2" w:rsidTr="00CD6465">
        <w:tc>
          <w:tcPr>
            <w:tcW w:w="1713" w:type="pct"/>
          </w:tcPr>
          <w:p w:rsidR="003053E2" w:rsidRPr="00B43509" w:rsidRDefault="003053E2" w:rsidP="00F85A2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43509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B43509">
              <w:rPr>
                <w:rFonts w:ascii="TH SarabunPSK" w:hAnsi="TH SarabunPSK" w:cs="TH SarabunPSK"/>
                <w:sz w:val="32"/>
                <w:szCs w:val="32"/>
                <w:cs/>
              </w:rPr>
              <w:t>การจัดโครงการบริการวิชาการแบบให้เปล่าได้ในสัดส่วนที่เพิ่มขึ้นภายใต้งบประมาณที่ลดลง</w:t>
            </w:r>
          </w:p>
        </w:tc>
        <w:tc>
          <w:tcPr>
            <w:tcW w:w="1655" w:type="pct"/>
            <w:vMerge w:val="restart"/>
          </w:tcPr>
          <w:p w:rsidR="003053E2" w:rsidRPr="00B43509" w:rsidRDefault="003053E2" w:rsidP="00F85A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3509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B43509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จังหวัดสุราษฎร์ธานีเป็นศูนย์กลางการปกครองเศรษฐกิจ การเกษตรและการท่องเที่ยวทำให้มีงานที่หลากหลายในการให้บริการวิชาการ</w:t>
            </w:r>
            <w:r w:rsidRPr="00B4350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รวมทั้งมีหน่วยงานสนับสนุนงบประมาณจากหน่วยงานภายนอก</w:t>
            </w:r>
          </w:p>
          <w:p w:rsidR="003053E2" w:rsidRPr="00B43509" w:rsidRDefault="003053E2" w:rsidP="00F85A2E">
            <w:pPr>
              <w:spacing w:line="269" w:lineRule="auto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43509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2. วิทยาเขตสุราษฎร์ธานีมีนโยบายการบริหารแบบรวมศูนย์บริการประสานภารกิจทำให้สามารถใช้ทรัพยากรร่วมกันกับคณะหน่วยงาน  รวมทั้งบุคลากรสายวิชาการที่มีความรู้ความสามารถหลากหลาย สามารถจัดหลักสูตรตรงกับความ ต้องการของผู้รับบริการได้</w:t>
            </w:r>
          </w:p>
          <w:p w:rsidR="003053E2" w:rsidRPr="00B43509" w:rsidRDefault="003053E2" w:rsidP="00F85A2E">
            <w:pPr>
              <w:spacing w:line="26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4350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3. มหาวิทยาลัยสงขลานครินทร์ เป็นมหาวิทยาลัยหลายวิทยาเขต</w:t>
            </w:r>
          </w:p>
        </w:tc>
        <w:tc>
          <w:tcPr>
            <w:tcW w:w="1477" w:type="pct"/>
            <w:vMerge w:val="restart"/>
          </w:tcPr>
          <w:p w:rsidR="00187ABC" w:rsidRDefault="003053E2" w:rsidP="00F85A2E">
            <w:pPr>
              <w:tabs>
                <w:tab w:val="left" w:pos="1080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43509">
              <w:rPr>
                <w:rFonts w:ascii="TH SarabunPSK" w:hAnsi="TH SarabunPSK" w:cs="TH SarabunPSK"/>
                <w:sz w:val="32"/>
                <w:szCs w:val="32"/>
                <w:cs/>
              </w:rPr>
              <w:t>- เก็บรวบรวมข้อมูลจาก</w:t>
            </w:r>
          </w:p>
          <w:p w:rsidR="00187ABC" w:rsidRDefault="003053E2" w:rsidP="00F85A2E">
            <w:pPr>
              <w:tabs>
                <w:tab w:val="left" w:pos="1080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43509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รายงานประจำปีของส่วน</w:t>
            </w:r>
          </w:p>
          <w:p w:rsidR="003053E2" w:rsidRPr="00B43509" w:rsidRDefault="003053E2" w:rsidP="00F85A2E">
            <w:pPr>
              <w:tabs>
                <w:tab w:val="left" w:pos="1080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43509">
              <w:rPr>
                <w:rFonts w:ascii="TH SarabunPSK" w:hAnsi="TH SarabunPSK" w:cs="TH SarabunPSK"/>
                <w:sz w:val="32"/>
                <w:szCs w:val="32"/>
                <w:cs/>
              </w:rPr>
              <w:t>ราชการในจังหวัดสุราษฎร์ธานี</w:t>
            </w:r>
          </w:p>
          <w:p w:rsidR="003053E2" w:rsidRDefault="003053E2" w:rsidP="00F85A2E">
            <w:pPr>
              <w:tabs>
                <w:tab w:val="left" w:pos="1080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43509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</w:t>
            </w:r>
            <w:r w:rsidRPr="00B43509">
              <w:rPr>
                <w:rFonts w:ascii="TH SarabunPSK" w:hAnsi="TH SarabunPSK" w:cs="TH SarabunPSK"/>
                <w:sz w:val="32"/>
                <w:szCs w:val="32"/>
                <w:cs/>
              </w:rPr>
              <w:t>แผนพัฒนาจังหวัด และกลุ่มจังหวัด</w:t>
            </w:r>
          </w:p>
          <w:p w:rsidR="003053E2" w:rsidRDefault="003053E2" w:rsidP="00F85A2E">
            <w:pPr>
              <w:tabs>
                <w:tab w:val="left" w:pos="1080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จากแผนพัฒนา</w:t>
            </w:r>
          </w:p>
          <w:p w:rsidR="003053E2" w:rsidRDefault="003053E2" w:rsidP="00F85A2E">
            <w:pPr>
              <w:tabs>
                <w:tab w:val="left" w:pos="1080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มหาวิทยาลัยและวิทยาเขต</w:t>
            </w:r>
          </w:p>
          <w:p w:rsidR="003053E2" w:rsidRDefault="003053E2" w:rsidP="00F85A2E">
            <w:pPr>
              <w:tabs>
                <w:tab w:val="left" w:pos="1080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จากเอ</w:t>
            </w:r>
            <w:r w:rsidR="00145B43">
              <w:rPr>
                <w:rFonts w:ascii="TH SarabunPSK" w:hAnsi="TH SarabunPSK" w:cs="TH SarabunPSK" w:hint="cs"/>
                <w:sz w:val="32"/>
                <w:szCs w:val="32"/>
                <w:cs/>
              </w:rPr>
              <w:t>กสารการประชุมและรายงานการประชุมข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องจังหวัดและกลุ่มจังหวัด</w:t>
            </w:r>
          </w:p>
          <w:p w:rsidR="003053E2" w:rsidRDefault="003053E2" w:rsidP="00F85A2E">
            <w:pPr>
              <w:tabs>
                <w:tab w:val="left" w:pos="1080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จากเอกสารการประชุมและ</w:t>
            </w:r>
          </w:p>
          <w:p w:rsidR="00187ABC" w:rsidRDefault="003053E2" w:rsidP="00F85A2E">
            <w:pPr>
              <w:tabs>
                <w:tab w:val="left" w:pos="1080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รายงานการประชุม</w:t>
            </w:r>
          </w:p>
          <w:p w:rsidR="003053E2" w:rsidRDefault="003053E2" w:rsidP="00F85A2E">
            <w:pPr>
              <w:tabs>
                <w:tab w:val="left" w:pos="1080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คณะกรรมการชุดต่าง ๆ ของ</w:t>
            </w:r>
          </w:p>
          <w:p w:rsidR="003053E2" w:rsidRDefault="003053E2" w:rsidP="00F85A2E">
            <w:pPr>
              <w:tabs>
                <w:tab w:val="left" w:pos="1080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</w:t>
            </w:r>
          </w:p>
          <w:p w:rsidR="003053E2" w:rsidRDefault="003053E2" w:rsidP="00F85A2E">
            <w:pPr>
              <w:tabs>
                <w:tab w:val="left" w:pos="1080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การสอบถามด้วย</w:t>
            </w:r>
          </w:p>
          <w:p w:rsidR="003053E2" w:rsidRPr="00B43509" w:rsidRDefault="003053E2" w:rsidP="00F85A2E">
            <w:pPr>
              <w:tabs>
                <w:tab w:val="left" w:pos="1080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แบบสอบถามความต้องการ</w:t>
            </w:r>
          </w:p>
        </w:tc>
      </w:tr>
      <w:tr w:rsidR="003053E2" w:rsidTr="00CD6465">
        <w:tc>
          <w:tcPr>
            <w:tcW w:w="1713" w:type="pct"/>
          </w:tcPr>
          <w:p w:rsidR="003053E2" w:rsidRDefault="003053E2" w:rsidP="00F85A2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การมีโครงการ/กิจกรรมบริการวิชาการแบบจัดหารายได้มากขึ้น</w:t>
            </w:r>
          </w:p>
          <w:p w:rsidR="003053E2" w:rsidRDefault="003053E2" w:rsidP="00F85A2E">
            <w:pPr>
              <w:tabs>
                <w:tab w:val="left" w:pos="1080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55" w:type="pct"/>
            <w:vMerge/>
          </w:tcPr>
          <w:p w:rsidR="003053E2" w:rsidRDefault="003053E2" w:rsidP="00F85A2E">
            <w:pPr>
              <w:tabs>
                <w:tab w:val="left" w:pos="1080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7" w:type="pct"/>
            <w:vMerge/>
          </w:tcPr>
          <w:p w:rsidR="003053E2" w:rsidRDefault="003053E2" w:rsidP="00F85A2E">
            <w:pPr>
              <w:tabs>
                <w:tab w:val="left" w:pos="1080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53E2" w:rsidTr="00CD6465">
        <w:tc>
          <w:tcPr>
            <w:tcW w:w="1713" w:type="pct"/>
          </w:tcPr>
          <w:p w:rsidR="00E97BCB" w:rsidRDefault="003053E2" w:rsidP="00F85A2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57FF8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257FF8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การจัดหลักสูตรที่หลากหลาย</w:t>
            </w:r>
          </w:p>
          <w:p w:rsidR="003053E2" w:rsidRDefault="003053E2" w:rsidP="00F85A2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57FF8">
              <w:rPr>
                <w:rFonts w:ascii="TH SarabunPSK" w:hAnsi="TH SarabunPSK" w:cs="TH SarabunPSK" w:hint="cs"/>
                <w:sz w:val="32"/>
                <w:szCs w:val="32"/>
                <w:cs/>
              </w:rPr>
              <w:t>รูปแบบได้เพื่อรองรับความต้องการของผู้รับบริการแต่ละกลุ่ม</w:t>
            </w:r>
          </w:p>
          <w:p w:rsidR="003053E2" w:rsidRDefault="003053E2" w:rsidP="00F85A2E">
            <w:pPr>
              <w:tabs>
                <w:tab w:val="left" w:pos="1080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55" w:type="pct"/>
            <w:vMerge/>
          </w:tcPr>
          <w:p w:rsidR="003053E2" w:rsidRDefault="003053E2" w:rsidP="00F85A2E">
            <w:pPr>
              <w:tabs>
                <w:tab w:val="left" w:pos="1080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7" w:type="pct"/>
            <w:vMerge/>
          </w:tcPr>
          <w:p w:rsidR="003053E2" w:rsidRDefault="003053E2" w:rsidP="00F85A2E">
            <w:pPr>
              <w:tabs>
                <w:tab w:val="left" w:pos="1080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53E2" w:rsidTr="00CD6465">
        <w:tc>
          <w:tcPr>
            <w:tcW w:w="1713" w:type="pct"/>
            <w:tcBorders>
              <w:bottom w:val="dotted" w:sz="4" w:space="0" w:color="auto"/>
            </w:tcBorders>
          </w:tcPr>
          <w:p w:rsidR="00187ABC" w:rsidRDefault="003053E2" w:rsidP="00F85A2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="00187AB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รายรับสุทธิจากการบริการ</w:t>
            </w:r>
          </w:p>
          <w:p w:rsidR="003053E2" w:rsidRPr="00257FF8" w:rsidRDefault="003053E2" w:rsidP="00F85A2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วิชาการแบบจัดหารายได้เพิ่มขึ้น</w:t>
            </w:r>
          </w:p>
          <w:p w:rsidR="003053E2" w:rsidRDefault="003053E2" w:rsidP="00F85A2E">
            <w:pPr>
              <w:tabs>
                <w:tab w:val="left" w:pos="1080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55" w:type="pct"/>
            <w:vMerge/>
            <w:tcBorders>
              <w:bottom w:val="dotted" w:sz="4" w:space="0" w:color="auto"/>
            </w:tcBorders>
          </w:tcPr>
          <w:p w:rsidR="003053E2" w:rsidRDefault="003053E2" w:rsidP="00F85A2E">
            <w:pPr>
              <w:tabs>
                <w:tab w:val="left" w:pos="1080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77" w:type="pct"/>
            <w:vMerge/>
            <w:tcBorders>
              <w:bottom w:val="dotted" w:sz="4" w:space="0" w:color="auto"/>
            </w:tcBorders>
          </w:tcPr>
          <w:p w:rsidR="003053E2" w:rsidRDefault="003053E2" w:rsidP="00F85A2E">
            <w:pPr>
              <w:tabs>
                <w:tab w:val="left" w:pos="1080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3053E2" w:rsidRDefault="003053E2" w:rsidP="003053E2"/>
    <w:p w:rsidR="00187ABC" w:rsidRDefault="00187ABC" w:rsidP="003053E2"/>
    <w:tbl>
      <w:tblPr>
        <w:tblStyle w:val="af1"/>
        <w:tblW w:w="4845" w:type="pct"/>
        <w:tblLook w:val="04A0"/>
      </w:tblPr>
      <w:tblGrid>
        <w:gridCol w:w="3188"/>
        <w:gridCol w:w="3081"/>
        <w:gridCol w:w="2749"/>
      </w:tblGrid>
      <w:tr w:rsidR="003053E2" w:rsidTr="00CD6465">
        <w:tc>
          <w:tcPr>
            <w:tcW w:w="1713" w:type="pct"/>
          </w:tcPr>
          <w:p w:rsidR="003053E2" w:rsidRDefault="003053E2" w:rsidP="00F85A2E">
            <w:pPr>
              <w:tabs>
                <w:tab w:val="left" w:pos="1080"/>
              </w:tabs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ความท้าทายเชิงกลยุทธ์</w:t>
            </w:r>
          </w:p>
        </w:tc>
        <w:tc>
          <w:tcPr>
            <w:tcW w:w="1655" w:type="pct"/>
          </w:tcPr>
          <w:p w:rsidR="003053E2" w:rsidRDefault="003053E2" w:rsidP="00F85A2E">
            <w:pPr>
              <w:tabs>
                <w:tab w:val="left" w:pos="851"/>
                <w:tab w:val="left" w:pos="1843"/>
              </w:tabs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ความได้เปรียบเชิงกลยุทธ์</w:t>
            </w:r>
          </w:p>
        </w:tc>
        <w:tc>
          <w:tcPr>
            <w:tcW w:w="1477" w:type="pct"/>
          </w:tcPr>
          <w:p w:rsidR="003053E2" w:rsidRDefault="003053E2" w:rsidP="00F85A2E">
            <w:pPr>
              <w:tabs>
                <w:tab w:val="left" w:pos="1080"/>
              </w:tabs>
              <w:spacing w:line="269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842CC0">
              <w:rPr>
                <w:rFonts w:ascii="TH SarabunPSK" w:hAnsi="TH SarabunPSK" w:cs="TH SarabunPSK" w:hint="cs"/>
                <w:szCs w:val="32"/>
                <w:cs/>
              </w:rPr>
              <w:t>การรวบรวมและ</w:t>
            </w:r>
          </w:p>
          <w:p w:rsidR="003053E2" w:rsidRDefault="003053E2" w:rsidP="00F85A2E">
            <w:pPr>
              <w:tabs>
                <w:tab w:val="left" w:pos="1080"/>
              </w:tabs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2CC0">
              <w:rPr>
                <w:rFonts w:ascii="TH SarabunPSK" w:hAnsi="TH SarabunPSK" w:cs="TH SarabunPSK" w:hint="cs"/>
                <w:szCs w:val="32"/>
                <w:cs/>
              </w:rPr>
              <w:t>วิเคราะห์ข้อมูล</w:t>
            </w:r>
          </w:p>
        </w:tc>
      </w:tr>
      <w:tr w:rsidR="003053E2" w:rsidTr="00CD6465">
        <w:tc>
          <w:tcPr>
            <w:tcW w:w="1713" w:type="pct"/>
          </w:tcPr>
          <w:p w:rsidR="003053E2" w:rsidRDefault="003053E2" w:rsidP="00F85A2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7ABC" w:rsidRDefault="00187ABC" w:rsidP="00F85A2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7ABC" w:rsidRDefault="00187ABC" w:rsidP="00F85A2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7ABC" w:rsidRDefault="00187ABC" w:rsidP="00F85A2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87ABC" w:rsidRDefault="00187ABC" w:rsidP="00F85A2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55" w:type="pct"/>
          </w:tcPr>
          <w:p w:rsidR="003053E2" w:rsidRDefault="003053E2" w:rsidP="00F85A2E">
            <w:pPr>
              <w:spacing w:line="26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C30B7">
              <w:rPr>
                <w:rFonts w:ascii="TH SarabunPSK" w:hAnsi="TH SarabunPSK" w:cs="TH SarabunPSK" w:hint="cs"/>
                <w:sz w:val="32"/>
                <w:szCs w:val="32"/>
                <w:cs/>
              </w:rPr>
              <w:t>ทำให้ง่ายในการประสานขอความร่วมมือในการดำเนินงานกับคณะวิชาภายในมหาวิทยาลัย</w:t>
            </w:r>
          </w:p>
          <w:p w:rsidR="003053E2" w:rsidRDefault="003053E2" w:rsidP="00187ABC">
            <w:pPr>
              <w:tabs>
                <w:tab w:val="left" w:pos="1080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 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วชส.</w:t>
            </w:r>
            <w:r w:rsidRPr="00EC30B7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เป็นหน่วยงานเทียบเท่าคณะ</w:t>
            </w:r>
            <w:r w:rsidRPr="00EC30B7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มีความคล่องตัวในการสร้างสรรค์งานให้ตรงกับความต้องการของสังคม</w:t>
            </w:r>
          </w:p>
        </w:tc>
        <w:tc>
          <w:tcPr>
            <w:tcW w:w="1477" w:type="pct"/>
          </w:tcPr>
          <w:p w:rsidR="003053E2" w:rsidRDefault="003053E2" w:rsidP="00F85A2E">
            <w:pPr>
              <w:tabs>
                <w:tab w:val="left" w:pos="1080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พัฒนาตนเอง และชุมชนแยกตามกลุ่มเป้าหมาย</w:t>
            </w:r>
          </w:p>
          <w:p w:rsidR="003053E2" w:rsidRDefault="003053E2" w:rsidP="00F85A2E">
            <w:pPr>
              <w:tabs>
                <w:tab w:val="left" w:pos="1080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สำรวจความต้องการจัดทำหลักสูตรจากคณะวิชา</w:t>
            </w:r>
          </w:p>
        </w:tc>
      </w:tr>
    </w:tbl>
    <w:p w:rsidR="003053E2" w:rsidRDefault="003053E2" w:rsidP="003053E2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053E2" w:rsidRDefault="003053E2" w:rsidP="003053E2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F2047">
        <w:rPr>
          <w:rFonts w:ascii="TH SarabunPSK" w:hAnsi="TH SarabunPSK" w:cs="TH SarabunPSK"/>
          <w:sz w:val="32"/>
          <w:szCs w:val="32"/>
        </w:rPr>
        <w:t>Table</w:t>
      </w:r>
      <w:r w:rsidRPr="00BF2047">
        <w:rPr>
          <w:rFonts w:ascii="TH SarabunPSK" w:hAnsi="TH SarabunPSK" w:cs="TH SarabunPSK"/>
          <w:sz w:val="32"/>
          <w:szCs w:val="32"/>
          <w:cs/>
        </w:rPr>
        <w:t>2.1ก</w:t>
      </w:r>
      <w:r>
        <w:rPr>
          <w:rFonts w:ascii="TH SarabunPSK" w:hAnsi="TH SarabunPSK" w:cs="TH SarabunPSK"/>
          <w:sz w:val="32"/>
          <w:szCs w:val="32"/>
        </w:rPr>
        <w:t>–4</w:t>
      </w:r>
      <w:r w:rsidR="00B60D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การเก็บรวบรวมข้อมูลตามองค์ประกอบอื่น ๆ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46"/>
        <w:gridCol w:w="5772"/>
      </w:tblGrid>
      <w:tr w:rsidR="003053E2" w:rsidRPr="00376CFE" w:rsidTr="00F85A2E">
        <w:tc>
          <w:tcPr>
            <w:tcW w:w="32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3053E2" w:rsidRPr="007009E5" w:rsidRDefault="003053E2" w:rsidP="00145B43">
            <w:pPr>
              <w:spacing w:line="269" w:lineRule="auto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องค์ประกอบด้าน</w:t>
            </w:r>
          </w:p>
        </w:tc>
        <w:tc>
          <w:tcPr>
            <w:tcW w:w="57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3053E2" w:rsidRPr="00376CFE" w:rsidRDefault="003053E2" w:rsidP="00145B43">
            <w:pPr>
              <w:tabs>
                <w:tab w:val="left" w:pos="1080"/>
              </w:tabs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2CC0">
              <w:rPr>
                <w:rFonts w:ascii="TH SarabunPSK" w:hAnsi="TH SarabunPSK" w:cs="TH SarabunPSK" w:hint="cs"/>
                <w:szCs w:val="32"/>
                <w:cs/>
              </w:rPr>
              <w:t>การรวบรวมและวิเคราะห์ข้อมูล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ฯ</w:t>
            </w:r>
          </w:p>
        </w:tc>
      </w:tr>
      <w:tr w:rsidR="003053E2" w:rsidRPr="007F1C52" w:rsidTr="00F85A2E">
        <w:tc>
          <w:tcPr>
            <w:tcW w:w="32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3053E2" w:rsidRPr="007F1C52" w:rsidRDefault="003053E2" w:rsidP="00B60D0B">
            <w:pPr>
              <w:pStyle w:val="ab"/>
              <w:spacing w:line="269" w:lineRule="auto"/>
              <w:ind w:left="0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- </w:t>
            </w:r>
            <w:r w:rsidRPr="007F1C52">
              <w:rPr>
                <w:rFonts w:ascii="TH SarabunPSK" w:hAnsi="TH SarabunPSK" w:cs="TH SarabunPSK"/>
                <w:szCs w:val="32"/>
                <w:cs/>
              </w:rPr>
              <w:t>ความเสี่ยงที่คุกคามต่อความยั่งยืนขององค์กร</w:t>
            </w:r>
          </w:p>
        </w:tc>
        <w:tc>
          <w:tcPr>
            <w:tcW w:w="57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3053E2" w:rsidRPr="007F1C52" w:rsidRDefault="003053E2" w:rsidP="00F85A2E">
            <w:pPr>
              <w:tabs>
                <w:tab w:val="left" w:pos="851"/>
                <w:tab w:val="left" w:pos="1843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1C52">
              <w:rPr>
                <w:rFonts w:ascii="TH SarabunPSK" w:hAnsi="TH SarabunPSK" w:cs="TH SarabunPSK"/>
                <w:sz w:val="32"/>
                <w:szCs w:val="32"/>
                <w:cs/>
              </w:rPr>
              <w:t>- มีการวิคราะห์ประเมินความเสี่ยง วางแผนควบคุมภายใน และติดตามประเมินผล ทุกปีโดยคณะทำงานที่มีการแต่งตั้ง</w:t>
            </w:r>
          </w:p>
        </w:tc>
      </w:tr>
      <w:tr w:rsidR="003053E2" w:rsidRPr="007F1C52" w:rsidTr="00F85A2E">
        <w:tc>
          <w:tcPr>
            <w:tcW w:w="32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3053E2" w:rsidRPr="007F1C52" w:rsidRDefault="003053E2" w:rsidP="00B60D0B">
            <w:pPr>
              <w:pStyle w:val="ab"/>
              <w:spacing w:line="269" w:lineRule="auto"/>
              <w:ind w:left="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- </w:t>
            </w:r>
            <w:r w:rsidRPr="007F1C52">
              <w:rPr>
                <w:rFonts w:ascii="TH SarabunPSK" w:hAnsi="TH SarabunPSK" w:cs="TH SarabunPSK"/>
                <w:szCs w:val="32"/>
                <w:cs/>
              </w:rPr>
              <w:t>จุดบอดที่อาจเกิดขึ้นใน</w:t>
            </w:r>
          </w:p>
          <w:p w:rsidR="003053E2" w:rsidRPr="007F1C52" w:rsidRDefault="003053E2" w:rsidP="00B60D0B">
            <w:pPr>
              <w:pStyle w:val="ab"/>
              <w:spacing w:line="269" w:lineRule="auto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7F1C52">
              <w:rPr>
                <w:rFonts w:ascii="TH SarabunPSK" w:hAnsi="TH SarabunPSK" w:cs="TH SarabunPSK"/>
                <w:szCs w:val="32"/>
                <w:cs/>
              </w:rPr>
              <w:t>กระบวนการวางแผนเชิงกลยุทธ์และสารสนเทศ</w:t>
            </w:r>
          </w:p>
        </w:tc>
        <w:tc>
          <w:tcPr>
            <w:tcW w:w="57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3053E2" w:rsidRPr="007F1C52" w:rsidRDefault="003053E2" w:rsidP="00F85A2E">
            <w:pPr>
              <w:tabs>
                <w:tab w:val="left" w:pos="851"/>
                <w:tab w:val="left" w:pos="1843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F1C52">
              <w:rPr>
                <w:rFonts w:ascii="TH SarabunPSK" w:hAnsi="TH SarabunPSK" w:cs="TH SarabunPSK"/>
                <w:sz w:val="32"/>
                <w:szCs w:val="32"/>
                <w:cs/>
              </w:rPr>
              <w:t>- การเก็บข้อมูลไม่ได้ข้อมูลที่แท้จริงหรือไม่สมบูรณ์เช่นข้อมูลไม่เป็นปัจจุบัน ไม่ครบถ้วน ข้อมูลผิดพลาดทำให้การวางแผนกลยุทธ์ไม่สอดคล้องกับสภาพความเป็นจริง</w:t>
            </w:r>
            <w:r w:rsidRPr="007F1C5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ทำให้การดำเนินงานไม่เกิดประสิทธิผล และประสิทธิภาพ</w:t>
            </w:r>
            <w:r w:rsidRPr="007F1C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ดังนั้นจึงต้องระมัดระวังและให้ความสำคัญกับการเก็บข้อมูลให้เป็นไปด้วยความถูกต้อง และทันสมัย</w:t>
            </w:r>
          </w:p>
        </w:tc>
      </w:tr>
      <w:tr w:rsidR="003053E2" w:rsidRPr="007F1C52" w:rsidTr="00F85A2E">
        <w:tc>
          <w:tcPr>
            <w:tcW w:w="32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3053E2" w:rsidRPr="007F1C52" w:rsidRDefault="003053E2" w:rsidP="00B60D0B">
            <w:pPr>
              <w:pStyle w:val="ab"/>
              <w:spacing w:line="269" w:lineRule="auto"/>
              <w:ind w:left="0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- </w:t>
            </w:r>
            <w:r w:rsidRPr="007F1C52">
              <w:rPr>
                <w:rFonts w:ascii="TH SarabunPSK" w:hAnsi="TH SarabunPSK" w:cs="TH SarabunPSK"/>
                <w:szCs w:val="32"/>
                <w:cs/>
              </w:rPr>
              <w:t>ความสามารถขององค์กรในการนำแผนกลยุทธ์ไปปฏิบัติ</w:t>
            </w:r>
          </w:p>
        </w:tc>
        <w:tc>
          <w:tcPr>
            <w:tcW w:w="57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E97BCB" w:rsidRDefault="003053E2" w:rsidP="00F85A2E">
            <w:pPr>
              <w:tabs>
                <w:tab w:val="left" w:pos="851"/>
                <w:tab w:val="left" w:pos="1843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F1C52">
              <w:rPr>
                <w:rFonts w:ascii="TH SarabunPSK" w:hAnsi="TH SarabunPSK" w:cs="TH SarabunPSK"/>
                <w:sz w:val="32"/>
                <w:szCs w:val="32"/>
                <w:cs/>
              </w:rPr>
              <w:t>นำผลจากการวิเคราะห์</w:t>
            </w:r>
            <w:r w:rsidR="002B411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F1C52">
              <w:rPr>
                <w:rFonts w:ascii="TH SarabunPSK" w:hAnsi="TH SarabunPSK" w:cs="TH SarabunPSK"/>
                <w:sz w:val="32"/>
                <w:szCs w:val="32"/>
              </w:rPr>
              <w:t xml:space="preserve">SWOT </w:t>
            </w:r>
            <w:r w:rsidRPr="007F1C52">
              <w:rPr>
                <w:rFonts w:ascii="TH SarabunPSK" w:hAnsi="TH SarabunPSK" w:cs="TH SarabunPSK"/>
                <w:sz w:val="32"/>
                <w:szCs w:val="32"/>
                <w:cs/>
              </w:rPr>
              <w:t>มากำหนดกลยุทธ์และจัดทำ</w:t>
            </w:r>
          </w:p>
          <w:p w:rsidR="003053E2" w:rsidRPr="007F1C52" w:rsidRDefault="003053E2" w:rsidP="00F85A2E">
            <w:pPr>
              <w:tabs>
                <w:tab w:val="left" w:pos="851"/>
                <w:tab w:val="left" w:pos="1843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1C52">
              <w:rPr>
                <w:rFonts w:ascii="TH SarabunPSK" w:hAnsi="TH SarabunPSK" w:cs="TH SarabunPSK"/>
                <w:sz w:val="32"/>
                <w:szCs w:val="32"/>
                <w:cs/>
              </w:rPr>
              <w:t>แผนงานระยะยาว  แผนงานประจำปี มอบหมายสู่ฝ่ายและบุคคลที่รับผิดชอบ และจัดระบบติดตามผลการดำเนินงานเก็บข้อมูลมาปรับปรุง พัฒนางานในปีต่อไป</w:t>
            </w:r>
          </w:p>
        </w:tc>
      </w:tr>
    </w:tbl>
    <w:p w:rsidR="003053E2" w:rsidRDefault="003053E2" w:rsidP="003053E2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053E2" w:rsidRDefault="003053E2" w:rsidP="003053E2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053E2" w:rsidRDefault="003053E2" w:rsidP="003053E2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053E2" w:rsidRDefault="003053E2" w:rsidP="003053E2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B411D" w:rsidRDefault="002B411D" w:rsidP="003053E2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053E2" w:rsidRDefault="003053E2" w:rsidP="003053E2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053E2" w:rsidRPr="00080CF4" w:rsidRDefault="003053E2" w:rsidP="003053E2">
      <w:pPr>
        <w:pStyle w:val="ab"/>
        <w:spacing w:line="269" w:lineRule="auto"/>
        <w:ind w:left="0"/>
        <w:jc w:val="thaiDistribute"/>
        <w:rPr>
          <w:rFonts w:ascii="TH SarabunPSK" w:hAnsi="TH SarabunPSK" w:cs="TH SarabunPSK"/>
          <w:szCs w:val="32"/>
        </w:rPr>
      </w:pPr>
      <w:r w:rsidRPr="00080CF4">
        <w:rPr>
          <w:rFonts w:ascii="TH SarabunPSK" w:hAnsi="TH SarabunPSK" w:cs="TH SarabunPSK"/>
          <w:szCs w:val="32"/>
          <w:cs/>
        </w:rPr>
        <w:lastRenderedPageBreak/>
        <w:t>2.1ก (</w:t>
      </w:r>
      <w:r w:rsidRPr="00080CF4">
        <w:rPr>
          <w:rFonts w:ascii="TH SarabunPSK" w:hAnsi="TH SarabunPSK" w:cs="TH SarabunPSK" w:hint="cs"/>
          <w:szCs w:val="32"/>
          <w:cs/>
        </w:rPr>
        <w:t>4</w:t>
      </w:r>
      <w:r w:rsidRPr="00080CF4">
        <w:rPr>
          <w:rFonts w:ascii="TH SarabunPSK" w:hAnsi="TH SarabunPSK" w:cs="TH SarabunPSK"/>
          <w:szCs w:val="32"/>
          <w:cs/>
        </w:rPr>
        <w:t>)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080CF4">
        <w:rPr>
          <w:rFonts w:ascii="TH SarabunPSK" w:hAnsi="TH SarabunPSK" w:cs="TH SarabunPSK" w:hint="cs"/>
          <w:szCs w:val="32"/>
          <w:cs/>
        </w:rPr>
        <w:t>ระบบงานและสมรรถนะหลักขององค์กร</w:t>
      </w:r>
    </w:p>
    <w:p w:rsidR="003053E2" w:rsidRPr="00E10013" w:rsidRDefault="003053E2" w:rsidP="003053E2">
      <w:pPr>
        <w:ind w:firstLine="108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วชส.</w:t>
      </w:r>
      <w:r w:rsidRPr="00E10013">
        <w:rPr>
          <w:rFonts w:ascii="TH SarabunPSK" w:hAnsi="TH SarabunPSK" w:cs="TH SarabunPSK" w:hint="cs"/>
          <w:sz w:val="32"/>
          <w:szCs w:val="32"/>
          <w:cs/>
        </w:rPr>
        <w:t xml:space="preserve">ใช้แนวคิด </w:t>
      </w:r>
      <w:r w:rsidRPr="00E10013">
        <w:rPr>
          <w:rFonts w:ascii="TH SarabunPSK" w:hAnsi="TH SarabunPSK" w:cs="TH SarabunPSK"/>
          <w:sz w:val="32"/>
          <w:szCs w:val="32"/>
        </w:rPr>
        <w:t xml:space="preserve">Value Chain Management  </w:t>
      </w:r>
      <w:r w:rsidRPr="00E10013">
        <w:rPr>
          <w:rFonts w:ascii="TH SarabunPSK" w:hAnsi="TH SarabunPSK" w:cs="TH SarabunPSK" w:hint="cs"/>
          <w:sz w:val="32"/>
          <w:szCs w:val="32"/>
          <w:cs/>
        </w:rPr>
        <w:t xml:space="preserve">มากำหนดระบบงานโดยกระบวนการมีส่วนร่วมของผู้บริหารและบุคลากรทุกคนดัง </w:t>
      </w:r>
      <w:r w:rsidRPr="00E10013">
        <w:rPr>
          <w:rFonts w:ascii="TH SarabunPSK" w:hAnsi="TH SarabunPSK" w:cs="TH SarabunPSK"/>
          <w:sz w:val="32"/>
          <w:szCs w:val="32"/>
        </w:rPr>
        <w:t>Figure2.1</w:t>
      </w:r>
      <w:r w:rsidRPr="00E10013">
        <w:rPr>
          <w:rFonts w:ascii="TH SarabunPSK" w:hAnsi="TH SarabunPSK" w:cs="TH SarabunPSK" w:hint="cs"/>
          <w:sz w:val="32"/>
          <w:szCs w:val="32"/>
          <w:cs/>
        </w:rPr>
        <w:t>ก-2</w:t>
      </w:r>
      <w:r w:rsidR="002B41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0013">
        <w:rPr>
          <w:rFonts w:ascii="TH SarabunPSK" w:hAnsi="TH SarabunPSK" w:cs="TH SarabunPSK" w:hint="cs"/>
          <w:sz w:val="32"/>
          <w:szCs w:val="32"/>
          <w:cs/>
        </w:rPr>
        <w:t>ระบบงานที่สำคัญของ</w:t>
      </w:r>
      <w:r>
        <w:rPr>
          <w:rFonts w:ascii="TH SarabunPSK" w:hAnsi="TH SarabunPSK" w:cs="TH SarabunPSK" w:hint="cs"/>
          <w:sz w:val="32"/>
          <w:szCs w:val="32"/>
          <w:cs/>
        </w:rPr>
        <w:t>วชส.</w:t>
      </w:r>
      <w:r w:rsidRPr="00E10013">
        <w:rPr>
          <w:rFonts w:ascii="TH SarabunPSK" w:hAnsi="TH SarabunPSK" w:cs="TH SarabunPSK" w:hint="cs"/>
          <w:sz w:val="32"/>
          <w:szCs w:val="32"/>
          <w:cs/>
        </w:rPr>
        <w:t>แบ่งเป็น 3 ระบบได้แก่ ระบบงานในกระบวนงานหลัก</w:t>
      </w:r>
      <w:r w:rsidR="002B41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0013">
        <w:rPr>
          <w:rFonts w:ascii="TH SarabunPSK" w:hAnsi="TH SarabunPSK" w:cs="TH SarabunPSK" w:hint="cs"/>
          <w:sz w:val="32"/>
          <w:szCs w:val="32"/>
          <w:cs/>
        </w:rPr>
        <w:t>ระบบงานในกระบวนการบริหาร</w:t>
      </w:r>
      <w:r w:rsidR="002B41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0013">
        <w:rPr>
          <w:rFonts w:ascii="TH SarabunPSK" w:hAnsi="TH SarabunPSK" w:cs="TH SarabunPSK" w:hint="cs"/>
          <w:sz w:val="32"/>
          <w:szCs w:val="32"/>
          <w:cs/>
        </w:rPr>
        <w:t xml:space="preserve">และระบบงานในกระบวนการสนับสนุน </w:t>
      </w:r>
    </w:p>
    <w:p w:rsidR="003053E2" w:rsidRPr="00E10013" w:rsidRDefault="003053E2" w:rsidP="003053E2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E10013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E10013">
        <w:rPr>
          <w:rFonts w:ascii="TH SarabunPSK" w:hAnsi="TH SarabunPSK" w:cs="TH SarabunPSK" w:hint="cs"/>
          <w:sz w:val="32"/>
          <w:szCs w:val="32"/>
          <w:cs/>
        </w:rPr>
        <w:t xml:space="preserve"> ระบบงานในกระบวนงานหลัก ได้แก่ </w:t>
      </w:r>
      <w:r>
        <w:rPr>
          <w:rFonts w:ascii="TH SarabunPSK" w:hAnsi="TH SarabunPSK" w:cs="TH SarabunPSK" w:hint="cs"/>
          <w:sz w:val="32"/>
          <w:szCs w:val="32"/>
          <w:cs/>
        </w:rPr>
        <w:t>1)</w:t>
      </w:r>
      <w:r w:rsidRPr="00E10013">
        <w:rPr>
          <w:rFonts w:ascii="TH SarabunPSK" w:hAnsi="TH SarabunPSK" w:cs="TH SarabunPSK" w:hint="cs"/>
          <w:sz w:val="32"/>
          <w:szCs w:val="32"/>
          <w:cs/>
        </w:rPr>
        <w:t>งานจัดหลักสูตรฝึก</w:t>
      </w:r>
      <w:r w:rsidRPr="00E10013">
        <w:rPr>
          <w:rFonts w:ascii="TH SarabunPSK" w:hAnsi="TH SarabunPSK" w:cs="TH SarabunPSK"/>
          <w:sz w:val="32"/>
          <w:szCs w:val="32"/>
          <w:cs/>
        </w:rPr>
        <w:t>อบรม สัมมนาระยะสั้น</w:t>
      </w:r>
      <w:r w:rsidRPr="00E10013">
        <w:rPr>
          <w:rFonts w:ascii="TH SarabunPSK" w:hAnsi="TH SarabunPSK" w:cs="TH SarabunPSK" w:hint="cs"/>
          <w:sz w:val="32"/>
          <w:szCs w:val="32"/>
          <w:cs/>
        </w:rPr>
        <w:t>แบบให้เปล่า</w:t>
      </w:r>
      <w:r>
        <w:rPr>
          <w:rFonts w:ascii="TH SarabunPSK" w:hAnsi="TH SarabunPSK" w:cs="TH SarabunPSK" w:hint="cs"/>
          <w:sz w:val="32"/>
          <w:szCs w:val="32"/>
          <w:cs/>
        </w:rPr>
        <w:t>2)</w:t>
      </w:r>
      <w:r w:rsidRPr="00E10013">
        <w:rPr>
          <w:rFonts w:ascii="TH SarabunPSK" w:hAnsi="TH SarabunPSK" w:cs="TH SarabunPSK" w:hint="cs"/>
          <w:sz w:val="32"/>
          <w:szCs w:val="32"/>
          <w:cs/>
        </w:rPr>
        <w:t>งานจัดหลักสูตรฝึก</w:t>
      </w:r>
      <w:r w:rsidRPr="00E10013">
        <w:rPr>
          <w:rFonts w:ascii="TH SarabunPSK" w:hAnsi="TH SarabunPSK" w:cs="TH SarabunPSK"/>
          <w:sz w:val="32"/>
          <w:szCs w:val="32"/>
          <w:cs/>
        </w:rPr>
        <w:t>อบรม สัมมนาระยะสั้น</w:t>
      </w:r>
      <w:r w:rsidRPr="00E10013">
        <w:rPr>
          <w:rFonts w:ascii="TH SarabunPSK" w:hAnsi="TH SarabunPSK" w:cs="TH SarabunPSK" w:hint="cs"/>
          <w:sz w:val="32"/>
          <w:szCs w:val="32"/>
          <w:cs/>
        </w:rPr>
        <w:t>แบบจัดหารายได้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3)</w:t>
      </w:r>
      <w:r w:rsidRPr="00E10013"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E10013">
        <w:rPr>
          <w:rFonts w:ascii="TH SarabunPSK" w:hAnsi="TH SarabunPSK" w:cs="TH SarabunPSK"/>
          <w:sz w:val="32"/>
          <w:szCs w:val="32"/>
          <w:cs/>
        </w:rPr>
        <w:t>สนับสนุนการจัดกิจกรรมบริการ</w:t>
      </w:r>
      <w:r w:rsidRPr="00E10013">
        <w:rPr>
          <w:rFonts w:ascii="TH SarabunPSK" w:hAnsi="TH SarabunPSK" w:cs="TH SarabunPSK"/>
          <w:spacing w:val="-8"/>
          <w:sz w:val="32"/>
          <w:szCs w:val="32"/>
          <w:cs/>
        </w:rPr>
        <w:t>วิชาการของคณะ หน่วยงานต่าง ๆ</w:t>
      </w:r>
      <w:r w:rsidRPr="00E10013">
        <w:rPr>
          <w:rFonts w:ascii="TH SarabunPSK" w:hAnsi="TH SarabunPSK" w:cs="TH SarabunPSK"/>
          <w:sz w:val="32"/>
          <w:szCs w:val="32"/>
          <w:cs/>
        </w:rPr>
        <w:t xml:space="preserve"> ภายในวิทยาเขตสุราษฎร์ธานี</w:t>
      </w:r>
      <w:r>
        <w:rPr>
          <w:rFonts w:cs="TH SarabunPSK" w:hint="cs"/>
          <w:sz w:val="32"/>
          <w:szCs w:val="32"/>
          <w:cs/>
        </w:rPr>
        <w:t xml:space="preserve"> </w:t>
      </w:r>
      <w:r w:rsidR="002B411D">
        <w:rPr>
          <w:rFonts w:cs="TH SarabunPSK" w:hint="cs"/>
          <w:sz w:val="32"/>
          <w:szCs w:val="32"/>
          <w:cs/>
        </w:rPr>
        <w:t>4)งานจัดการศึกษาภาคพิเศษ 5</w:t>
      </w:r>
      <w:r>
        <w:rPr>
          <w:rFonts w:cs="TH SarabunPSK" w:hint="cs"/>
          <w:sz w:val="32"/>
          <w:szCs w:val="32"/>
          <w:cs/>
        </w:rPr>
        <w:t>)</w:t>
      </w:r>
      <w:r w:rsidRPr="00E10013">
        <w:rPr>
          <w:rFonts w:cs="TH SarabunPSK"/>
          <w:sz w:val="32"/>
          <w:szCs w:val="32"/>
          <w:cs/>
        </w:rPr>
        <w:t>งานทำนุบำรุงศิลปวัฒนธรรม</w:t>
      </w:r>
      <w:r w:rsidR="00145B43">
        <w:rPr>
          <w:rFonts w:cs="TH SarabunPSK" w:hint="cs"/>
          <w:sz w:val="32"/>
          <w:szCs w:val="32"/>
          <w:cs/>
        </w:rPr>
        <w:t xml:space="preserve"> </w:t>
      </w:r>
      <w:r w:rsidR="00145B43">
        <w:rPr>
          <w:rFonts w:ascii="TH SarabunPSK" w:hAnsi="TH SarabunPSK" w:cs="TH SarabunPSK" w:hint="cs"/>
          <w:sz w:val="32"/>
          <w:szCs w:val="32"/>
          <w:cs/>
        </w:rPr>
        <w:t>6)</w:t>
      </w:r>
      <w:r w:rsidRPr="00E10013">
        <w:rPr>
          <w:rFonts w:cs="TH SarabunPSK"/>
          <w:sz w:val="32"/>
          <w:szCs w:val="32"/>
          <w:cs/>
        </w:rPr>
        <w:t>งาน</w:t>
      </w:r>
      <w:r w:rsidRPr="00E10013">
        <w:rPr>
          <w:rFonts w:ascii="TH SarabunPSK" w:hAnsi="TH SarabunPSK" w:cs="TH SarabunPSK"/>
          <w:sz w:val="32"/>
          <w:szCs w:val="32"/>
          <w:cs/>
        </w:rPr>
        <w:t>เผยแพร่</w:t>
      </w:r>
      <w:r w:rsidR="00145B43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E10013">
        <w:rPr>
          <w:rFonts w:ascii="TH SarabunPSK" w:hAnsi="TH SarabunPSK" w:cs="TH SarabunPSK"/>
          <w:sz w:val="32"/>
          <w:szCs w:val="32"/>
          <w:cs/>
        </w:rPr>
        <w:t>ถ่ายทอดเทคโนโลยี</w:t>
      </w:r>
    </w:p>
    <w:p w:rsidR="003053E2" w:rsidRPr="00E10013" w:rsidRDefault="003053E2" w:rsidP="003053E2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Pr="00E10013">
        <w:rPr>
          <w:rFonts w:ascii="TH SarabunPSK" w:hAnsi="TH SarabunPSK" w:cs="TH SarabunPSK" w:hint="cs"/>
          <w:sz w:val="32"/>
          <w:szCs w:val="32"/>
          <w:cs/>
        </w:rPr>
        <w:t xml:space="preserve">ระบบงานในกระบวนการบริหาร ประกอบด้วย การกำหนดวิสัยทัศน์ พันธกิจ และตัวชี้วัดหลักขององค์กร การวางแผนงาน การบริหารงานตามแผน และการติดตามประเมินผล  </w:t>
      </w:r>
    </w:p>
    <w:p w:rsidR="003053E2" w:rsidRPr="00E10013" w:rsidRDefault="003053E2" w:rsidP="003053E2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</w:t>
      </w:r>
      <w:r w:rsidRPr="00E10013">
        <w:rPr>
          <w:rFonts w:ascii="TH SarabunPSK" w:hAnsi="TH SarabunPSK" w:cs="TH SarabunPSK" w:hint="cs"/>
          <w:sz w:val="32"/>
          <w:szCs w:val="32"/>
          <w:cs/>
        </w:rPr>
        <w:t>ระบบงานในกระบวนการสนับสนุน ประกอบด้วย</w:t>
      </w:r>
      <w:r w:rsidR="008A732A">
        <w:rPr>
          <w:rFonts w:ascii="TH SarabunPSK" w:hAnsi="TH SarabunPSK" w:cs="TH SarabunPSK" w:hint="cs"/>
          <w:sz w:val="32"/>
          <w:szCs w:val="32"/>
          <w:cs/>
        </w:rPr>
        <w:t xml:space="preserve"> 1)</w:t>
      </w:r>
      <w:r w:rsidRPr="00E10013"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E10013">
        <w:rPr>
          <w:rFonts w:ascii="TH SarabunPSK" w:hAnsi="TH SarabunPSK" w:cs="TH SarabunPSK"/>
          <w:sz w:val="32"/>
          <w:szCs w:val="32"/>
          <w:cs/>
        </w:rPr>
        <w:t>บริหารทั่วไป</w:t>
      </w:r>
      <w:r w:rsidR="00E97BCB">
        <w:rPr>
          <w:rFonts w:ascii="TH SarabunPSK" w:hAnsi="TH SarabunPSK" w:cs="TH SarabunPSK" w:hint="cs"/>
          <w:sz w:val="32"/>
          <w:szCs w:val="32"/>
          <w:cs/>
        </w:rPr>
        <w:t>ได้แก่</w:t>
      </w:r>
      <w:r w:rsidR="002B41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0013">
        <w:rPr>
          <w:rFonts w:ascii="TH SarabunPSK" w:hAnsi="TH SarabunPSK" w:cs="TH SarabunPSK" w:hint="cs"/>
          <w:sz w:val="32"/>
          <w:szCs w:val="32"/>
          <w:cs/>
        </w:rPr>
        <w:t xml:space="preserve">สารบรรณ  การประชุมประชาสัมพันธ์ เลขานุการผู้บริหาร นโยบายและแผน </w:t>
      </w:r>
      <w:r w:rsidR="008A732A" w:rsidRPr="00E10013">
        <w:rPr>
          <w:rFonts w:ascii="TH SarabunPSK" w:hAnsi="TH SarabunPSK" w:cs="TH SarabunPSK" w:hint="cs"/>
          <w:sz w:val="32"/>
          <w:szCs w:val="32"/>
          <w:cs/>
        </w:rPr>
        <w:t>การประสานงานกับวิทยาเขต</w:t>
      </w:r>
      <w:r w:rsidR="008A732A">
        <w:rPr>
          <w:rFonts w:ascii="TH SarabunPSK" w:hAnsi="TH SarabunPSK" w:cs="TH SarabunPSK" w:hint="cs"/>
          <w:sz w:val="32"/>
          <w:szCs w:val="32"/>
          <w:cs/>
        </w:rPr>
        <w:t>เกี่ยวกับ</w:t>
      </w:r>
      <w:r w:rsidRPr="00E10013">
        <w:rPr>
          <w:rFonts w:ascii="TH SarabunPSK" w:hAnsi="TH SarabunPSK" w:cs="TH SarabunPSK" w:hint="cs"/>
          <w:sz w:val="32"/>
          <w:szCs w:val="32"/>
          <w:cs/>
        </w:rPr>
        <w:t>การเงินและพัสดุ อาคารสถานที่</w:t>
      </w:r>
      <w:r w:rsidR="008A732A">
        <w:rPr>
          <w:rFonts w:ascii="TH SarabunPSK" w:hAnsi="TH SarabunPSK" w:cs="TH SarabunPSK" w:hint="cs"/>
          <w:sz w:val="32"/>
          <w:szCs w:val="32"/>
          <w:cs/>
        </w:rPr>
        <w:t xml:space="preserve"> 2)</w:t>
      </w:r>
      <w:r w:rsidRPr="00E10013">
        <w:rPr>
          <w:rFonts w:ascii="TH SarabunPSK" w:hAnsi="TH SarabunPSK" w:cs="TH SarabunPSK"/>
          <w:sz w:val="32"/>
          <w:szCs w:val="32"/>
          <w:cs/>
        </w:rPr>
        <w:t>งานประกันคุณภาพ</w:t>
      </w:r>
      <w:r w:rsidR="00E97BC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A732A">
        <w:rPr>
          <w:rFonts w:ascii="TH SarabunPSK" w:hAnsi="TH SarabunPSK" w:cs="TH SarabunPSK" w:hint="cs"/>
          <w:sz w:val="32"/>
          <w:szCs w:val="32"/>
          <w:cs/>
        </w:rPr>
        <w:t>3)</w:t>
      </w:r>
      <w:r w:rsidRPr="00E10013">
        <w:rPr>
          <w:rFonts w:ascii="TH SarabunPSK" w:hAnsi="TH SarabunPSK" w:cs="TH SarabunPSK"/>
          <w:sz w:val="32"/>
          <w:szCs w:val="32"/>
          <w:cs/>
        </w:rPr>
        <w:t>งานพัฒนาระบบสารสนเทศ</w:t>
      </w:r>
    </w:p>
    <w:p w:rsidR="003053E2" w:rsidRPr="00D437BA" w:rsidRDefault="003053E2" w:rsidP="003053E2">
      <w:pPr>
        <w:pStyle w:val="ab"/>
        <w:spacing w:line="269" w:lineRule="auto"/>
        <w:ind w:left="0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:rsidR="003053E2" w:rsidRDefault="003053E2" w:rsidP="003053E2">
      <w:pPr>
        <w:pStyle w:val="ab"/>
        <w:spacing w:line="269" w:lineRule="auto"/>
        <w:ind w:left="0"/>
        <w:jc w:val="center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w:drawing>
          <wp:inline distT="0" distB="0" distL="0" distR="0">
            <wp:extent cx="5497435" cy="3419061"/>
            <wp:effectExtent l="19050" t="19050" r="27065" b="9939"/>
            <wp:docPr id="11" name="Picture 1" descr="D:\งานของจุฑามาส\งานตามภาระงาน\งานประกันคุณภาพ\TQA\TQA วชส ปีการศึกษา 2559\รายงาน TQA\รูปภาพ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ของจุฑามาส\งานตามภาระงาน\งานประกันคุณภาพ\TQA\TQA วชส ปีการศึกษา 2559\รายงาน TQA\รูปภาพ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332" cy="34208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3E2" w:rsidRPr="00E4106E" w:rsidRDefault="003053E2" w:rsidP="00E4106E">
      <w:pPr>
        <w:pStyle w:val="ab"/>
        <w:spacing w:line="269" w:lineRule="auto"/>
        <w:ind w:left="90"/>
        <w:jc w:val="thaiDistribute"/>
        <w:rPr>
          <w:rFonts w:ascii="TH SarabunPSK" w:hAnsi="TH SarabunPSK" w:cs="TH SarabunPSK"/>
          <w:szCs w:val="32"/>
        </w:rPr>
      </w:pPr>
      <w:r w:rsidRPr="00E4106E">
        <w:rPr>
          <w:rFonts w:ascii="TH SarabunPSK" w:hAnsi="TH SarabunPSK" w:cs="TH SarabunPSK"/>
          <w:szCs w:val="32"/>
        </w:rPr>
        <w:t>Figure2.1</w:t>
      </w:r>
      <w:r w:rsidRPr="00E4106E">
        <w:rPr>
          <w:rFonts w:ascii="TH SarabunPSK" w:hAnsi="TH SarabunPSK" w:cs="TH SarabunPSK" w:hint="cs"/>
          <w:szCs w:val="32"/>
          <w:cs/>
        </w:rPr>
        <w:t>ก-2  ระบบงานของ</w:t>
      </w:r>
      <w:r w:rsidR="00145B43" w:rsidRPr="00E4106E">
        <w:rPr>
          <w:rFonts w:ascii="TH SarabunPSK" w:hAnsi="TH SarabunPSK" w:cs="TH SarabunPSK" w:hint="cs"/>
          <w:szCs w:val="32"/>
          <w:cs/>
        </w:rPr>
        <w:t xml:space="preserve"> </w:t>
      </w:r>
      <w:r w:rsidRPr="00E4106E">
        <w:rPr>
          <w:rFonts w:ascii="TH SarabunPSK" w:hAnsi="TH SarabunPSK" w:cs="TH SarabunPSK" w:hint="cs"/>
          <w:szCs w:val="32"/>
          <w:cs/>
        </w:rPr>
        <w:t>วชส.</w:t>
      </w:r>
    </w:p>
    <w:p w:rsidR="003053E2" w:rsidRPr="00D437BA" w:rsidRDefault="003053E2" w:rsidP="003053E2">
      <w:pPr>
        <w:pStyle w:val="ab"/>
        <w:spacing w:line="269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3053E2" w:rsidRPr="00E10013" w:rsidRDefault="003053E2" w:rsidP="003053E2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10013"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>การออกแบบระบบงานของ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วชส. </w:t>
      </w:r>
      <w:r w:rsidRPr="00E10013">
        <w:rPr>
          <w:rFonts w:ascii="TH SarabunPSK" w:hAnsi="TH SarabunPSK" w:cs="TH SarabunPSK" w:hint="cs"/>
          <w:sz w:val="32"/>
          <w:szCs w:val="32"/>
          <w:cs/>
        </w:rPr>
        <w:t>ผู้บริหารและบุคลากร</w:t>
      </w:r>
      <w:r w:rsidRPr="00E10013">
        <w:rPr>
          <w:rFonts w:ascii="TH SarabunPSK" w:hAnsi="TH SarabunPSK" w:cs="TH SarabunPSK" w:hint="cs"/>
          <w:sz w:val="32"/>
          <w:szCs w:val="32"/>
          <w:cs/>
          <w:lang w:eastAsia="en-US"/>
        </w:rPr>
        <w:t>จะร่วมกันพิจารณาตัดสินใจว่ากระบวนการทำงานใดในระบบงานเป็นกระบวนการสำคัญ หาก</w:t>
      </w:r>
      <w:r w:rsidR="002B411D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วชส.</w:t>
      </w:r>
      <w:r w:rsidRPr="00E10013">
        <w:rPr>
          <w:rFonts w:ascii="TH SarabunPSK" w:hAnsi="TH SarabunPSK" w:cs="TH SarabunPSK" w:hint="cs"/>
          <w:sz w:val="32"/>
          <w:szCs w:val="32"/>
          <w:cs/>
          <w:lang w:eastAsia="en-US"/>
        </w:rPr>
        <w:t>มี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ศักยภาพมี</w:t>
      </w:r>
      <w:r w:rsidRPr="00E10013">
        <w:rPr>
          <w:rFonts w:ascii="TH SarabunPSK" w:hAnsi="TH SarabunPSK" w:cs="TH SarabunPSK" w:hint="cs"/>
          <w:sz w:val="32"/>
          <w:szCs w:val="32"/>
          <w:cs/>
          <w:lang w:eastAsia="en-US"/>
        </w:rPr>
        <w:t>ความพร้อมทั้งด้านปัจจัยการผลิตและอัตรากำลัง</w:t>
      </w:r>
      <w:r w:rsidR="002B41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วชส.</w:t>
      </w:r>
      <w:r w:rsidRPr="00E10013">
        <w:rPr>
          <w:rFonts w:ascii="TH SarabunPSK" w:hAnsi="TH SarabunPSK" w:cs="TH SarabunPSK" w:hint="cs"/>
          <w:sz w:val="32"/>
          <w:szCs w:val="32"/>
          <w:cs/>
        </w:rPr>
        <w:t>ก็จะดำเนินการเอง</w:t>
      </w:r>
      <w:r w:rsidR="002B41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0013">
        <w:rPr>
          <w:rFonts w:ascii="TH SarabunPSK" w:hAnsi="TH SarabunPSK" w:cs="TH SarabunPSK" w:hint="cs"/>
          <w:sz w:val="32"/>
          <w:szCs w:val="32"/>
          <w:cs/>
        </w:rPr>
        <w:t>หากไม่สามารถดำเนินการเอง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E10013">
        <w:rPr>
          <w:rFonts w:ascii="TH SarabunPSK" w:hAnsi="TH SarabunPSK" w:cs="TH SarabunPSK" w:hint="cs"/>
          <w:sz w:val="32"/>
          <w:szCs w:val="32"/>
          <w:cs/>
        </w:rPr>
        <w:t>ก็จะใช้สมรรถนะหลักการ</w:t>
      </w:r>
      <w:r w:rsidRPr="00E10013">
        <w:rPr>
          <w:rFonts w:ascii="TH SarabunPSK" w:hAnsi="TH SarabunPSK" w:cs="TH SarabunPSK"/>
          <w:sz w:val="32"/>
          <w:szCs w:val="32"/>
          <w:cs/>
        </w:rPr>
        <w:t>เป็นองค์กรที่มีความเชี่ยวชาญในการประสานงานและการให้บริการวิชาการ</w:t>
      </w:r>
      <w:r w:rsidRPr="00E10013">
        <w:rPr>
          <w:rFonts w:ascii="TH SarabunPSK" w:hAnsi="TH SarabunPSK" w:cs="TH SarabunPSK" w:hint="cs"/>
          <w:sz w:val="32"/>
          <w:szCs w:val="32"/>
          <w:cs/>
        </w:rPr>
        <w:t xml:space="preserve"> หาพันธมิตรมาร่วมดำเนินการ 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สำหรับ</w:t>
      </w:r>
      <w:r w:rsidRPr="00E10013">
        <w:rPr>
          <w:rFonts w:ascii="TH SarabunPSK" w:hAnsi="TH SarabunPSK" w:cs="TH SarabunPSK" w:hint="cs"/>
          <w:sz w:val="32"/>
          <w:szCs w:val="32"/>
          <w:cs/>
          <w:lang w:eastAsia="en-US"/>
        </w:rPr>
        <w:lastRenderedPageBreak/>
        <w:t>กระบวนงานที่มีความสำคัญน้อย หรือขาดความพร้อมด้านปัจจัยการผลิตและอัตรากำลังจะใช้ทรัพยากรจากแหล่งภายนอกเป็นผู้ส่งมอบ</w:t>
      </w:r>
    </w:p>
    <w:p w:rsidR="003053E2" w:rsidRPr="00734E4F" w:rsidRDefault="003053E2" w:rsidP="003053E2">
      <w:pPr>
        <w:autoSpaceDE w:val="0"/>
        <w:autoSpaceDN w:val="0"/>
        <w:adjustRightInd w:val="0"/>
        <w:ind w:firstLine="900"/>
        <w:jc w:val="thaiDistribute"/>
        <w:rPr>
          <w:rFonts w:ascii="TH SarabunPSK" w:hAnsi="TH SarabunPSK" w:cs="TH SarabunPSK"/>
          <w:sz w:val="16"/>
          <w:szCs w:val="16"/>
          <w:lang w:eastAsia="en-US"/>
        </w:rPr>
      </w:pPr>
    </w:p>
    <w:p w:rsidR="003053E2" w:rsidRDefault="003053E2" w:rsidP="003053E2">
      <w:pPr>
        <w:pStyle w:val="ab"/>
        <w:spacing w:line="269" w:lineRule="auto"/>
        <w:ind w:left="0" w:firstLine="1080"/>
        <w:jc w:val="thaiDistribute"/>
        <w:rPr>
          <w:rFonts w:ascii="TH SarabunPSK" w:hAnsi="TH SarabunPSK" w:cs="TH SarabunPSK"/>
          <w:szCs w:val="32"/>
        </w:rPr>
      </w:pPr>
      <w:r w:rsidRPr="005C070F">
        <w:rPr>
          <w:rFonts w:ascii="TH SarabunPSK" w:hAnsi="TH SarabunPSK" w:cs="TH SarabunPSK" w:hint="cs"/>
          <w:szCs w:val="32"/>
          <w:cs/>
        </w:rPr>
        <w:t>และเพื่อให้การ</w:t>
      </w:r>
      <w:r>
        <w:rPr>
          <w:rFonts w:ascii="TH SarabunPSK" w:hAnsi="TH SarabunPSK" w:cs="TH SarabunPSK" w:hint="cs"/>
          <w:szCs w:val="32"/>
          <w:cs/>
        </w:rPr>
        <w:t>ปฏิ</w:t>
      </w:r>
      <w:r w:rsidRPr="005C070F">
        <w:rPr>
          <w:rFonts w:ascii="TH SarabunPSK" w:hAnsi="TH SarabunPSK" w:cs="TH SarabunPSK" w:hint="cs"/>
          <w:szCs w:val="32"/>
          <w:cs/>
        </w:rPr>
        <w:t>บัติการโดยผู้ส่งมอบและพันธมิตรใช้สมรรถนะหลักรับผิดชอบงานในแต่ละกระบวนการอย่างมีประสิทธ</w:t>
      </w:r>
      <w:r w:rsidR="00145B43">
        <w:rPr>
          <w:rFonts w:ascii="TH SarabunPSK" w:hAnsi="TH SarabunPSK" w:cs="TH SarabunPSK" w:hint="cs"/>
          <w:szCs w:val="32"/>
          <w:cs/>
        </w:rPr>
        <w:t>ผ</w:t>
      </w:r>
      <w:r w:rsidRPr="005C070F">
        <w:rPr>
          <w:rFonts w:ascii="TH SarabunPSK" w:hAnsi="TH SarabunPSK" w:cs="TH SarabunPSK" w:hint="cs"/>
          <w:szCs w:val="32"/>
          <w:cs/>
        </w:rPr>
        <w:t xml:space="preserve">ล </w:t>
      </w:r>
      <w:r>
        <w:rPr>
          <w:rFonts w:ascii="TH SarabunPSK" w:hAnsi="TH SarabunPSK" w:cs="TH SarabunPSK" w:hint="cs"/>
          <w:szCs w:val="32"/>
          <w:cs/>
        </w:rPr>
        <w:t>วชส.</w:t>
      </w:r>
      <w:r w:rsidRPr="005C070F">
        <w:rPr>
          <w:rFonts w:ascii="TH SarabunPSK" w:hAnsi="TH SarabunPSK" w:cs="TH SarabunPSK" w:hint="cs"/>
          <w:szCs w:val="32"/>
          <w:cs/>
        </w:rPr>
        <w:t>ได้วางระบบการปฏิบัติสำหรับผู้ส่งมอบ และพันธมิตร ดัง</w:t>
      </w:r>
      <w:r w:rsidRPr="005C070F">
        <w:rPr>
          <w:rFonts w:ascii="TH SarabunPSK" w:hAnsi="TH SarabunPSK" w:cs="TH SarabunPSK"/>
          <w:szCs w:val="32"/>
        </w:rPr>
        <w:br/>
        <w:t>Figure2.1</w:t>
      </w:r>
      <w:r>
        <w:rPr>
          <w:rFonts w:ascii="TH SarabunPSK" w:hAnsi="TH SarabunPSK" w:cs="TH SarabunPSK" w:hint="cs"/>
          <w:szCs w:val="32"/>
          <w:cs/>
        </w:rPr>
        <w:t>ก-3</w:t>
      </w:r>
    </w:p>
    <w:p w:rsidR="003053E2" w:rsidRDefault="001F518E" w:rsidP="003053E2">
      <w:pPr>
        <w:pStyle w:val="ab"/>
        <w:spacing w:line="269" w:lineRule="auto"/>
        <w:ind w:left="0" w:firstLine="851"/>
        <w:jc w:val="thaiDistribute"/>
        <w:rPr>
          <w:rFonts w:ascii="TH SarabunPSK" w:hAnsi="TH SarabunPSK" w:cs="TH SarabunPSK"/>
          <w:szCs w:val="32"/>
        </w:rPr>
      </w:pPr>
      <w:r w:rsidRPr="001F518E">
        <w:rPr>
          <w:rFonts w:ascii="TH SarabunPSK" w:hAnsi="TH SarabunPSK" w:cs="TH SarabunPSK"/>
          <w:noProof/>
          <w:color w:val="FF0000"/>
          <w:szCs w:val="32"/>
        </w:rPr>
        <w:pict>
          <v:roundrect id="AutoShape 1599" o:spid="_x0000_s3594" style="position:absolute;left:0;text-align:left;margin-left:28.5pt;margin-top:18.05pt;width:398.25pt;height:277.2pt;z-index:-2511872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" fillcolor="#8064a2" strokecolor="#f2f2f2" strokeweight="3pt">
            <v:shadow on="t" color="#3f3151" opacity=".5" offset="1pt"/>
          </v:roundrect>
        </w:pict>
      </w:r>
    </w:p>
    <w:p w:rsidR="003053E2" w:rsidRDefault="001F518E" w:rsidP="003053E2">
      <w:pPr>
        <w:pStyle w:val="ab"/>
        <w:spacing w:line="269" w:lineRule="auto"/>
        <w:ind w:left="0" w:firstLine="851"/>
        <w:jc w:val="thaiDistribute"/>
        <w:rPr>
          <w:rFonts w:ascii="TH SarabunPSK" w:hAnsi="TH SarabunPSK" w:cs="TH SarabunPSK"/>
          <w:szCs w:val="32"/>
        </w:rPr>
      </w:pPr>
      <w:r w:rsidRPr="001F518E">
        <w:rPr>
          <w:rFonts w:ascii="TH SarabunPSK" w:hAnsi="TH SarabunPSK" w:cs="TH SarabunPSK"/>
          <w:noProof/>
          <w:color w:val="FF0000"/>
          <w:szCs w:val="32"/>
        </w:rPr>
        <w:pict>
          <v:shape id="_x0000_s3614" type="#_x0000_t202" style="position:absolute;left:0;text-align:left;margin-left:47.25pt;margin-top:14.75pt;width:157.85pt;height:48.35pt;z-index:252149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">
            <v:textbox style="mso-next-textbox:#_x0000_s3614">
              <w:txbxContent>
                <w:p w:rsidR="002D2A8E" w:rsidRPr="00D437BA" w:rsidRDefault="002D2A8E" w:rsidP="003053E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D437BA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กำหนดคุณสมบัติและเงื่อนไขการคัดเลือกผู้ส่งมอบ</w:t>
                  </w:r>
                </w:p>
              </w:txbxContent>
            </v:textbox>
          </v:shape>
        </w:pict>
      </w:r>
      <w:r w:rsidRPr="001F518E">
        <w:rPr>
          <w:rFonts w:ascii="TH SarabunPSK" w:hAnsi="TH SarabunPSK" w:cs="TH SarabunPSK"/>
          <w:noProof/>
          <w:color w:val="FF0000"/>
          <w:szCs w:val="32"/>
        </w:rPr>
        <w:pict>
          <v:shape id="_x0000_s3615" type="#_x0000_t202" style="position:absolute;left:0;text-align:left;margin-left:227.25pt;margin-top:14.75pt;width:170.25pt;height:48.35pt;z-index:252150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">
            <v:textbox style="mso-next-textbox:#_x0000_s3615">
              <w:txbxContent>
                <w:p w:rsidR="002D2A8E" w:rsidRPr="00D437BA" w:rsidRDefault="002D2A8E" w:rsidP="003053E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D437BA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กำหนดคุณสมบัติความรู้ความสามารถของพันธมิตร</w:t>
                  </w:r>
                </w:p>
              </w:txbxContent>
            </v:textbox>
          </v:shape>
        </w:pict>
      </w:r>
    </w:p>
    <w:p w:rsidR="003053E2" w:rsidRDefault="003053E2" w:rsidP="003053E2">
      <w:pPr>
        <w:pStyle w:val="ab"/>
        <w:spacing w:line="269" w:lineRule="auto"/>
        <w:ind w:left="0" w:firstLine="851"/>
        <w:jc w:val="thaiDistribute"/>
        <w:rPr>
          <w:rFonts w:ascii="TH SarabunPSK" w:hAnsi="TH SarabunPSK" w:cs="TH SarabunPSK"/>
          <w:szCs w:val="32"/>
        </w:rPr>
      </w:pPr>
    </w:p>
    <w:p w:rsidR="003053E2" w:rsidRPr="005C070F" w:rsidRDefault="001F518E" w:rsidP="003053E2">
      <w:pPr>
        <w:pStyle w:val="ab"/>
        <w:spacing w:line="269" w:lineRule="auto"/>
        <w:ind w:left="0" w:firstLine="851"/>
        <w:jc w:val="thaiDistribute"/>
        <w:rPr>
          <w:rFonts w:ascii="TH SarabunPSK" w:hAnsi="TH SarabunPSK" w:cs="TH SarabunPSK"/>
          <w:szCs w:val="32"/>
          <w:cs/>
        </w:rPr>
      </w:pPr>
      <w:r w:rsidRPr="001F518E">
        <w:rPr>
          <w:rFonts w:ascii="TH SarabunPSK" w:hAnsi="TH SarabunPSK" w:cs="TH SarabunPSK"/>
          <w:noProof/>
          <w:color w:val="FF0000"/>
          <w:szCs w:val="32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3616" type="#_x0000_t67" style="position:absolute;left:0;text-align:left;margin-left:129.8pt;margin-top:15.9pt;width:9.1pt;height:19.3pt;z-index:25215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"/>
        </w:pict>
      </w:r>
      <w:r w:rsidRPr="001F518E">
        <w:rPr>
          <w:rFonts w:ascii="TH SarabunPSK" w:hAnsi="TH SarabunPSK" w:cs="TH SarabunPSK"/>
          <w:noProof/>
          <w:color w:val="FF0000"/>
          <w:szCs w:val="32"/>
        </w:rPr>
        <w:pict>
          <v:shape id="_x0000_s3637" type="#_x0000_t67" style="position:absolute;left:0;text-align:left;margin-left:292.5pt;margin-top:16.65pt;width:9.1pt;height:19.3pt;z-index:25217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"/>
        </w:pict>
      </w:r>
    </w:p>
    <w:p w:rsidR="003053E2" w:rsidRPr="00E86725" w:rsidRDefault="001F518E" w:rsidP="003053E2">
      <w:pPr>
        <w:pStyle w:val="ab"/>
        <w:spacing w:line="269" w:lineRule="auto"/>
        <w:ind w:left="0" w:firstLine="1700"/>
        <w:jc w:val="thaiDistribute"/>
        <w:rPr>
          <w:rFonts w:ascii="TH SarabunPSK" w:hAnsi="TH SarabunPSK" w:cs="TH SarabunPSK"/>
          <w:color w:val="FF0000"/>
          <w:szCs w:val="32"/>
        </w:rPr>
      </w:pPr>
      <w:r>
        <w:rPr>
          <w:rFonts w:ascii="TH SarabunPSK" w:hAnsi="TH SarabunPSK" w:cs="TH SarabunPSK"/>
          <w:noProof/>
          <w:color w:val="FF0000"/>
          <w:szCs w:val="32"/>
        </w:rPr>
        <w:pict>
          <v:shape id="Text Box 1593" o:spid="_x0000_s3588" type="#_x0000_t202" style="position:absolute;left:0;text-align:left;margin-left:47.25pt;margin-top:11.05pt;width:157.85pt;height:48.35pt;z-index:25212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">
            <v:textbox style="mso-next-textbox:#Text Box 1593">
              <w:txbxContent>
                <w:p w:rsidR="002D2A8E" w:rsidRPr="00EB6C2B" w:rsidRDefault="002D2A8E" w:rsidP="003053E2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B6C2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คัดเลือกผู้ส่งมอบ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ตามคุณสมบัติและเงื่อนไขที่กำหนด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color w:val="FF0000"/>
          <w:szCs w:val="32"/>
        </w:rPr>
        <w:pict>
          <v:shape id="Text Box 1596" o:spid="_x0000_s3591" type="#_x0000_t202" style="position:absolute;left:0;text-align:left;margin-left:227.25pt;margin-top:11.05pt;width:170.25pt;height:48.35pt;z-index:252126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">
            <v:textbox style="mso-next-textbox:#Text Box 1596">
              <w:txbxContent>
                <w:p w:rsidR="002D2A8E" w:rsidRDefault="002D2A8E" w:rsidP="003053E2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สรรหาพันธมิตรตรงตาม</w:t>
                  </w:r>
                </w:p>
                <w:p w:rsidR="002D2A8E" w:rsidRPr="00EB6C2B" w:rsidRDefault="002D2A8E" w:rsidP="003053E2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สาขาที่ต้องการ</w:t>
                  </w:r>
                </w:p>
              </w:txbxContent>
            </v:textbox>
          </v:shape>
        </w:pict>
      </w:r>
    </w:p>
    <w:p w:rsidR="003053E2" w:rsidRPr="005C070F" w:rsidRDefault="003053E2" w:rsidP="003053E2">
      <w:pPr>
        <w:pStyle w:val="ab"/>
        <w:spacing w:line="269" w:lineRule="auto"/>
        <w:ind w:left="0" w:firstLine="1700"/>
        <w:jc w:val="thaiDistribute"/>
        <w:rPr>
          <w:rFonts w:ascii="TH SarabunPSK" w:hAnsi="TH SarabunPSK" w:cs="TH SarabunPSK"/>
          <w:color w:val="FF0000"/>
          <w:szCs w:val="32"/>
        </w:rPr>
      </w:pPr>
    </w:p>
    <w:p w:rsidR="003053E2" w:rsidRPr="00E86725" w:rsidRDefault="001F518E" w:rsidP="003053E2">
      <w:pPr>
        <w:pStyle w:val="ab"/>
        <w:spacing w:line="269" w:lineRule="auto"/>
        <w:ind w:left="0" w:firstLine="1700"/>
        <w:jc w:val="thaiDistribute"/>
        <w:rPr>
          <w:rFonts w:ascii="TH SarabunPSK" w:hAnsi="TH SarabunPSK" w:cs="TH SarabunPSK"/>
          <w:color w:val="FF0000"/>
          <w:szCs w:val="32"/>
        </w:rPr>
      </w:pPr>
      <w:r>
        <w:rPr>
          <w:rFonts w:ascii="TH SarabunPSK" w:hAnsi="TH SarabunPSK" w:cs="TH SarabunPSK"/>
          <w:noProof/>
          <w:color w:val="FF0000"/>
          <w:szCs w:val="32"/>
        </w:rPr>
        <w:pict>
          <v:shape id="AutoShape 2070" o:spid="_x0000_s3598" type="#_x0000_t67" style="position:absolute;left:0;text-align:left;margin-left:293.25pt;margin-top:12.45pt;width:9.1pt;height:19.3pt;z-index:25213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"/>
        </w:pict>
      </w:r>
      <w:r>
        <w:rPr>
          <w:rFonts w:ascii="TH SarabunPSK" w:hAnsi="TH SarabunPSK" w:cs="TH SarabunPSK"/>
          <w:noProof/>
          <w:color w:val="FF0000"/>
          <w:szCs w:val="32"/>
        </w:rPr>
        <w:pict>
          <v:shape id="AutoShape 2066" o:spid="_x0000_s3595" type="#_x0000_t67" style="position:absolute;left:0;text-align:left;margin-left:134.6pt;margin-top:12.45pt;width:9.1pt;height:19.3pt;z-index:252130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"/>
        </w:pict>
      </w:r>
    </w:p>
    <w:p w:rsidR="003053E2" w:rsidRPr="00E86725" w:rsidRDefault="001F518E" w:rsidP="003053E2">
      <w:pPr>
        <w:pStyle w:val="ab"/>
        <w:spacing w:line="269" w:lineRule="auto"/>
        <w:ind w:left="0" w:firstLine="1700"/>
        <w:jc w:val="thaiDistribute"/>
        <w:rPr>
          <w:rFonts w:ascii="TH SarabunPSK" w:hAnsi="TH SarabunPSK" w:cs="TH SarabunPSK"/>
          <w:color w:val="FF0000"/>
          <w:szCs w:val="32"/>
        </w:rPr>
      </w:pPr>
      <w:r>
        <w:rPr>
          <w:rFonts w:ascii="TH SarabunPSK" w:hAnsi="TH SarabunPSK" w:cs="TH SarabunPSK"/>
          <w:noProof/>
          <w:color w:val="FF0000"/>
          <w:szCs w:val="32"/>
        </w:rPr>
        <w:pict>
          <v:shape id="Text Box 1594" o:spid="_x0000_s3589" type="#_x0000_t202" style="position:absolute;left:0;text-align:left;margin-left:47.25pt;margin-top:8.25pt;width:157.85pt;height:47.1pt;z-index:252124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">
            <v:textbox style="mso-next-textbox:#Text Box 1594">
              <w:txbxContent>
                <w:p w:rsidR="002D2A8E" w:rsidRPr="00EB6C2B" w:rsidRDefault="002D2A8E" w:rsidP="003053E2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B6C2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ทำสัญญา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/</w:t>
                  </w:r>
                  <w:r w:rsidRPr="00EB6C2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ข้อตกลง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color w:val="FF0000"/>
          <w:szCs w:val="32"/>
        </w:rPr>
        <w:pict>
          <v:shape id="Text Box 1597" o:spid="_x0000_s3592" type="#_x0000_t202" style="position:absolute;left:0;text-align:left;margin-left:227.25pt;margin-top:8.25pt;width:170.25pt;height:47.1pt;z-index:252127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">
            <v:textbox style="mso-next-textbox:#Text Box 1597">
              <w:txbxContent>
                <w:p w:rsidR="002D2A8E" w:rsidRPr="00F5179A" w:rsidRDefault="002D2A8E" w:rsidP="003053E2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5179A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หนังสือขอความอนุเคราะห์</w:t>
                  </w:r>
                </w:p>
                <w:p w:rsidR="002D2A8E" w:rsidRPr="00F5179A" w:rsidRDefault="002D2A8E" w:rsidP="003053E2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5179A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ต้นสังกัด</w:t>
                  </w:r>
                </w:p>
              </w:txbxContent>
            </v:textbox>
          </v:shape>
        </w:pict>
      </w:r>
    </w:p>
    <w:p w:rsidR="003053E2" w:rsidRPr="00E86725" w:rsidRDefault="003053E2" w:rsidP="003053E2">
      <w:pPr>
        <w:pStyle w:val="ab"/>
        <w:spacing w:line="269" w:lineRule="auto"/>
        <w:ind w:left="0" w:firstLine="1700"/>
        <w:jc w:val="thaiDistribute"/>
        <w:rPr>
          <w:rFonts w:ascii="TH SarabunPSK" w:hAnsi="TH SarabunPSK" w:cs="TH SarabunPSK"/>
          <w:color w:val="FF0000"/>
          <w:szCs w:val="32"/>
        </w:rPr>
      </w:pPr>
    </w:p>
    <w:p w:rsidR="003053E2" w:rsidRPr="00E86725" w:rsidRDefault="001F518E" w:rsidP="003053E2">
      <w:pPr>
        <w:pStyle w:val="ab"/>
        <w:spacing w:line="269" w:lineRule="auto"/>
        <w:ind w:left="0" w:firstLine="1700"/>
        <w:jc w:val="thaiDistribute"/>
        <w:rPr>
          <w:rFonts w:ascii="TH SarabunPSK" w:hAnsi="TH SarabunPSK" w:cs="TH SarabunPSK"/>
          <w:color w:val="FF0000"/>
          <w:szCs w:val="32"/>
        </w:rPr>
      </w:pPr>
      <w:r>
        <w:rPr>
          <w:rFonts w:ascii="TH SarabunPSK" w:hAnsi="TH SarabunPSK" w:cs="TH SarabunPSK"/>
          <w:noProof/>
          <w:color w:val="FF0000"/>
          <w:szCs w:val="32"/>
        </w:rPr>
        <w:pict>
          <v:shape id="AutoShape 2069" o:spid="_x0000_s3597" type="#_x0000_t67" style="position:absolute;left:0;text-align:left;margin-left:295.3pt;margin-top:8.7pt;width:9.1pt;height:19.3pt;z-index:25213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"/>
        </w:pict>
      </w:r>
      <w:r>
        <w:rPr>
          <w:rFonts w:ascii="TH SarabunPSK" w:hAnsi="TH SarabunPSK" w:cs="TH SarabunPSK"/>
          <w:noProof/>
          <w:color w:val="FF0000"/>
          <w:szCs w:val="32"/>
        </w:rPr>
        <w:pict>
          <v:shape id="AutoShape 2068" o:spid="_x0000_s3596" type="#_x0000_t67" style="position:absolute;left:0;text-align:left;margin-left:134.6pt;margin-top:8.35pt;width:9.1pt;height:19.3pt;z-index:252131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"/>
        </w:pict>
      </w:r>
    </w:p>
    <w:p w:rsidR="003053E2" w:rsidRPr="00E86725" w:rsidRDefault="001F518E" w:rsidP="003053E2">
      <w:pPr>
        <w:pStyle w:val="ab"/>
        <w:spacing w:line="269" w:lineRule="auto"/>
        <w:ind w:left="0" w:firstLine="1700"/>
        <w:jc w:val="thaiDistribute"/>
        <w:rPr>
          <w:rFonts w:ascii="TH SarabunPSK" w:hAnsi="TH SarabunPSK" w:cs="TH SarabunPSK"/>
          <w:color w:val="FF0000"/>
          <w:szCs w:val="32"/>
        </w:rPr>
      </w:pPr>
      <w:r>
        <w:rPr>
          <w:rFonts w:ascii="TH SarabunPSK" w:hAnsi="TH SarabunPSK" w:cs="TH SarabunPSK"/>
          <w:noProof/>
          <w:color w:val="FF0000"/>
          <w:szCs w:val="32"/>
        </w:rPr>
        <w:pict>
          <v:shape id="Text Box 1598" o:spid="_x0000_s3593" type="#_x0000_t202" style="position:absolute;left:0;text-align:left;margin-left:227.25pt;margin-top:4.5pt;width:170.25pt;height:49.7pt;z-index:252128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">
            <v:textbox style="mso-next-textbox:#Text Box 1598">
              <w:txbxContent>
                <w:p w:rsidR="002D2A8E" w:rsidRPr="00EB6C2B" w:rsidRDefault="002D2A8E" w:rsidP="003053E2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ประเมินโดยผู้รับบริการและผู้รับผิดชอบโครงการ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color w:val="FF0000"/>
          <w:szCs w:val="32"/>
        </w:rPr>
        <w:pict>
          <v:shape id="Text Box 1595" o:spid="_x0000_s3590" type="#_x0000_t202" style="position:absolute;left:0;text-align:left;margin-left:51.75pt;margin-top:4.5pt;width:153.35pt;height:33.95pt;z-index:252125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">
            <v:textbox style="mso-next-textbox:#Text Box 1595">
              <w:txbxContent>
                <w:p w:rsidR="002D2A8E" w:rsidRPr="00EB6C2B" w:rsidRDefault="002D2A8E" w:rsidP="003053E2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B6C2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ตรวจรับผลงาน</w:t>
                  </w:r>
                </w:p>
              </w:txbxContent>
            </v:textbox>
          </v:shape>
        </w:pict>
      </w:r>
    </w:p>
    <w:p w:rsidR="003053E2" w:rsidRPr="00E86725" w:rsidRDefault="003053E2" w:rsidP="003053E2">
      <w:pPr>
        <w:pStyle w:val="ab"/>
        <w:spacing w:line="269" w:lineRule="auto"/>
        <w:ind w:left="0" w:firstLine="1700"/>
        <w:jc w:val="thaiDistribute"/>
        <w:rPr>
          <w:rFonts w:ascii="TH SarabunPSK" w:hAnsi="TH SarabunPSK" w:cs="TH SarabunPSK"/>
          <w:color w:val="FF0000"/>
          <w:szCs w:val="32"/>
        </w:rPr>
      </w:pPr>
    </w:p>
    <w:p w:rsidR="003053E2" w:rsidRPr="00734E4F" w:rsidRDefault="003053E2" w:rsidP="003053E2">
      <w:pPr>
        <w:spacing w:line="269" w:lineRule="auto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:rsidR="003053E2" w:rsidRDefault="003053E2" w:rsidP="003053E2">
      <w:pPr>
        <w:pStyle w:val="ab"/>
        <w:spacing w:line="269" w:lineRule="auto"/>
        <w:ind w:left="0" w:firstLine="360"/>
        <w:jc w:val="thaiDistribute"/>
        <w:rPr>
          <w:rFonts w:ascii="TH SarabunPSK" w:hAnsi="TH SarabunPSK" w:cs="TH SarabunPSK"/>
          <w:szCs w:val="32"/>
        </w:rPr>
      </w:pPr>
    </w:p>
    <w:p w:rsidR="003053E2" w:rsidRPr="00E4106E" w:rsidRDefault="003053E2" w:rsidP="003053E2">
      <w:pPr>
        <w:pStyle w:val="ab"/>
        <w:spacing w:line="269" w:lineRule="auto"/>
        <w:ind w:left="0" w:firstLine="360"/>
        <w:jc w:val="thaiDistribute"/>
        <w:rPr>
          <w:rFonts w:ascii="TH SarabunPSK" w:hAnsi="TH SarabunPSK" w:cs="TH SarabunPSK"/>
          <w:szCs w:val="32"/>
          <w:cs/>
        </w:rPr>
      </w:pPr>
      <w:r w:rsidRPr="00E4106E">
        <w:rPr>
          <w:rFonts w:ascii="TH SarabunPSK" w:hAnsi="TH SarabunPSK" w:cs="TH SarabunPSK"/>
          <w:szCs w:val="32"/>
        </w:rPr>
        <w:t>Figure</w:t>
      </w:r>
      <w:r w:rsidRPr="00E4106E">
        <w:rPr>
          <w:rFonts w:ascii="TH SarabunPSK" w:hAnsi="TH SarabunPSK" w:cs="TH SarabunPSK" w:hint="cs"/>
          <w:szCs w:val="32"/>
          <w:cs/>
        </w:rPr>
        <w:t>2.1ก-3 ระบบการปฏิบัติสำหรับผู้ส่งมอบและพันธมิตร</w:t>
      </w:r>
    </w:p>
    <w:p w:rsidR="003053E2" w:rsidRDefault="003053E2" w:rsidP="003053E2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:rsidR="003053E2" w:rsidRDefault="003053E2" w:rsidP="003053E2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:rsidR="003053E2" w:rsidRPr="00E619BB" w:rsidRDefault="003053E2" w:rsidP="003053E2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E619BB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ข</w:t>
      </w:r>
      <w:r w:rsidRPr="00E619BB">
        <w:rPr>
          <w:rFonts w:ascii="TH SarabunPSK" w:hAnsi="TH SarabunPSK" w:cs="TH SarabunPSK"/>
          <w:b/>
          <w:bCs/>
          <w:sz w:val="32"/>
          <w:szCs w:val="32"/>
          <w:lang w:eastAsia="en-US"/>
        </w:rPr>
        <w:t>.</w:t>
      </w:r>
      <w:r w:rsidRPr="00E619BB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วัตถุประสงค์เชิงกลยุทธ์</w:t>
      </w:r>
    </w:p>
    <w:p w:rsidR="003053E2" w:rsidRPr="00E619BB" w:rsidRDefault="003053E2" w:rsidP="003053E2">
      <w:pPr>
        <w:tabs>
          <w:tab w:val="left" w:pos="90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E619BB">
        <w:rPr>
          <w:rFonts w:ascii="TH SarabunPSK" w:hAnsi="TH SarabunPSK" w:cs="TH SarabunPSK"/>
          <w:sz w:val="32"/>
          <w:szCs w:val="32"/>
          <w:lang w:eastAsia="en-US"/>
        </w:rPr>
        <w:t>2.1</w:t>
      </w:r>
      <w:r w:rsidRPr="00E619BB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ข </w:t>
      </w:r>
      <w:r w:rsidRPr="00E619BB">
        <w:rPr>
          <w:rFonts w:ascii="TH SarabunPSK" w:hAnsi="TH SarabunPSK" w:cs="TH SarabunPSK"/>
          <w:sz w:val="32"/>
          <w:szCs w:val="32"/>
          <w:lang w:eastAsia="en-US"/>
        </w:rPr>
        <w:t>(1)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E619BB">
        <w:rPr>
          <w:rFonts w:ascii="TH SarabunPSK" w:hAnsi="TH SarabunPSK" w:cs="TH SarabunPSK"/>
          <w:sz w:val="32"/>
          <w:szCs w:val="32"/>
          <w:cs/>
          <w:lang w:eastAsia="en-US"/>
        </w:rPr>
        <w:t>วัตถุประสงค์เชิงกลยุทธ์ที่สำคัญ</w:t>
      </w:r>
    </w:p>
    <w:p w:rsidR="003053E2" w:rsidRDefault="003053E2" w:rsidP="003053E2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619BB">
        <w:rPr>
          <w:rFonts w:ascii="TH SarabunPSK" w:hAnsi="TH SarabunPSK" w:cs="TH SarabunPSK"/>
          <w:sz w:val="32"/>
          <w:szCs w:val="32"/>
          <w:lang w:eastAsia="en-US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วชส.ได้กำหนด</w:t>
      </w:r>
      <w:r w:rsidRPr="00E619BB">
        <w:rPr>
          <w:rFonts w:ascii="TH SarabunPSK" w:hAnsi="TH SarabunPSK" w:cs="TH SarabunPSK"/>
          <w:sz w:val="32"/>
          <w:szCs w:val="32"/>
          <w:cs/>
          <w:lang w:eastAsia="en-US"/>
        </w:rPr>
        <w:t>วัตถุประสงค์เชิงกลยุทธ์ที่สำคัญ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เป้าประสงค์ และ</w:t>
      </w:r>
      <w:r w:rsidRPr="00E619BB">
        <w:rPr>
          <w:rFonts w:ascii="TH SarabunPSK" w:hAnsi="TH SarabunPSK" w:cs="TH SarabunPSK"/>
          <w:sz w:val="32"/>
          <w:szCs w:val="32"/>
          <w:cs/>
          <w:lang w:eastAsia="en-US"/>
        </w:rPr>
        <w:t>ตารางเวลาที่จะบรรลุ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ตามแผนระยะยาว 4 ปี  </w:t>
      </w:r>
      <w:r w:rsidRPr="00E619BB">
        <w:rPr>
          <w:rFonts w:ascii="TH SarabunPSK" w:hAnsi="TH SarabunPSK" w:cs="TH SarabunPSK"/>
          <w:sz w:val="32"/>
          <w:szCs w:val="32"/>
          <w:cs/>
          <w:lang w:eastAsia="en-US"/>
        </w:rPr>
        <w:t>วัตถุประสงค์ เป้าประสงค์ที่สำคัญของวัตถุประสงค์เหล่านั้นดัง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BF2047">
        <w:rPr>
          <w:rFonts w:ascii="TH SarabunPSK" w:hAnsi="TH SarabunPSK" w:cs="TH SarabunPSK"/>
          <w:sz w:val="32"/>
          <w:szCs w:val="32"/>
        </w:rPr>
        <w:t xml:space="preserve">Table </w:t>
      </w:r>
      <w:r>
        <w:rPr>
          <w:rFonts w:ascii="TH SarabunPSK" w:hAnsi="TH SarabunPSK" w:cs="TH SarabunPSK"/>
          <w:sz w:val="32"/>
          <w:szCs w:val="32"/>
          <w:cs/>
        </w:rPr>
        <w:t>2.1</w:t>
      </w:r>
      <w:r>
        <w:rPr>
          <w:rFonts w:ascii="TH SarabunPSK" w:hAnsi="TH SarabunPSK" w:cs="TH SarabunPSK" w:hint="cs"/>
          <w:sz w:val="32"/>
          <w:szCs w:val="32"/>
          <w:cs/>
        </w:rPr>
        <w:t>ข</w:t>
      </w:r>
      <w:r w:rsidRPr="00BF2047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>1</w:t>
      </w:r>
    </w:p>
    <w:p w:rsidR="003053E2" w:rsidRPr="00FC58B4" w:rsidRDefault="003053E2" w:rsidP="003053E2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053E2" w:rsidRDefault="003053E2" w:rsidP="003053E2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053E2" w:rsidRDefault="003053E2" w:rsidP="003053E2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053E2" w:rsidRDefault="003053E2" w:rsidP="003053E2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3053E2" w:rsidRPr="008E152D" w:rsidRDefault="003053E2" w:rsidP="003053E2">
      <w:pPr>
        <w:tabs>
          <w:tab w:val="left" w:pos="360"/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BF2047">
        <w:rPr>
          <w:rFonts w:ascii="TH SarabunPSK" w:hAnsi="TH SarabunPSK" w:cs="TH SarabunPSK"/>
          <w:sz w:val="32"/>
          <w:szCs w:val="32"/>
        </w:rPr>
        <w:lastRenderedPageBreak/>
        <w:t>Table</w:t>
      </w:r>
      <w:r w:rsidRPr="00BF2047">
        <w:rPr>
          <w:rFonts w:ascii="TH SarabunPSK" w:hAnsi="TH SarabunPSK" w:cs="TH SarabunPSK"/>
          <w:sz w:val="32"/>
          <w:szCs w:val="32"/>
          <w:cs/>
        </w:rPr>
        <w:t>2</w:t>
      </w:r>
      <w:r w:rsidR="00AC592E">
        <w:rPr>
          <w:rFonts w:ascii="TH SarabunPSK" w:hAnsi="TH SarabunPSK" w:cs="TH SarabunPSK" w:hint="cs"/>
          <w:sz w:val="32"/>
          <w:szCs w:val="32"/>
          <w:cs/>
        </w:rPr>
        <w:t>.</w:t>
      </w:r>
      <w:r w:rsidRPr="00BF2047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ข</w:t>
      </w:r>
      <w:r w:rsidRPr="00BF2047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>1</w:t>
      </w:r>
      <w:r w:rsidR="00FC58B4">
        <w:rPr>
          <w:rFonts w:ascii="TH SarabunPSK" w:hAnsi="TH SarabunPSK" w:cs="TH SarabunPSK"/>
          <w:sz w:val="32"/>
          <w:szCs w:val="32"/>
        </w:rPr>
        <w:t xml:space="preserve"> </w:t>
      </w:r>
      <w:r w:rsidRPr="008E152D">
        <w:rPr>
          <w:rFonts w:ascii="TH SarabunPSK" w:hAnsi="TH SarabunPSK" w:cs="TH SarabunPSK"/>
          <w:sz w:val="32"/>
          <w:szCs w:val="32"/>
          <w:cs/>
          <w:lang w:eastAsia="en-US"/>
        </w:rPr>
        <w:t>วัตถุประสงค์เชิงกลยุทธ์</w:t>
      </w:r>
      <w:r w:rsidRPr="008E152D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เป้าประสงค์ และกรอบเวลา</w:t>
      </w:r>
    </w:p>
    <w:tbl>
      <w:tblPr>
        <w:tblStyle w:val="af1"/>
        <w:tblW w:w="4851" w:type="pct"/>
        <w:tblLook w:val="0420"/>
      </w:tblPr>
      <w:tblGrid>
        <w:gridCol w:w="3002"/>
        <w:gridCol w:w="4192"/>
        <w:gridCol w:w="458"/>
        <w:gridCol w:w="458"/>
        <w:gridCol w:w="459"/>
        <w:gridCol w:w="460"/>
      </w:tblGrid>
      <w:tr w:rsidR="003053E2" w:rsidRPr="00E619BB" w:rsidTr="00CD6465">
        <w:trPr>
          <w:trHeight w:val="529"/>
        </w:trPr>
        <w:tc>
          <w:tcPr>
            <w:tcW w:w="1613" w:type="pct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hideMark/>
          </w:tcPr>
          <w:p w:rsidR="003053E2" w:rsidRPr="0062009F" w:rsidRDefault="003053E2" w:rsidP="00F85A2E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00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  <w:r w:rsidRPr="006200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เชิง</w:t>
            </w:r>
            <w:r w:rsidRPr="006200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2253" w:type="pct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3053E2" w:rsidRPr="0062009F" w:rsidRDefault="003053E2" w:rsidP="00F85A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00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985" w:type="pct"/>
            <w:gridSpan w:val="4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3053E2" w:rsidRPr="0062009F" w:rsidRDefault="003053E2" w:rsidP="00F85A2E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00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กรอบเวลา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(ปี)</w:t>
            </w:r>
          </w:p>
        </w:tc>
      </w:tr>
      <w:tr w:rsidR="003053E2" w:rsidRPr="00E619BB" w:rsidTr="00CD6465">
        <w:trPr>
          <w:trHeight w:val="507"/>
        </w:trPr>
        <w:tc>
          <w:tcPr>
            <w:tcW w:w="1613" w:type="pct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62009F" w:rsidRDefault="003053E2" w:rsidP="00F85A2E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53" w:type="pct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62009F" w:rsidRDefault="003053E2" w:rsidP="00F85A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6" w:type="pct"/>
            <w:tcBorders>
              <w:left w:val="dotted" w:sz="4" w:space="0" w:color="auto"/>
              <w:right w:val="dotted" w:sz="4" w:space="0" w:color="auto"/>
            </w:tcBorders>
          </w:tcPr>
          <w:p w:rsidR="003053E2" w:rsidRPr="0062009F" w:rsidRDefault="003053E2" w:rsidP="00F85A2E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59</w:t>
            </w:r>
          </w:p>
        </w:tc>
        <w:tc>
          <w:tcPr>
            <w:tcW w:w="246" w:type="pct"/>
            <w:tcBorders>
              <w:left w:val="dotted" w:sz="4" w:space="0" w:color="auto"/>
              <w:right w:val="dotted" w:sz="4" w:space="0" w:color="auto"/>
            </w:tcBorders>
          </w:tcPr>
          <w:p w:rsidR="003053E2" w:rsidRPr="0062009F" w:rsidRDefault="003053E2" w:rsidP="00F85A2E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60</w:t>
            </w:r>
          </w:p>
        </w:tc>
        <w:tc>
          <w:tcPr>
            <w:tcW w:w="246" w:type="pct"/>
            <w:tcBorders>
              <w:left w:val="dotted" w:sz="4" w:space="0" w:color="auto"/>
              <w:right w:val="dotted" w:sz="4" w:space="0" w:color="auto"/>
            </w:tcBorders>
          </w:tcPr>
          <w:p w:rsidR="003053E2" w:rsidRPr="0062009F" w:rsidRDefault="003053E2" w:rsidP="00F85A2E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61</w:t>
            </w:r>
          </w:p>
        </w:tc>
        <w:tc>
          <w:tcPr>
            <w:tcW w:w="247" w:type="pct"/>
            <w:tcBorders>
              <w:left w:val="dotted" w:sz="4" w:space="0" w:color="auto"/>
              <w:right w:val="dotted" w:sz="4" w:space="0" w:color="auto"/>
            </w:tcBorders>
          </w:tcPr>
          <w:p w:rsidR="003053E2" w:rsidRPr="0062009F" w:rsidRDefault="003053E2" w:rsidP="00F85A2E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62</w:t>
            </w:r>
          </w:p>
        </w:tc>
      </w:tr>
      <w:tr w:rsidR="003053E2" w:rsidRPr="00E619BB" w:rsidTr="00CD6465">
        <w:trPr>
          <w:trHeight w:val="974"/>
        </w:trPr>
        <w:tc>
          <w:tcPr>
            <w:tcW w:w="4851" w:type="pct"/>
            <w:gridSpan w:val="6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3053E2" w:rsidP="00F85A2E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ยุทธศาสตร์ที่ 1 </w:t>
            </w:r>
            <w:r w:rsidRPr="005E4999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</w:t>
            </w:r>
            <w:r w:rsidRPr="005E4999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ส่งเสริมและพัฒนาศักยภาพองค์กร และบุคลากรทั้งภาครัฐภาคเอกชน และภาคประชาชนเพื่อสนับสนุนการพัฒนาพื้นที่ภาคใต้ตอนบน</w:t>
            </w:r>
          </w:p>
        </w:tc>
      </w:tr>
      <w:tr w:rsidR="003053E2" w:rsidRPr="00E619BB" w:rsidTr="00CD6465">
        <w:trPr>
          <w:trHeight w:val="974"/>
        </w:trPr>
        <w:tc>
          <w:tcPr>
            <w:tcW w:w="161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5E4999" w:rsidRDefault="003053E2" w:rsidP="00F85A2E">
            <w:pPr>
              <w:tabs>
                <w:tab w:val="left" w:pos="85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E49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5E4999">
              <w:rPr>
                <w:rFonts w:ascii="TH SarabunPSK" w:hAnsi="TH SarabunPSK" w:cs="TH SarabunPSK"/>
                <w:sz w:val="32"/>
                <w:szCs w:val="32"/>
                <w:cs/>
              </w:rPr>
              <w:t>มีหลักสูตรบริการวิชาการที่ตอบสนองความต้องการของชุมชน</w:t>
            </w:r>
            <w:r w:rsidRPr="005E4999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แบบให้เปล่า</w:t>
            </w:r>
          </w:p>
          <w:p w:rsidR="003053E2" w:rsidRPr="005E4999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5E4999" w:rsidRDefault="003053E2" w:rsidP="00F85A2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9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5E4999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</w:t>
            </w:r>
            <w:r w:rsidRPr="005E4999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กิจกรรมเพื่อผู้ด้อยโอกาสในสังคมแบบให้เปล่า</w:t>
            </w:r>
            <w:r w:rsidRPr="005E4999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โดยใช้งบประมาณ</w:t>
            </w:r>
            <w:r w:rsidRPr="005E4999">
              <w:rPr>
                <w:rFonts w:ascii="TH SarabunPSK" w:hAnsi="TH SarabunPSK" w:cs="TH SarabunPSK"/>
                <w:sz w:val="32"/>
                <w:szCs w:val="32"/>
                <w:cs/>
              </w:rPr>
              <w:t>แผ่นดิน</w:t>
            </w:r>
          </w:p>
          <w:p w:rsidR="003053E2" w:rsidRPr="005E4999" w:rsidRDefault="003053E2" w:rsidP="00F85A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999"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มีกิจกรรมเพื่อพัฒนาชุมชนหรือสังคมภายนอกต่อเนื่องระยะยาว</w:t>
            </w:r>
          </w:p>
          <w:p w:rsidR="003053E2" w:rsidRPr="005E4999" w:rsidRDefault="003053E2" w:rsidP="00F85A2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9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จัดกิจกรรมโดยใช้งบประมาณจากหน่วยงานภายนอก  </w:t>
            </w:r>
          </w:p>
          <w:p w:rsidR="003053E2" w:rsidRPr="005E4999" w:rsidRDefault="003053E2" w:rsidP="00F85A2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4999"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มีกิจกรรม ฟื้นฟูอนุรั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Pr="005E4999">
              <w:rPr>
                <w:rFonts w:ascii="TH SarabunPSK" w:hAnsi="TH SarabunPSK" w:cs="TH SarabunPSK" w:hint="cs"/>
                <w:sz w:val="32"/>
                <w:szCs w:val="32"/>
                <w:cs/>
              </w:rPr>
              <w:t>ษ์สิ่งแวดล้อม (</w:t>
            </w:r>
            <w:r w:rsidRPr="005E4999">
              <w:rPr>
                <w:rFonts w:ascii="TH SarabunPSK" w:hAnsi="TH SarabunPSK" w:cs="TH SarabunPSK"/>
                <w:sz w:val="32"/>
                <w:szCs w:val="32"/>
              </w:rPr>
              <w:t xml:space="preserve">CSR) </w:t>
            </w:r>
          </w:p>
        </w:tc>
        <w:tc>
          <w:tcPr>
            <w:tcW w:w="246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5E4999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999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Pr="005E4999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99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:rsidR="003053E2" w:rsidRPr="005E4999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Pr="005E4999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999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  <w:p w:rsidR="003053E2" w:rsidRPr="005E4999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Pr="005E4999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46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5E4999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999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Pr="005E4999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99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:rsidR="003053E2" w:rsidRPr="005E4999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Pr="005E4999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99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:rsidR="003053E2" w:rsidRPr="005E4999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Pr="005E4999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99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46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5E4999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999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Pr="005E4999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99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:rsidR="003053E2" w:rsidRPr="005E4999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Pr="005E4999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99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:rsidR="003053E2" w:rsidRPr="005E4999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Pr="005E4999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99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47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5E4999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999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  <w:p w:rsidR="003053E2" w:rsidRPr="005E4999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Pr="005E4999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99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:rsidR="003053E2" w:rsidRPr="005E4999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Pr="005E4999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499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:rsidR="003053E2" w:rsidRPr="005E4999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Pr="005E4999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99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3053E2" w:rsidRPr="0062009F" w:rsidTr="00CD6465">
        <w:trPr>
          <w:trHeight w:val="354"/>
        </w:trPr>
        <w:tc>
          <w:tcPr>
            <w:tcW w:w="16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3053E2" w:rsidRPr="0062009F" w:rsidRDefault="003053E2" w:rsidP="00F85A2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00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มีหลักสูตรบริการวิชาการ</w:t>
            </w:r>
            <w:r w:rsidRPr="0062009F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แบบจัดหารายได้</w:t>
            </w:r>
          </w:p>
        </w:tc>
        <w:tc>
          <w:tcPr>
            <w:tcW w:w="22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62009F" w:rsidRDefault="003053E2" w:rsidP="00F85A2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2009F">
              <w:rPr>
                <w:rFonts w:ascii="TH SarabunPSK" w:hAnsi="TH SarabunPSK" w:cs="TH SarabunPSK" w:hint="cs"/>
                <w:sz w:val="32"/>
                <w:szCs w:val="32"/>
                <w:cs/>
              </w:rPr>
              <w:t>- จัด</w:t>
            </w:r>
            <w:r w:rsidRPr="0062009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กิจกรรมฝึกอบรมวิชาชีพระยะสั้น/หรืออบรมมาตรฐานทางวิชาชีพ</w:t>
            </w:r>
            <w:r w:rsidRPr="006200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และหลักสูตรทั่วไป</w:t>
            </w:r>
          </w:p>
          <w:p w:rsidR="003053E2" w:rsidRDefault="003053E2" w:rsidP="00F85A2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2009F">
              <w:rPr>
                <w:rFonts w:ascii="TH SarabunPSK" w:hAnsi="TH SarabunPSK" w:cs="TH SarabunPSK" w:hint="cs"/>
                <w:sz w:val="32"/>
                <w:szCs w:val="32"/>
                <w:cs/>
              </w:rPr>
              <w:t>- จัด</w:t>
            </w:r>
            <w:r w:rsidRPr="0062009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กิจกรรมฝึกอบรม สัมมนา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เพื่อหารายได้</w:t>
            </w:r>
          </w:p>
          <w:p w:rsidR="003053E2" w:rsidRPr="0062009F" w:rsidRDefault="003053E2" w:rsidP="00F85A2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จัดกิจกรรมฝึกอบรมสัมมนา</w:t>
            </w:r>
            <w:r w:rsidRPr="0062009F">
              <w:rPr>
                <w:rFonts w:ascii="TH SarabunPSK" w:hAnsi="TH SarabunPSK" w:cs="TH SarabunPSK"/>
                <w:sz w:val="32"/>
                <w:szCs w:val="32"/>
                <w:cs/>
              </w:rPr>
              <w:t>ตามความต้องการของหน่วยงานภายนอก</w:t>
            </w:r>
          </w:p>
          <w:p w:rsidR="003053E2" w:rsidRPr="0062009F" w:rsidRDefault="003053E2" w:rsidP="00F85A2E">
            <w:pPr>
              <w:tabs>
                <w:tab w:val="left" w:pos="85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2009F">
              <w:rPr>
                <w:rFonts w:ascii="TH SarabunPSK" w:hAnsi="TH SarabunPSK" w:cs="TH SarabunPSK" w:hint="cs"/>
                <w:sz w:val="32"/>
                <w:szCs w:val="32"/>
                <w:cs/>
              </w:rPr>
              <w:t>- จัด</w:t>
            </w:r>
            <w:r w:rsidRPr="0062009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กิจกรรมสอบวัดความรู้ทางภาษา หรือความรู้ทางวิชาชีพ</w:t>
            </w:r>
          </w:p>
          <w:p w:rsidR="003053E2" w:rsidRDefault="003053E2" w:rsidP="00F85A2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2009F">
              <w:rPr>
                <w:rFonts w:ascii="TH SarabunPSK" w:hAnsi="TH SarabunPSK" w:cs="TH SarabunPSK" w:hint="cs"/>
                <w:sz w:val="32"/>
                <w:szCs w:val="32"/>
                <w:cs/>
              </w:rPr>
              <w:t>- เป็นที่ปรึกษาหน่วยงานภาครัฐ</w:t>
            </w:r>
          </w:p>
          <w:p w:rsidR="003053E2" w:rsidRDefault="003053E2" w:rsidP="00F85A2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มีรายได้จากการบริการวิชาการไม่น้อยกว่า (หน่วย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แสนบาท)</w:t>
            </w:r>
          </w:p>
          <w:p w:rsidR="003053E2" w:rsidRPr="0062009F" w:rsidRDefault="003053E2" w:rsidP="00F85A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ผู้รับบริการมีความพึงพอใจไม่น้อยกว่าร้อยละ</w:t>
            </w:r>
          </w:p>
        </w:tc>
        <w:tc>
          <w:tcPr>
            <w:tcW w:w="2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Pr="0062009F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85</w:t>
            </w:r>
          </w:p>
        </w:tc>
        <w:tc>
          <w:tcPr>
            <w:tcW w:w="2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Pr="0062009F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85</w:t>
            </w:r>
          </w:p>
        </w:tc>
        <w:tc>
          <w:tcPr>
            <w:tcW w:w="2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Pr="0062009F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85</w:t>
            </w:r>
          </w:p>
        </w:tc>
        <w:tc>
          <w:tcPr>
            <w:tcW w:w="24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Pr="0062009F" w:rsidRDefault="003053E2" w:rsidP="00F85A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85</w:t>
            </w:r>
          </w:p>
        </w:tc>
      </w:tr>
      <w:tr w:rsidR="003053E2" w:rsidRPr="0062009F" w:rsidTr="00CD6465">
        <w:trPr>
          <w:trHeight w:val="354"/>
        </w:trPr>
        <w:tc>
          <w:tcPr>
            <w:tcW w:w="4851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3053E2" w:rsidP="00F85A2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ยุทธศาสตร์ที่ 2 </w:t>
            </w:r>
            <w:r w:rsidRPr="0062009F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ส่งเสริมการเรียนรู้ และจัดการความรู้ โดยใช้ฐานความรู้ และงานวิจัยของมหาวิทยาลัย เพื่อสร้าง ความเข้มแข็งของชุมชนและสังคม</w:t>
            </w:r>
          </w:p>
        </w:tc>
      </w:tr>
      <w:tr w:rsidR="003053E2" w:rsidRPr="0062009F" w:rsidTr="00CD6465">
        <w:trPr>
          <w:trHeight w:val="354"/>
        </w:trPr>
        <w:tc>
          <w:tcPr>
            <w:tcW w:w="16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3053E2" w:rsidRPr="0062009F" w:rsidRDefault="003053E2" w:rsidP="00F85A2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00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การถ่ายทอดเทคโนโลยีสู่ชุมชน</w:t>
            </w:r>
          </w:p>
        </w:tc>
        <w:tc>
          <w:tcPr>
            <w:tcW w:w="22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3053E2" w:rsidP="009169C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มีฐานข้อมูลงานวิจัยและองค์ความรู้ของบุคลากรในวิทยาเขตสุราษฎร์ธานีที่ครบถ้วนทันสมัย</w:t>
            </w:r>
          </w:p>
          <w:p w:rsidR="003053E2" w:rsidRDefault="003053E2" w:rsidP="009169C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-มีกิจกรรมอบรมถ่ายทอดองค์ความรู้/งานวิจัยของบุคลากรวิทยาเขตสุราษฎร์ธานี</w:t>
            </w:r>
          </w:p>
          <w:p w:rsidR="003053E2" w:rsidRPr="000C05C1" w:rsidRDefault="003053E2" w:rsidP="009169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มีสื่อรูปแบบต่าง ๆ เพื่อการถ่ายทอดองค์ความรู้จากงานวิจัย</w:t>
            </w:r>
          </w:p>
        </w:tc>
        <w:tc>
          <w:tcPr>
            <w:tcW w:w="2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3053E2" w:rsidP="009169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:rsidR="003053E2" w:rsidRDefault="003053E2" w:rsidP="009169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Default="003053E2" w:rsidP="009169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Default="003053E2" w:rsidP="009169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  <w:p w:rsidR="009169C3" w:rsidRDefault="009169C3" w:rsidP="009169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Default="003053E2" w:rsidP="009169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  <w:p w:rsidR="003053E2" w:rsidRPr="0062009F" w:rsidRDefault="003053E2" w:rsidP="009169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3053E2" w:rsidP="009169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:rsidR="003053E2" w:rsidRDefault="003053E2" w:rsidP="009169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Default="003053E2" w:rsidP="009169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Default="003053E2" w:rsidP="009169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  <w:p w:rsidR="009169C3" w:rsidRDefault="009169C3" w:rsidP="009169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Pr="0062009F" w:rsidRDefault="003053E2" w:rsidP="009169C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3053E2" w:rsidP="009169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:rsidR="003053E2" w:rsidRDefault="003053E2" w:rsidP="009169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Default="003053E2" w:rsidP="009169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Default="003053E2" w:rsidP="009169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  <w:p w:rsidR="009169C3" w:rsidRDefault="009169C3" w:rsidP="009169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Pr="0062009F" w:rsidRDefault="003053E2" w:rsidP="009169C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4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3053E2" w:rsidP="009169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:rsidR="003053E2" w:rsidRDefault="003053E2" w:rsidP="009169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Default="003053E2" w:rsidP="009169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Default="003053E2" w:rsidP="009169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  <w:p w:rsidR="009169C3" w:rsidRDefault="009169C3" w:rsidP="009169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Pr="0062009F" w:rsidRDefault="003053E2" w:rsidP="009169C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3053E2" w:rsidRPr="00E619BB" w:rsidTr="00CD6465">
        <w:trPr>
          <w:trHeight w:val="529"/>
        </w:trPr>
        <w:tc>
          <w:tcPr>
            <w:tcW w:w="1613" w:type="pct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hideMark/>
          </w:tcPr>
          <w:p w:rsidR="003053E2" w:rsidRPr="0062009F" w:rsidRDefault="003053E2" w:rsidP="00F85A2E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00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วัตถุประสงค์</w:t>
            </w:r>
            <w:r w:rsidRPr="006200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เชิง</w:t>
            </w:r>
            <w:r w:rsidRPr="006200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2253" w:type="pct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3053E2" w:rsidRPr="0062009F" w:rsidRDefault="003053E2" w:rsidP="00F85A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00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985" w:type="pct"/>
            <w:gridSpan w:val="4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3053E2" w:rsidRPr="0062009F" w:rsidRDefault="003053E2" w:rsidP="00F85A2E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00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กรอบเวลา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(ปี)</w:t>
            </w:r>
          </w:p>
        </w:tc>
      </w:tr>
      <w:tr w:rsidR="003053E2" w:rsidRPr="00E619BB" w:rsidTr="00CD6465">
        <w:trPr>
          <w:trHeight w:val="507"/>
        </w:trPr>
        <w:tc>
          <w:tcPr>
            <w:tcW w:w="1613" w:type="pct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62009F" w:rsidRDefault="003053E2" w:rsidP="00F85A2E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53" w:type="pct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62009F" w:rsidRDefault="003053E2" w:rsidP="00F85A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6" w:type="pct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3053E2" w:rsidRPr="0062009F" w:rsidRDefault="003053E2" w:rsidP="00F85A2E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59</w:t>
            </w:r>
          </w:p>
        </w:tc>
        <w:tc>
          <w:tcPr>
            <w:tcW w:w="246" w:type="pct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3053E2" w:rsidRPr="0062009F" w:rsidRDefault="003053E2" w:rsidP="00F85A2E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60</w:t>
            </w:r>
          </w:p>
        </w:tc>
        <w:tc>
          <w:tcPr>
            <w:tcW w:w="246" w:type="pct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3053E2" w:rsidRPr="0062009F" w:rsidRDefault="003053E2" w:rsidP="00F85A2E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61</w:t>
            </w:r>
          </w:p>
        </w:tc>
        <w:tc>
          <w:tcPr>
            <w:tcW w:w="247" w:type="pct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3053E2" w:rsidRPr="0062009F" w:rsidRDefault="003053E2" w:rsidP="00F85A2E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62</w:t>
            </w:r>
          </w:p>
        </w:tc>
      </w:tr>
      <w:tr w:rsidR="003053E2" w:rsidRPr="00E619BB" w:rsidTr="00CD6465">
        <w:trPr>
          <w:trHeight w:val="507"/>
        </w:trPr>
        <w:tc>
          <w:tcPr>
            <w:tcW w:w="161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62009F" w:rsidRDefault="003053E2" w:rsidP="00F85A2E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5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3053E2" w:rsidP="00F85A2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มีการผลิตสื่อประชาสัมพันธ์องค์กร (ฉบับต่อเดือน)</w:t>
            </w:r>
          </w:p>
          <w:p w:rsidR="003053E2" w:rsidRPr="0062009F" w:rsidRDefault="003053E2" w:rsidP="005317E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มีการจัดรายการวิทยุ</w:t>
            </w:r>
            <w:r w:rsidR="00145B43">
              <w:rPr>
                <w:rFonts w:ascii="TH SarabunPSK" w:hAnsi="TH SarabunPSK" w:cs="TH SarabunPSK" w:hint="cs"/>
                <w:sz w:val="32"/>
                <w:szCs w:val="32"/>
                <w:cs/>
              </w:rPr>
              <w:t>/โทรศัทน์/สื่ออิเล</w:t>
            </w:r>
            <w:r w:rsidR="005317ED">
              <w:rPr>
                <w:rFonts w:ascii="TH SarabunPSK" w:hAnsi="TH SarabunPSK" w:cs="TH SarabunPSK" w:hint="cs"/>
                <w:sz w:val="32"/>
                <w:szCs w:val="32"/>
                <w:cs/>
              </w:rPr>
              <w:t>็ก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ทร</w:t>
            </w:r>
            <w:r w:rsidR="00145B43"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นิก</w:t>
            </w:r>
            <w:r w:rsidR="00145B43">
              <w:rPr>
                <w:rFonts w:ascii="TH SarabunPSK" w:hAnsi="TH SarabunPSK" w:cs="TH SarabunPSK" w:hint="cs"/>
                <w:sz w:val="32"/>
                <w:szCs w:val="32"/>
                <w:cs/>
              </w:rPr>
              <w:t>ส์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เพื่อการประชาสัมพันธ์และการถ่ายทอดองค์ความรู้ (รายการ)</w:t>
            </w:r>
          </w:p>
        </w:tc>
        <w:tc>
          <w:tcPr>
            <w:tcW w:w="246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9169C3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69C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:rsidR="003053E2" w:rsidRPr="009169C3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Pr="009169C3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69C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:rsidR="003053E2" w:rsidRPr="009169C3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6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9169C3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69C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:rsidR="003053E2" w:rsidRPr="009169C3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Pr="009169C3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9C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46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9169C3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69C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:rsidR="003053E2" w:rsidRPr="009169C3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Pr="009169C3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9C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47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9169C3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69C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:rsidR="003053E2" w:rsidRPr="009169C3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Pr="009169C3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69C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3053E2" w:rsidRPr="0062009F" w:rsidTr="00CD6465">
        <w:trPr>
          <w:trHeight w:val="354"/>
        </w:trPr>
        <w:tc>
          <w:tcPr>
            <w:tcW w:w="16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62009F" w:rsidRDefault="003053E2" w:rsidP="00F85A2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3053E2" w:rsidP="00F85A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6200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ให้บริการวิชาการผ่าน </w:t>
            </w:r>
            <w:r w:rsidRPr="0062009F">
              <w:rPr>
                <w:rFonts w:ascii="TH SarabunPSK" w:hAnsi="TH SarabunPSK" w:cs="TH SarabunPSK"/>
                <w:sz w:val="32"/>
                <w:szCs w:val="32"/>
              </w:rPr>
              <w:t>social network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โดยมี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Hotline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สายบริการวิชาการหน้า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Website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ของวชส. (ระบบ)</w:t>
            </w:r>
          </w:p>
        </w:tc>
        <w:tc>
          <w:tcPr>
            <w:tcW w:w="2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4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3053E2" w:rsidRPr="0062009F" w:rsidTr="00CD6465">
        <w:trPr>
          <w:trHeight w:val="354"/>
        </w:trPr>
        <w:tc>
          <w:tcPr>
            <w:tcW w:w="4851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176296" w:rsidRDefault="003053E2" w:rsidP="00F85A2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ยุทธศาสตร์ที่ 3 </w:t>
            </w:r>
            <w:r w:rsidRPr="00176296">
              <w:rPr>
                <w:rFonts w:ascii="TH SarabunPSK" w:hAnsi="TH SarabunPSK" w:cs="TH SarabunPSK"/>
                <w:sz w:val="32"/>
                <w:szCs w:val="32"/>
                <w:cs/>
              </w:rPr>
              <w:t>เป็นหน่วยงานกลางของวิทยาเขตสุราษฎร์ธานี ในการประสาน และสร้างสรรค์งานบริการวิชาการ/การค้นคว้า วิจัย และพัฒนาวิชาการตามความต้องการของหน่วยงานภายใน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</w:t>
            </w:r>
            <w:r w:rsidRPr="00176296">
              <w:rPr>
                <w:rFonts w:ascii="TH SarabunPSK" w:hAnsi="TH SarabunPSK" w:cs="TH SarabunPSK"/>
                <w:sz w:val="32"/>
                <w:szCs w:val="32"/>
                <w:cs/>
              </w:rPr>
              <w:t>ละความต้องการ</w:t>
            </w:r>
          </w:p>
          <w:p w:rsidR="003053E2" w:rsidRDefault="003053E2" w:rsidP="00F85A2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A7EF0">
              <w:rPr>
                <w:rFonts w:ascii="TH SarabunPSK" w:hAnsi="TH SarabunPSK" w:cs="TH SarabunPSK"/>
                <w:sz w:val="32"/>
                <w:szCs w:val="32"/>
                <w:cs/>
              </w:rPr>
              <w:t>ของชุมชน และสังคม</w:t>
            </w:r>
          </w:p>
        </w:tc>
      </w:tr>
      <w:tr w:rsidR="003053E2" w:rsidRPr="00E619BB" w:rsidTr="00CD6465">
        <w:trPr>
          <w:trHeight w:val="354"/>
        </w:trPr>
        <w:tc>
          <w:tcPr>
            <w:tcW w:w="16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3053E2" w:rsidRPr="002D78DA" w:rsidRDefault="003053E2" w:rsidP="00F85A2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การสนับสนุนงานบริการวิชาการให้คณะ/หน่วยงานภายในวิทยาเขต</w:t>
            </w:r>
          </w:p>
        </w:tc>
        <w:tc>
          <w:tcPr>
            <w:tcW w:w="22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3527EE" w:rsidRDefault="003053E2" w:rsidP="00F85A2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527EE">
              <w:rPr>
                <w:rFonts w:ascii="TH SarabunPSK" w:hAnsi="TH SarabunPSK" w:cs="TH SarabunPSK"/>
                <w:sz w:val="32"/>
                <w:szCs w:val="32"/>
                <w:cs/>
              </w:rPr>
              <w:t>- สนับสนุนงานบริการวิชาการให้แก่หน่ว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 w:rsidRPr="003527EE">
              <w:rPr>
                <w:rFonts w:ascii="TH SarabunPSK" w:hAnsi="TH SarabunPSK" w:cs="TH SarabunPSK"/>
                <w:sz w:val="32"/>
                <w:szCs w:val="32"/>
                <w:cs/>
              </w:rPr>
              <w:t>งานภายในได้ตามจำนวนที่ร้องขอ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(เรื่อง)</w:t>
            </w:r>
          </w:p>
          <w:p w:rsidR="003053E2" w:rsidRPr="003527EE" w:rsidRDefault="003053E2" w:rsidP="00F85A2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527E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9169C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527EE">
              <w:rPr>
                <w:rFonts w:ascii="TH SarabunPSK" w:hAnsi="TH SarabunPSK" w:cs="TH SarabunPSK"/>
                <w:sz w:val="32"/>
                <w:szCs w:val="32"/>
                <w:cs/>
              </w:rPr>
              <w:t>มีฐานข้อมูลความเชี่ยวชาญในงานบริการวิชาการของบุคลากรของวิทยาเขต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ที่ทันสมัย</w:t>
            </w:r>
          </w:p>
          <w:p w:rsidR="003053E2" w:rsidRDefault="003053E2" w:rsidP="00F85A2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527EE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9169C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527EE">
              <w:rPr>
                <w:rFonts w:ascii="TH SarabunPSK" w:hAnsi="TH SarabunPSK" w:cs="TH SarabunPSK"/>
                <w:sz w:val="32"/>
                <w:szCs w:val="32"/>
                <w:cs/>
              </w:rPr>
              <w:t>มีฐานข้อมูลกิจกรรมบริการวิชาการของ</w:t>
            </w:r>
          </w:p>
          <w:p w:rsidR="003053E2" w:rsidRDefault="003053E2" w:rsidP="00F85A2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527EE">
              <w:rPr>
                <w:rFonts w:ascii="TH SarabunPSK" w:hAnsi="TH SarabunPSK" w:cs="TH SarabunPSK"/>
                <w:sz w:val="32"/>
                <w:szCs w:val="32"/>
                <w:cs/>
              </w:rPr>
              <w:t>วิทยาเขต</w:t>
            </w:r>
          </w:p>
          <w:p w:rsidR="003053E2" w:rsidRPr="003527EE" w:rsidRDefault="003053E2" w:rsidP="00F85A2E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 เป็นศูนย์ประสานงานบริการวิชาการของ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Cs w:val="32"/>
                <w:cs/>
              </w:rPr>
              <w:t>วิทยาเขตสุราษฎร์ธานี</w:t>
            </w:r>
          </w:p>
        </w:tc>
        <w:tc>
          <w:tcPr>
            <w:tcW w:w="2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Pr="006A3FB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Pr="006A3FB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Pr="006A3FB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4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:rsidR="003053E2" w:rsidRPr="006A3FB2" w:rsidRDefault="003053E2" w:rsidP="00F85A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053E2" w:rsidRPr="00E619BB" w:rsidTr="00CD6465">
        <w:trPr>
          <w:trHeight w:val="354"/>
        </w:trPr>
        <w:tc>
          <w:tcPr>
            <w:tcW w:w="4851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3053E2" w:rsidP="00F85A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5B4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ยุทธศาสตร์ที่ 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A7EF0">
              <w:rPr>
                <w:rFonts w:ascii="TH SarabunPSK" w:hAnsi="TH SarabunPSK" w:cs="TH SarabunPSK"/>
                <w:sz w:val="32"/>
                <w:szCs w:val="32"/>
                <w:cs/>
              </w:rPr>
              <w:t>จัดการศึกษาเฉพาะทาง และการเรียนรู้ตามอัธยาศัย เพื่อขยายโอกาสทางการศึกษา</w:t>
            </w:r>
          </w:p>
        </w:tc>
      </w:tr>
      <w:tr w:rsidR="003053E2" w:rsidRPr="00E619BB" w:rsidTr="00CD6465">
        <w:trPr>
          <w:trHeight w:val="354"/>
        </w:trPr>
        <w:tc>
          <w:tcPr>
            <w:tcW w:w="16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3053E2" w:rsidRPr="00176296" w:rsidRDefault="003053E2" w:rsidP="00F85A2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 การจัดการศึกษาภาคพิเศษ</w:t>
            </w:r>
          </w:p>
        </w:tc>
        <w:tc>
          <w:tcPr>
            <w:tcW w:w="22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11497A" w:rsidRDefault="003053E2" w:rsidP="00F85A2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11497A">
              <w:rPr>
                <w:rFonts w:ascii="TH SarabunPSK" w:hAnsi="TH SarabunPSK" w:cs="TH SarabunPSK"/>
                <w:sz w:val="32"/>
                <w:szCs w:val="32"/>
                <w:cs/>
              </w:rPr>
              <w:t>มีการจัดหลักสูตรระยะสั้นระดับวุฒิบัตร/ประกาศนียบัตร</w:t>
            </w:r>
          </w:p>
          <w:p w:rsidR="003053E2" w:rsidRPr="0011497A" w:rsidRDefault="003053E2" w:rsidP="00F85A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11497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มีการจัดหลักสูตรในรูปแบบ </w:t>
            </w:r>
            <w:r w:rsidRPr="0011497A">
              <w:rPr>
                <w:rFonts w:ascii="TH SarabunPSK" w:hAnsi="TH SarabunPSK" w:cs="TH SarabunPSK"/>
                <w:sz w:val="32"/>
                <w:szCs w:val="32"/>
              </w:rPr>
              <w:t xml:space="preserve">continuing </w:t>
            </w:r>
            <w:r w:rsidRPr="0011497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</w:t>
            </w:r>
            <w:r w:rsidRPr="0011497A">
              <w:rPr>
                <w:rFonts w:ascii="TH SarabunPSK" w:hAnsi="TH SarabunPSK" w:cs="TH SarabunPSK"/>
                <w:sz w:val="32"/>
                <w:szCs w:val="32"/>
              </w:rPr>
              <w:t>alternative</w:t>
            </w:r>
          </w:p>
        </w:tc>
        <w:tc>
          <w:tcPr>
            <w:tcW w:w="2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Pr="006A3FB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2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Pr="006A3FB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Pr="006A3FB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4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  <w:p w:rsidR="003053E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Pr="006A3FB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3053E2" w:rsidRPr="00E619BB" w:rsidTr="00CD6465">
        <w:trPr>
          <w:trHeight w:val="354"/>
        </w:trPr>
        <w:tc>
          <w:tcPr>
            <w:tcW w:w="4851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3053E2" w:rsidP="00F85A2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5B4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ยุทธศาสตร์ที่ 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A7EF0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 ฟื้นฟู อนุรักษ์ ศิลปวัฒนธรรม และสิ่งแวดล้อม</w:t>
            </w:r>
          </w:p>
        </w:tc>
      </w:tr>
      <w:tr w:rsidR="003053E2" w:rsidRPr="00E619BB" w:rsidTr="00CD6465">
        <w:trPr>
          <w:trHeight w:val="354"/>
        </w:trPr>
        <w:tc>
          <w:tcPr>
            <w:tcW w:w="16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3053E2" w:rsidRPr="00176296" w:rsidRDefault="003053E2" w:rsidP="00F85A2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การทำนุบำรุงศิลปวัฒนธรรม</w:t>
            </w:r>
          </w:p>
        </w:tc>
        <w:tc>
          <w:tcPr>
            <w:tcW w:w="22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794FC5" w:rsidRDefault="003053E2" w:rsidP="00F85A2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4FC5">
              <w:rPr>
                <w:rFonts w:ascii="TH SarabunPSK" w:hAnsi="TH SarabunPSK" w:cs="TH SarabunPSK"/>
                <w:sz w:val="32"/>
                <w:szCs w:val="32"/>
                <w:cs/>
              </w:rPr>
              <w:t>- มีฐานข้อมูลศิลป วัฒนธรรม ภูมิปัญญาท้องถิ่น ของชุมชนที่สำคัญในเขตจังหวัดสุราษฎร์ธานี</w:t>
            </w:r>
          </w:p>
          <w:p w:rsidR="003053E2" w:rsidRPr="00794FC5" w:rsidRDefault="003053E2" w:rsidP="00F85A2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4FC5">
              <w:rPr>
                <w:rFonts w:ascii="TH SarabunPSK" w:hAnsi="TH SarabunPSK" w:cs="TH SarabunPSK"/>
                <w:sz w:val="32"/>
                <w:szCs w:val="32"/>
                <w:cs/>
              </w:rPr>
              <w:t>- มีกิจกรรมทำนุบำรุงศิลปวัฒนธรรมภูมิปัญญาของท้องถิ่น</w:t>
            </w:r>
          </w:p>
          <w:p w:rsidR="003053E2" w:rsidRPr="00794FC5" w:rsidRDefault="003053E2" w:rsidP="00F85A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4FC5">
              <w:rPr>
                <w:rFonts w:ascii="TH SarabunPSK" w:hAnsi="TH SarabunPSK" w:cs="TH SarabunPSK"/>
                <w:sz w:val="32"/>
                <w:szCs w:val="32"/>
                <w:cs/>
              </w:rPr>
              <w:t>- บุคลากรเข้าร่วมกิจกรรมศิลปวัฒนธรรมของ</w:t>
            </w:r>
          </w:p>
        </w:tc>
        <w:tc>
          <w:tcPr>
            <w:tcW w:w="2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794FC5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94FC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  <w:p w:rsidR="003053E2" w:rsidRPr="00794FC5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Pr="00794FC5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94FC5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  <w:p w:rsidR="003053E2" w:rsidRPr="00794FC5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Pr="00794FC5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4FC5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794FC5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94FC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  <w:p w:rsidR="003053E2" w:rsidRPr="00794FC5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Pr="00794FC5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94FC5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  <w:p w:rsidR="003053E2" w:rsidRPr="00794FC5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Pr="00794FC5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794FC5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94FC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  <w:p w:rsidR="003053E2" w:rsidRPr="00794FC5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Pr="00794FC5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94FC5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  <w:p w:rsidR="003053E2" w:rsidRPr="00794FC5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Pr="00794FC5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4FC5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4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794FC5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94FC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  <w:p w:rsidR="003053E2" w:rsidRPr="00794FC5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Pr="00794FC5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94FC5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  <w:p w:rsidR="003053E2" w:rsidRPr="00794FC5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Pr="00794FC5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4FC5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3053E2" w:rsidRPr="00E619BB" w:rsidTr="00CD6465">
        <w:trPr>
          <w:trHeight w:val="529"/>
        </w:trPr>
        <w:tc>
          <w:tcPr>
            <w:tcW w:w="1613" w:type="pct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hideMark/>
          </w:tcPr>
          <w:p w:rsidR="003053E2" w:rsidRPr="0062009F" w:rsidRDefault="003053E2" w:rsidP="00F85A2E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00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วัตถุประสงค์</w:t>
            </w:r>
            <w:r w:rsidRPr="006200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เชิง</w:t>
            </w:r>
            <w:r w:rsidRPr="006200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2253" w:type="pct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3053E2" w:rsidRPr="0062009F" w:rsidRDefault="003053E2" w:rsidP="00F85A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00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985" w:type="pct"/>
            <w:gridSpan w:val="4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3053E2" w:rsidRPr="0062009F" w:rsidRDefault="003053E2" w:rsidP="00F85A2E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00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กรอบเวลา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(ปี)</w:t>
            </w:r>
          </w:p>
        </w:tc>
      </w:tr>
      <w:tr w:rsidR="003053E2" w:rsidRPr="00E619BB" w:rsidTr="00CD6465">
        <w:trPr>
          <w:trHeight w:val="507"/>
        </w:trPr>
        <w:tc>
          <w:tcPr>
            <w:tcW w:w="1613" w:type="pct"/>
            <w:vMerge/>
            <w:tcBorders>
              <w:left w:val="dotted" w:sz="4" w:space="0" w:color="auto"/>
              <w:right w:val="dotted" w:sz="4" w:space="0" w:color="auto"/>
            </w:tcBorders>
          </w:tcPr>
          <w:p w:rsidR="003053E2" w:rsidRPr="0062009F" w:rsidRDefault="003053E2" w:rsidP="00F85A2E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53" w:type="pct"/>
            <w:vMerge/>
            <w:tcBorders>
              <w:left w:val="dotted" w:sz="4" w:space="0" w:color="auto"/>
              <w:right w:val="dotted" w:sz="4" w:space="0" w:color="auto"/>
            </w:tcBorders>
          </w:tcPr>
          <w:p w:rsidR="003053E2" w:rsidRPr="0062009F" w:rsidRDefault="003053E2" w:rsidP="00F85A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6" w:type="pct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3053E2" w:rsidRPr="0062009F" w:rsidRDefault="003053E2" w:rsidP="00F85A2E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59</w:t>
            </w:r>
          </w:p>
        </w:tc>
        <w:tc>
          <w:tcPr>
            <w:tcW w:w="246" w:type="pct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3053E2" w:rsidRPr="0062009F" w:rsidRDefault="003053E2" w:rsidP="00F85A2E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60</w:t>
            </w:r>
          </w:p>
        </w:tc>
        <w:tc>
          <w:tcPr>
            <w:tcW w:w="246" w:type="pct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3053E2" w:rsidRPr="0062009F" w:rsidRDefault="003053E2" w:rsidP="00F85A2E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61</w:t>
            </w:r>
          </w:p>
        </w:tc>
        <w:tc>
          <w:tcPr>
            <w:tcW w:w="247" w:type="pct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3053E2" w:rsidRPr="0062009F" w:rsidRDefault="003053E2" w:rsidP="00F85A2E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62</w:t>
            </w:r>
          </w:p>
        </w:tc>
      </w:tr>
      <w:tr w:rsidR="003053E2" w:rsidRPr="00E619BB" w:rsidTr="00CD6465">
        <w:trPr>
          <w:trHeight w:val="507"/>
        </w:trPr>
        <w:tc>
          <w:tcPr>
            <w:tcW w:w="161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62009F" w:rsidRDefault="003053E2" w:rsidP="00F85A2E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5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794FC5" w:rsidRDefault="003053E2" w:rsidP="00F85A2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4FC5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หน่วยงานภายใน (กิจกรรม)</w:t>
            </w:r>
          </w:p>
          <w:p w:rsidR="003053E2" w:rsidRPr="0062009F" w:rsidRDefault="003053E2" w:rsidP="00F85A2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94FC5">
              <w:rPr>
                <w:rFonts w:ascii="TH SarabunPSK" w:hAnsi="TH SarabunPSK" w:cs="TH SarabunPSK"/>
                <w:sz w:val="32"/>
                <w:szCs w:val="32"/>
                <w:cs/>
              </w:rPr>
              <w:t>- บุคลากรเข้าร่วมกิจกรรมศิลปวัฒนธรรมของหน่วยงานภายนอก (กิจกรรม)</w:t>
            </w:r>
          </w:p>
        </w:tc>
        <w:tc>
          <w:tcPr>
            <w:tcW w:w="246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145B43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Pr="00145B43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5B4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46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145B43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Pr="00145B43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5B4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46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145B43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Pr="00145B43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5B4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47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145B43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Pr="00145B43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5B4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</w:tbl>
    <w:p w:rsidR="003053E2" w:rsidRPr="00C844C0" w:rsidRDefault="003053E2" w:rsidP="003053E2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16"/>
          <w:szCs w:val="16"/>
          <w:lang w:eastAsia="en-US"/>
        </w:rPr>
      </w:pPr>
    </w:p>
    <w:p w:rsidR="003053E2" w:rsidRPr="0062009F" w:rsidRDefault="003053E2" w:rsidP="003053E2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</w:r>
      <w:r w:rsidRPr="00AC5F73">
        <w:rPr>
          <w:rFonts w:ascii="TH SarabunPSK" w:hAnsi="TH SarabunPSK" w:cs="TH SarabunPSK" w:hint="cs"/>
          <w:sz w:val="32"/>
          <w:szCs w:val="32"/>
          <w:cs/>
          <w:lang w:eastAsia="en-US"/>
        </w:rPr>
        <w:t>การเปลี่ยนแปลงที่สำคัญด้านผลิตภัณฑ์ ลูกค้าและตลาด ผู้ส่งมอบ และพันธมิตร และก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ารปฏิบัติที่ได้วางแผนไว้ดัง </w:t>
      </w:r>
      <w:r w:rsidRPr="00BF2047">
        <w:rPr>
          <w:rFonts w:ascii="TH SarabunPSK" w:hAnsi="TH SarabunPSK" w:cs="TH SarabunPSK"/>
          <w:sz w:val="32"/>
          <w:szCs w:val="32"/>
        </w:rPr>
        <w:t>Table</w:t>
      </w:r>
      <w:r w:rsidRPr="00BF2047">
        <w:rPr>
          <w:rFonts w:ascii="TH SarabunPSK" w:hAnsi="TH SarabunPSK" w:cs="TH SarabunPSK"/>
          <w:sz w:val="32"/>
          <w:szCs w:val="32"/>
          <w:cs/>
        </w:rPr>
        <w:t>2.1</w:t>
      </w:r>
      <w:r>
        <w:rPr>
          <w:rFonts w:ascii="TH SarabunPSK" w:hAnsi="TH SarabunPSK" w:cs="TH SarabunPSK" w:hint="cs"/>
          <w:sz w:val="32"/>
          <w:szCs w:val="32"/>
          <w:cs/>
        </w:rPr>
        <w:t>ข</w:t>
      </w:r>
      <w:r w:rsidRPr="00BF2047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>2</w:t>
      </w:r>
    </w:p>
    <w:p w:rsidR="003053E2" w:rsidRPr="00AC5F73" w:rsidRDefault="003053E2" w:rsidP="003053E2">
      <w:pPr>
        <w:tabs>
          <w:tab w:val="left" w:pos="360"/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F2047">
        <w:rPr>
          <w:rFonts w:ascii="TH SarabunPSK" w:hAnsi="TH SarabunPSK" w:cs="TH SarabunPSK"/>
          <w:sz w:val="32"/>
          <w:szCs w:val="32"/>
        </w:rPr>
        <w:t>Table</w:t>
      </w:r>
      <w:r w:rsidRPr="00BF2047">
        <w:rPr>
          <w:rFonts w:ascii="TH SarabunPSK" w:hAnsi="TH SarabunPSK" w:cs="TH SarabunPSK"/>
          <w:sz w:val="32"/>
          <w:szCs w:val="32"/>
          <w:cs/>
        </w:rPr>
        <w:t>2.1</w:t>
      </w:r>
      <w:r>
        <w:rPr>
          <w:rFonts w:ascii="TH SarabunPSK" w:hAnsi="TH SarabunPSK" w:cs="TH SarabunPSK" w:hint="cs"/>
          <w:sz w:val="32"/>
          <w:szCs w:val="32"/>
          <w:cs/>
        </w:rPr>
        <w:t>ข</w:t>
      </w:r>
      <w:r w:rsidRPr="00BF2047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AC5F73">
        <w:rPr>
          <w:rFonts w:ascii="TH SarabunPSK" w:hAnsi="TH SarabunPSK" w:cs="TH SarabunPSK" w:hint="cs"/>
          <w:sz w:val="32"/>
          <w:szCs w:val="32"/>
          <w:cs/>
          <w:lang w:eastAsia="en-US"/>
        </w:rPr>
        <w:t>การเปลี่ยนแปลงที่สำคัญ</w:t>
      </w:r>
      <w:r w:rsidR="00A16D22">
        <w:rPr>
          <w:rFonts w:ascii="TH SarabunPSK" w:hAnsi="TH SarabunPSK" w:cs="TH SarabunPSK" w:hint="cs"/>
          <w:sz w:val="32"/>
          <w:szCs w:val="32"/>
          <w:cs/>
          <w:lang w:eastAsia="en-US"/>
        </w:rPr>
        <w:t>ด้าน</w:t>
      </w:r>
      <w:r w:rsidRPr="00AC5F73">
        <w:rPr>
          <w:rFonts w:ascii="TH SarabunPSK" w:hAnsi="TH SarabunPSK" w:cs="TH SarabunPSK" w:hint="cs"/>
          <w:sz w:val="32"/>
          <w:szCs w:val="32"/>
          <w:cs/>
          <w:lang w:eastAsia="en-US"/>
        </w:rPr>
        <w:t>ผลิตภัณฑ์ ลูก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ค้าและตลาด ผู้ส่งมอบ</w:t>
      </w:r>
      <w:r w:rsidR="00A16D22">
        <w:rPr>
          <w:rFonts w:ascii="TH SarabunPSK" w:hAnsi="TH SarabunPSK" w:cs="TH SarabunPSK" w:hint="cs"/>
          <w:sz w:val="32"/>
          <w:szCs w:val="32"/>
          <w:cs/>
          <w:lang w:eastAsia="en-US"/>
        </w:rPr>
        <w:t>และพันธมิตร</w:t>
      </w:r>
    </w:p>
    <w:tbl>
      <w:tblPr>
        <w:tblStyle w:val="af1"/>
        <w:tblW w:w="0" w:type="auto"/>
        <w:tblLook w:val="04A0"/>
      </w:tblPr>
      <w:tblGrid>
        <w:gridCol w:w="3269"/>
        <w:gridCol w:w="6037"/>
      </w:tblGrid>
      <w:tr w:rsidR="003053E2" w:rsidRPr="00AC5F73" w:rsidTr="00F85A2E">
        <w:tc>
          <w:tcPr>
            <w:tcW w:w="32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AC5F73" w:rsidRDefault="003053E2" w:rsidP="00F85A2E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C5F73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การเปลี่ยนแปลงที่สำคัญ</w:t>
            </w:r>
          </w:p>
        </w:tc>
        <w:tc>
          <w:tcPr>
            <w:tcW w:w="60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AC5F73" w:rsidRDefault="003053E2" w:rsidP="00F85A2E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C5F73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การปฏิบัติที่ได้วางแผน</w:t>
            </w:r>
          </w:p>
        </w:tc>
      </w:tr>
      <w:tr w:rsidR="003053E2" w:rsidRPr="00AC5F73" w:rsidTr="00F85A2E">
        <w:tc>
          <w:tcPr>
            <w:tcW w:w="32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3053E2" w:rsidP="00F85A2E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C5F73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ด้านผลิตภัณฑ์</w:t>
            </w:r>
          </w:p>
          <w:p w:rsidR="009169C3" w:rsidRDefault="003053E2" w:rsidP="00F85A2E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- ความต้องการหลักสูตรที่</w:t>
            </w:r>
          </w:p>
          <w:p w:rsidR="003053E2" w:rsidRPr="00AC5F73" w:rsidRDefault="003053E2" w:rsidP="00F85A2E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เปลี่ยนแปลงไป โดยลูกค้ามีความต้องการหลักสูตรใหม่ ๆ และรูปแบบที่แตกต่างจากที่เคยจัด</w:t>
            </w:r>
          </w:p>
        </w:tc>
        <w:tc>
          <w:tcPr>
            <w:tcW w:w="60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3053E2" w:rsidP="00F85A2E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  <w:p w:rsidR="003053E2" w:rsidRDefault="003053E2" w:rsidP="00F85A2E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- วชส. มีการประสานงานกับคณะวิชาต่าง ๆ เพื่อขอแต่งตั้งอาจารย์เป็นคณะทำงานจัดทำหลักสูตรให้สอดคล้องกับความต้องการที่เปลี่ยนแปลง โดยให้มีผู้เชี่ยวชาญในสาขาที่หลากหลายในการทำหลักสูตร</w:t>
            </w:r>
          </w:p>
          <w:p w:rsidR="003053E2" w:rsidRPr="00AC5F73" w:rsidRDefault="003053E2" w:rsidP="00F85A2E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- การจัดรูปแบบการให้บริการวิชาการที่สอดคล้องหรือตรงตามความต้องการของลูกค้า</w:t>
            </w:r>
          </w:p>
        </w:tc>
      </w:tr>
      <w:tr w:rsidR="003053E2" w:rsidRPr="00AC5F73" w:rsidTr="00F85A2E">
        <w:tc>
          <w:tcPr>
            <w:tcW w:w="32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3053E2" w:rsidP="00F85A2E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C5F73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ลูกค้าและตลาด</w:t>
            </w:r>
          </w:p>
          <w:p w:rsidR="003053E2" w:rsidRPr="00AC5F73" w:rsidRDefault="003053E2" w:rsidP="00F85A2E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- การเปลี่ยนแปลงของกลุ่มลูกค้า และส่วนตลาด</w:t>
            </w:r>
          </w:p>
        </w:tc>
        <w:tc>
          <w:tcPr>
            <w:tcW w:w="60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3053E2" w:rsidP="00F85A2E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  <w:p w:rsidR="003053E2" w:rsidRPr="00AC5F73" w:rsidRDefault="003053E2" w:rsidP="009169C3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- วชส.มีระบบการรับฟังเสียงลูกค้าจากแหล่งต่าง ๆ ได้แก่ การประชุมร่วมกับหน่วยงานภายนอก การออกไปพบปะหน่วยงานภายนอก แบบสอบถาม ผลการประเมินหลังการจัดโครงการเสร็จสิ้น ทำให้ทราบความเคลื่อนไหวของลูกค้า และส่วนตลาด และใช้ข้อมูลดังกล่าวในการทบทวนแผนกลยุทธ์ และแผนงานของ</w:t>
            </w:r>
            <w:r w:rsidR="009169C3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วชส.อยู่เสมอ</w:t>
            </w:r>
          </w:p>
        </w:tc>
      </w:tr>
      <w:tr w:rsidR="003053E2" w:rsidRPr="00AC5F73" w:rsidTr="00F85A2E">
        <w:tc>
          <w:tcPr>
            <w:tcW w:w="32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3053E2" w:rsidP="00F85A2E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AC5F73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ผู้ส่งมอบและพันธมิตร</w:t>
            </w:r>
          </w:p>
          <w:p w:rsidR="003053E2" w:rsidRPr="00AC5F73" w:rsidRDefault="003053E2" w:rsidP="00F85A2E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60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9E4DEA" w:rsidRDefault="003053E2" w:rsidP="009169C3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- วชส.มีช่องทางต่าง ๆ รวมทั้งสื่อสังคมออนไลน์ในการติดตามข้อมูลข่าวสารสถานประกอบการใหม่ ๆ แหล่งท่องเที่ยว วิทยากรที่มีชื่อเสียง เพื่อสร้างความร่วมมือในการดำเนินงาน</w:t>
            </w:r>
          </w:p>
        </w:tc>
      </w:tr>
    </w:tbl>
    <w:p w:rsidR="003053E2" w:rsidRPr="009169C3" w:rsidRDefault="003053E2" w:rsidP="003053E2">
      <w:pPr>
        <w:spacing w:line="269" w:lineRule="auto"/>
        <w:rPr>
          <w:color w:val="FF0000"/>
        </w:rPr>
      </w:pPr>
    </w:p>
    <w:p w:rsidR="003053E2" w:rsidRDefault="003053E2" w:rsidP="003053E2">
      <w:pPr>
        <w:spacing w:line="269" w:lineRule="auto"/>
        <w:rPr>
          <w:color w:val="FF0000"/>
        </w:rPr>
      </w:pPr>
    </w:p>
    <w:p w:rsidR="003053E2" w:rsidRDefault="003053E2" w:rsidP="003053E2">
      <w:pPr>
        <w:spacing w:line="269" w:lineRule="auto"/>
        <w:rPr>
          <w:color w:val="FF0000"/>
        </w:rPr>
      </w:pPr>
    </w:p>
    <w:p w:rsidR="003053E2" w:rsidRDefault="003053E2" w:rsidP="003053E2">
      <w:pPr>
        <w:spacing w:line="269" w:lineRule="auto"/>
        <w:rPr>
          <w:color w:val="FF0000"/>
        </w:rPr>
      </w:pPr>
    </w:p>
    <w:p w:rsidR="003053E2" w:rsidRPr="00E86725" w:rsidRDefault="003053E2" w:rsidP="003053E2">
      <w:pPr>
        <w:spacing w:line="269" w:lineRule="auto"/>
        <w:rPr>
          <w:color w:val="FF0000"/>
        </w:rPr>
      </w:pPr>
    </w:p>
    <w:p w:rsidR="003053E2" w:rsidRPr="009A29FE" w:rsidRDefault="003053E2" w:rsidP="003053E2">
      <w:pPr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9A29FE">
        <w:rPr>
          <w:rFonts w:ascii="TH SarabunPSK" w:hAnsi="TH SarabunPSK" w:cs="TH SarabunPSK"/>
          <w:sz w:val="32"/>
          <w:szCs w:val="32"/>
          <w:lang w:eastAsia="en-US"/>
        </w:rPr>
        <w:lastRenderedPageBreak/>
        <w:t>2.1</w:t>
      </w:r>
      <w:r w:rsidRPr="009A29FE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ข </w:t>
      </w:r>
      <w:r w:rsidRPr="009A29FE">
        <w:rPr>
          <w:rFonts w:ascii="TH SarabunPSK" w:hAnsi="TH SarabunPSK" w:cs="TH SarabunPSK"/>
          <w:sz w:val="32"/>
          <w:szCs w:val="32"/>
          <w:lang w:eastAsia="en-US"/>
        </w:rPr>
        <w:t>(2)</w:t>
      </w:r>
      <w:r w:rsidRPr="009A29FE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การพิจารณาวัตถุประสงค์เชิงกลยุทธ์</w:t>
      </w:r>
    </w:p>
    <w:p w:rsidR="003053E2" w:rsidRDefault="003053E2" w:rsidP="003053E2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</w:r>
      <w:r w:rsidRPr="009A29FE">
        <w:rPr>
          <w:rFonts w:ascii="TH SarabunPSK" w:hAnsi="TH SarabunPSK" w:cs="TH SarabunPSK" w:hint="cs"/>
          <w:sz w:val="32"/>
          <w:szCs w:val="32"/>
          <w:cs/>
          <w:lang w:eastAsia="en-US"/>
        </w:rPr>
        <w:t>วัตถุประสงค์เชิงกลยุทธ์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ของ</w:t>
      </w:r>
      <w:r w:rsidR="00A16D22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วชส.สามารถสร้างสมดุลที่เหมาะสมระหว่างความต้องการที่แตกต่างและได้พิจารณาถึงการ</w:t>
      </w:r>
      <w:r w:rsidRPr="00D21F6F">
        <w:rPr>
          <w:rFonts w:ascii="TH SarabunPSK" w:hAnsi="TH SarabunPSK" w:cs="TH SarabunPSK" w:hint="cs"/>
          <w:szCs w:val="32"/>
          <w:cs/>
        </w:rPr>
        <w:t xml:space="preserve">ตอบสนองความท้ายทายเชิงกลยุทธ์ ใช้ประโยชน์จากสมรรถนะหลักขององค์กร </w:t>
      </w:r>
      <w:r w:rsidR="00A16D22">
        <w:rPr>
          <w:rFonts w:ascii="TH SarabunPSK" w:hAnsi="TH SarabunPSK" w:cs="TH SarabunPSK"/>
          <w:szCs w:val="32"/>
          <w:cs/>
        </w:rPr>
        <w:br/>
      </w:r>
      <w:r w:rsidRPr="00D21F6F">
        <w:rPr>
          <w:rFonts w:ascii="TH SarabunPSK" w:hAnsi="TH SarabunPSK" w:cs="TH SarabunPSK" w:hint="cs"/>
          <w:szCs w:val="32"/>
          <w:cs/>
        </w:rPr>
        <w:t>ความได้เปรียบเชิง</w:t>
      </w:r>
      <w:r w:rsidRPr="00D21F6F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กลยุทธ์ และโอกาสเชิงกลยุทธ์ดัง </w:t>
      </w:r>
      <w:r w:rsidRPr="00BF2047">
        <w:rPr>
          <w:rFonts w:ascii="TH SarabunPSK" w:hAnsi="TH SarabunPSK" w:cs="TH SarabunPSK"/>
          <w:sz w:val="32"/>
          <w:szCs w:val="32"/>
        </w:rPr>
        <w:t>Table</w:t>
      </w:r>
      <w:r w:rsidRPr="00BF2047">
        <w:rPr>
          <w:rFonts w:ascii="TH SarabunPSK" w:hAnsi="TH SarabunPSK" w:cs="TH SarabunPSK"/>
          <w:sz w:val="32"/>
          <w:szCs w:val="32"/>
          <w:cs/>
        </w:rPr>
        <w:t>2.1</w:t>
      </w:r>
      <w:r>
        <w:rPr>
          <w:rFonts w:ascii="TH SarabunPSK" w:hAnsi="TH SarabunPSK" w:cs="TH SarabunPSK" w:hint="cs"/>
          <w:sz w:val="32"/>
          <w:szCs w:val="32"/>
          <w:cs/>
        </w:rPr>
        <w:t>ข</w:t>
      </w:r>
      <w:r w:rsidRPr="00BF2047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>3</w:t>
      </w:r>
    </w:p>
    <w:p w:rsidR="003053E2" w:rsidRPr="00D21F6F" w:rsidRDefault="003053E2" w:rsidP="003053E2">
      <w:pPr>
        <w:tabs>
          <w:tab w:val="left" w:pos="360"/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F2047">
        <w:rPr>
          <w:rFonts w:ascii="TH SarabunPSK" w:hAnsi="TH SarabunPSK" w:cs="TH SarabunPSK"/>
          <w:sz w:val="32"/>
          <w:szCs w:val="32"/>
        </w:rPr>
        <w:t>Table</w:t>
      </w:r>
      <w:r w:rsidRPr="00BF2047">
        <w:rPr>
          <w:rFonts w:ascii="TH SarabunPSK" w:hAnsi="TH SarabunPSK" w:cs="TH SarabunPSK"/>
          <w:sz w:val="32"/>
          <w:szCs w:val="32"/>
          <w:cs/>
        </w:rPr>
        <w:t>2.1</w:t>
      </w:r>
      <w:r>
        <w:rPr>
          <w:rFonts w:ascii="TH SarabunPSK" w:hAnsi="TH SarabunPSK" w:cs="TH SarabunPSK" w:hint="cs"/>
          <w:sz w:val="32"/>
          <w:szCs w:val="32"/>
          <w:cs/>
        </w:rPr>
        <w:t>ข</w:t>
      </w:r>
      <w:r w:rsidRPr="00BF2047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>3</w:t>
      </w:r>
      <w:r w:rsidR="009169C3">
        <w:rPr>
          <w:rFonts w:ascii="TH SarabunPSK" w:hAnsi="TH SarabunPSK" w:cs="TH SarabunPSK"/>
          <w:sz w:val="32"/>
          <w:szCs w:val="32"/>
        </w:rPr>
        <w:t xml:space="preserve"> </w:t>
      </w:r>
      <w:r w:rsidRPr="009A29FE">
        <w:rPr>
          <w:rFonts w:ascii="TH SarabunPSK" w:hAnsi="TH SarabunPSK" w:cs="TH SarabunPSK" w:hint="cs"/>
          <w:sz w:val="32"/>
          <w:szCs w:val="32"/>
          <w:cs/>
          <w:lang w:eastAsia="en-US"/>
        </w:rPr>
        <w:t>วัตถุประสงค์เชิงกลยุทธ์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ของ</w:t>
      </w:r>
      <w:r w:rsidR="00A16D22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วชส.</w:t>
      </w:r>
      <w:r w:rsidR="009169C3">
        <w:rPr>
          <w:rFonts w:ascii="TH SarabunPSK" w:hAnsi="TH SarabunPSK" w:cs="TH SarabunPSK" w:hint="cs"/>
          <w:sz w:val="32"/>
          <w:szCs w:val="32"/>
          <w:cs/>
          <w:lang w:eastAsia="en-US"/>
        </w:rPr>
        <w:t>กับการ</w:t>
      </w:r>
      <w:r w:rsidRPr="00D21F6F">
        <w:rPr>
          <w:rFonts w:ascii="TH SarabunPSK" w:hAnsi="TH SarabunPSK" w:cs="TH SarabunPSK" w:hint="cs"/>
          <w:szCs w:val="32"/>
          <w:cs/>
        </w:rPr>
        <w:t>ตอบสนองความท้ายทายเชิงกลยุทธ์</w:t>
      </w:r>
    </w:p>
    <w:tbl>
      <w:tblPr>
        <w:tblStyle w:val="af1"/>
        <w:tblW w:w="5184" w:type="pct"/>
        <w:tblLayout w:type="fixed"/>
        <w:tblLook w:val="0420"/>
      </w:tblPr>
      <w:tblGrid>
        <w:gridCol w:w="2770"/>
        <w:gridCol w:w="917"/>
        <w:gridCol w:w="917"/>
        <w:gridCol w:w="963"/>
        <w:gridCol w:w="870"/>
        <w:gridCol w:w="969"/>
        <w:gridCol w:w="893"/>
        <w:gridCol w:w="899"/>
        <w:gridCol w:w="450"/>
      </w:tblGrid>
      <w:tr w:rsidR="003053E2" w:rsidRPr="00E619BB" w:rsidTr="00792D5F">
        <w:trPr>
          <w:trHeight w:val="471"/>
        </w:trPr>
        <w:tc>
          <w:tcPr>
            <w:tcW w:w="1436" w:type="pct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hideMark/>
          </w:tcPr>
          <w:p w:rsidR="003053E2" w:rsidRDefault="003053E2" w:rsidP="00F85A2E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Default="003053E2" w:rsidP="00F85A2E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Default="003053E2" w:rsidP="00F85A2E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Default="003053E2" w:rsidP="00F85A2E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Default="003053E2" w:rsidP="00F85A2E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53E2" w:rsidRPr="00B35218" w:rsidRDefault="003053E2" w:rsidP="00F85A2E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35218">
              <w:rPr>
                <w:rFonts w:ascii="TH SarabunPSK" w:hAnsi="TH SarabunPSK" w:cs="TH SarabunPSK"/>
                <w:sz w:val="32"/>
                <w:szCs w:val="32"/>
                <w:cs/>
              </w:rPr>
              <w:t>วัตถุประสงค์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เชิง</w:t>
            </w:r>
            <w:r w:rsidRPr="00B35218">
              <w:rPr>
                <w:rFonts w:ascii="TH SarabunPSK" w:hAnsi="TH SarabunPSK" w:cs="TH SarabunPSK"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448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E619BB" w:rsidRDefault="003053E2" w:rsidP="00F85A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ความท้ายทายเชิงกลยุทธ์</w:t>
            </w:r>
          </w:p>
        </w:tc>
        <w:tc>
          <w:tcPr>
            <w:tcW w:w="953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E619BB" w:rsidRDefault="003053E2" w:rsidP="00F85A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1162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3053E2" w:rsidP="00F85A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โอกาสเชิงกลยุทธ์</w:t>
            </w:r>
          </w:p>
        </w:tc>
      </w:tr>
      <w:tr w:rsidR="003053E2" w:rsidRPr="00E619BB" w:rsidTr="00792D5F">
        <w:trPr>
          <w:cantSplit/>
          <w:trHeight w:val="4296"/>
        </w:trPr>
        <w:tc>
          <w:tcPr>
            <w:tcW w:w="1436" w:type="pct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B35218" w:rsidRDefault="003053E2" w:rsidP="00F85A2E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7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extDirection w:val="btLr"/>
          </w:tcPr>
          <w:p w:rsidR="003053E2" w:rsidRPr="00B229C0" w:rsidRDefault="003053E2" w:rsidP="00F85A2E">
            <w:pPr>
              <w:ind w:left="113" w:right="113"/>
              <w:rPr>
                <w:rFonts w:ascii="TH SarabunPSK" w:hAnsi="TH SarabunPSK" w:cs="TH SarabunPSK"/>
                <w:sz w:val="28"/>
              </w:rPr>
            </w:pPr>
            <w:r w:rsidRPr="00B229C0">
              <w:rPr>
                <w:rFonts w:ascii="TH SarabunPSK" w:hAnsi="TH SarabunPSK" w:cs="TH SarabunPSK"/>
                <w:sz w:val="28"/>
                <w:cs/>
              </w:rPr>
              <w:t xml:space="preserve">1. การจัดโครงการบริการวิชาการแบบให้เปล่าได้ </w:t>
            </w:r>
          </w:p>
          <w:p w:rsidR="003053E2" w:rsidRPr="00B229C0" w:rsidRDefault="003053E2" w:rsidP="00F85A2E">
            <w:pPr>
              <w:ind w:left="113" w:right="113"/>
              <w:rPr>
                <w:rFonts w:ascii="TH SarabunPSK" w:hAnsi="TH SarabunPSK" w:cs="TH SarabunPSK"/>
                <w:sz w:val="28"/>
              </w:rPr>
            </w:pPr>
            <w:r w:rsidRPr="00B229C0">
              <w:rPr>
                <w:rFonts w:ascii="TH SarabunPSK" w:hAnsi="TH SarabunPSK" w:cs="TH SarabunPSK"/>
                <w:sz w:val="28"/>
                <w:cs/>
              </w:rPr>
              <w:t xml:space="preserve">    ในสัดส่วนที่เพิ่มขึ้นภายใต้งบประมาณที่ลดลง</w:t>
            </w:r>
          </w:p>
          <w:p w:rsidR="003053E2" w:rsidRPr="00B229C0" w:rsidRDefault="003053E2" w:rsidP="00F85A2E">
            <w:pPr>
              <w:ind w:left="113" w:right="113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7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extDirection w:val="btLr"/>
          </w:tcPr>
          <w:p w:rsidR="003053E2" w:rsidRPr="00B229C0" w:rsidRDefault="003053E2" w:rsidP="00F85A2E">
            <w:pPr>
              <w:ind w:left="113" w:right="113"/>
              <w:rPr>
                <w:rFonts w:ascii="TH SarabunPSK" w:hAnsi="TH SarabunPSK" w:cs="TH SarabunPSK"/>
                <w:sz w:val="28"/>
              </w:rPr>
            </w:pPr>
            <w:r w:rsidRPr="00B229C0">
              <w:rPr>
                <w:rFonts w:ascii="TH SarabunPSK" w:hAnsi="TH SarabunPSK" w:cs="TH SarabunPSK"/>
                <w:sz w:val="28"/>
                <w:cs/>
              </w:rPr>
              <w:t>2. การมีโครงการ/กิจกรรมบริการวิชาการแบบ</w:t>
            </w:r>
          </w:p>
          <w:p w:rsidR="003053E2" w:rsidRPr="00B229C0" w:rsidRDefault="003053E2" w:rsidP="00F85A2E">
            <w:pPr>
              <w:ind w:left="113" w:right="113"/>
              <w:rPr>
                <w:rFonts w:ascii="TH SarabunPSK" w:hAnsi="TH SarabunPSK" w:cs="TH SarabunPSK"/>
                <w:sz w:val="28"/>
                <w:cs/>
              </w:rPr>
            </w:pPr>
            <w:r w:rsidRPr="00B229C0">
              <w:rPr>
                <w:rFonts w:ascii="TH SarabunPSK" w:hAnsi="TH SarabunPSK" w:cs="TH SarabunPSK"/>
                <w:sz w:val="28"/>
                <w:cs/>
              </w:rPr>
              <w:t xml:space="preserve">   จัดหารายได้มากขึ้น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และรายรับที่เพิ่มขึ้น</w:t>
            </w:r>
          </w:p>
          <w:p w:rsidR="003053E2" w:rsidRPr="00B229C0" w:rsidRDefault="003053E2" w:rsidP="00F85A2E">
            <w:pPr>
              <w:ind w:left="113" w:right="113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9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extDirection w:val="btLr"/>
          </w:tcPr>
          <w:p w:rsidR="003053E2" w:rsidRPr="00B229C0" w:rsidRDefault="003053E2" w:rsidP="00F85A2E">
            <w:pPr>
              <w:ind w:left="113" w:right="113"/>
              <w:rPr>
                <w:rFonts w:ascii="TH SarabunPSK" w:hAnsi="TH SarabunPSK" w:cs="TH SarabunPSK"/>
                <w:sz w:val="28"/>
              </w:rPr>
            </w:pPr>
            <w:r w:rsidRPr="00B229C0">
              <w:rPr>
                <w:rFonts w:ascii="TH SarabunPSK" w:hAnsi="TH SarabunPSK" w:cs="TH SarabunPSK"/>
                <w:sz w:val="28"/>
                <w:cs/>
              </w:rPr>
              <w:t>3. การจัดหลักสูตรที่หลากหลายรูปแบบได้ตาม</w:t>
            </w:r>
          </w:p>
          <w:p w:rsidR="003053E2" w:rsidRPr="00B229C0" w:rsidRDefault="003053E2" w:rsidP="00F85A2E">
            <w:pPr>
              <w:ind w:left="113" w:right="113"/>
              <w:rPr>
                <w:rFonts w:ascii="TH SarabunPSK" w:hAnsi="TH SarabunPSK" w:cs="TH SarabunPSK"/>
                <w:sz w:val="28"/>
                <w:cs/>
              </w:rPr>
            </w:pPr>
            <w:r w:rsidRPr="00B229C0">
              <w:rPr>
                <w:rFonts w:ascii="TH SarabunPSK" w:hAnsi="TH SarabunPSK" w:cs="TH SarabunPSK"/>
                <w:sz w:val="28"/>
                <w:cs/>
              </w:rPr>
              <w:t xml:space="preserve">   ความต้องการของผู้รับบริการ</w:t>
            </w:r>
          </w:p>
        </w:tc>
        <w:tc>
          <w:tcPr>
            <w:tcW w:w="45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extDirection w:val="btLr"/>
          </w:tcPr>
          <w:p w:rsidR="003053E2" w:rsidRDefault="003053E2" w:rsidP="00F85A2E">
            <w:pPr>
              <w:ind w:left="113" w:right="113"/>
              <w:rPr>
                <w:rFonts w:ascii="TH SarabunPSK" w:hAnsi="TH SarabunPSK" w:cs="TH SarabunPSK"/>
                <w:sz w:val="28"/>
              </w:rPr>
            </w:pPr>
            <w:r w:rsidRPr="00B229C0">
              <w:rPr>
                <w:rFonts w:ascii="TH SarabunPSK" w:hAnsi="TH SarabunPSK" w:cs="TH SarabunPSK" w:hint="cs"/>
                <w:sz w:val="28"/>
                <w:cs/>
              </w:rPr>
              <w:t xml:space="preserve">1. </w:t>
            </w:r>
            <w:r w:rsidRPr="00B229C0">
              <w:rPr>
                <w:rFonts w:ascii="TH SarabunPSK" w:hAnsi="TH SarabunPSK" w:cs="TH SarabunPSK"/>
                <w:sz w:val="28"/>
                <w:cs/>
              </w:rPr>
              <w:t>เป็นองค์กรที่มีความเชี่ยวชาญในการประสานงาน</w:t>
            </w:r>
          </w:p>
          <w:p w:rsidR="003053E2" w:rsidRPr="00B229C0" w:rsidRDefault="003053E2" w:rsidP="00F85A2E">
            <w:pPr>
              <w:ind w:left="113" w:right="113"/>
              <w:rPr>
                <w:rFonts w:ascii="TH SarabunPSK" w:hAnsi="TH SarabunPSK" w:cs="TH SarabunPSK"/>
                <w:sz w:val="28"/>
              </w:rPr>
            </w:pPr>
            <w:r w:rsidRPr="00B229C0">
              <w:rPr>
                <w:rFonts w:ascii="TH SarabunPSK" w:hAnsi="TH SarabunPSK" w:cs="TH SarabunPSK"/>
                <w:sz w:val="28"/>
                <w:cs/>
              </w:rPr>
              <w:t>และการให้บริการวิชาการ</w:t>
            </w:r>
          </w:p>
          <w:p w:rsidR="003053E2" w:rsidRPr="00B229C0" w:rsidRDefault="003053E2" w:rsidP="00F85A2E">
            <w:pPr>
              <w:ind w:left="113" w:right="113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extDirection w:val="btLr"/>
          </w:tcPr>
          <w:p w:rsidR="003053E2" w:rsidRDefault="003053E2" w:rsidP="00F85A2E">
            <w:pPr>
              <w:rPr>
                <w:rFonts w:ascii="TH SarabunPSK" w:hAnsi="TH SarabunPSK" w:cs="TH SarabunPSK"/>
                <w:sz w:val="28"/>
              </w:rPr>
            </w:pPr>
            <w:r w:rsidRPr="00D36F78">
              <w:rPr>
                <w:rFonts w:ascii="TH SarabunPSK" w:hAnsi="TH SarabunPSK" w:cs="TH SarabunPSK"/>
                <w:sz w:val="28"/>
              </w:rPr>
              <w:t xml:space="preserve">2. </w:t>
            </w:r>
            <w:r w:rsidRPr="00D36F78">
              <w:rPr>
                <w:rFonts w:ascii="TH SarabunPSK" w:hAnsi="TH SarabunPSK" w:cs="TH SarabunPSK" w:hint="cs"/>
                <w:sz w:val="28"/>
                <w:cs/>
              </w:rPr>
              <w:t>มีหลักสูตรที่หลากหลาย สอดคล้องกับความต้องการ</w:t>
            </w:r>
          </w:p>
          <w:p w:rsidR="003053E2" w:rsidRPr="00B229C0" w:rsidRDefault="003053E2" w:rsidP="00F85A2E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36F78">
              <w:rPr>
                <w:rFonts w:ascii="TH SarabunPSK" w:hAnsi="TH SarabunPSK" w:cs="TH SarabunPSK" w:hint="cs"/>
                <w:sz w:val="28"/>
                <w:cs/>
              </w:rPr>
              <w:t>ของผู้รับบริการ</w:t>
            </w:r>
          </w:p>
        </w:tc>
        <w:tc>
          <w:tcPr>
            <w:tcW w:w="46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extDirection w:val="btLr"/>
          </w:tcPr>
          <w:p w:rsidR="003053E2" w:rsidRPr="00B229C0" w:rsidRDefault="003053E2" w:rsidP="00F85A2E">
            <w:pPr>
              <w:spacing w:line="269" w:lineRule="auto"/>
              <w:rPr>
                <w:rFonts w:ascii="TH SarabunPSK" w:hAnsi="TH SarabunPSK" w:cs="TH SarabunPSK"/>
                <w:sz w:val="28"/>
              </w:rPr>
            </w:pPr>
            <w:r w:rsidRPr="00B229C0">
              <w:rPr>
                <w:rFonts w:ascii="TH SarabunPSK" w:hAnsi="TH SarabunPSK" w:cs="TH SarabunPSK" w:hint="cs"/>
                <w:sz w:val="28"/>
                <w:cs/>
              </w:rPr>
              <w:t>1. การเป็นที่พึ่งทางวิชาการของสังคม ชุมชน</w:t>
            </w:r>
          </w:p>
          <w:p w:rsidR="003053E2" w:rsidRPr="00B229C0" w:rsidRDefault="003053E2" w:rsidP="00F85A2E">
            <w:pPr>
              <w:spacing w:line="269" w:lineRule="auto"/>
              <w:rPr>
                <w:rFonts w:ascii="TH SarabunPSK" w:hAnsi="TH SarabunPSK" w:cs="TH SarabunPSK"/>
                <w:sz w:val="28"/>
              </w:rPr>
            </w:pPr>
            <w:r w:rsidRPr="00B229C0">
              <w:rPr>
                <w:rFonts w:ascii="TH SarabunPSK" w:hAnsi="TH SarabunPSK" w:cs="TH SarabunPSK" w:hint="cs"/>
                <w:sz w:val="28"/>
                <w:cs/>
              </w:rPr>
              <w:t>ในจังหวัดภาคใต้ตอนบน</w:t>
            </w:r>
          </w:p>
        </w:tc>
        <w:tc>
          <w:tcPr>
            <w:tcW w:w="4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extDirection w:val="btLr"/>
          </w:tcPr>
          <w:p w:rsidR="003053E2" w:rsidRPr="00B229C0" w:rsidRDefault="003053E2" w:rsidP="00F85A2E">
            <w:pPr>
              <w:spacing w:line="269" w:lineRule="auto"/>
              <w:ind w:left="113"/>
              <w:rPr>
                <w:rFonts w:ascii="TH SarabunPSK" w:hAnsi="TH SarabunPSK" w:cs="TH SarabunPSK"/>
                <w:sz w:val="28"/>
              </w:rPr>
            </w:pPr>
            <w:r w:rsidRPr="00B229C0">
              <w:rPr>
                <w:rFonts w:ascii="TH SarabunPSK" w:hAnsi="TH SarabunPSK" w:cs="TH SarabunPSK" w:hint="cs"/>
                <w:sz w:val="28"/>
                <w:cs/>
              </w:rPr>
              <w:t>2. การตอบสนองความต้องการของลูกค้าได้</w:t>
            </w:r>
          </w:p>
          <w:p w:rsidR="003053E2" w:rsidRPr="00B229C0" w:rsidRDefault="003053E2" w:rsidP="00F85A2E">
            <w:pPr>
              <w:spacing w:line="269" w:lineRule="auto"/>
              <w:ind w:left="113"/>
              <w:rPr>
                <w:rFonts w:ascii="TH SarabunPSK" w:hAnsi="TH SarabunPSK" w:cs="TH SarabunPSK"/>
                <w:sz w:val="28"/>
              </w:rPr>
            </w:pPr>
            <w:r w:rsidRPr="00B229C0">
              <w:rPr>
                <w:rFonts w:ascii="TH SarabunPSK" w:hAnsi="TH SarabunPSK" w:cs="TH SarabunPSK" w:hint="cs"/>
                <w:sz w:val="28"/>
                <w:cs/>
              </w:rPr>
              <w:t xml:space="preserve">   อย่างสะดวก รวดเร็ว</w:t>
            </w:r>
          </w:p>
        </w:tc>
        <w:tc>
          <w:tcPr>
            <w:tcW w:w="2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extDirection w:val="btLr"/>
          </w:tcPr>
          <w:p w:rsidR="003053E2" w:rsidRPr="00B229C0" w:rsidRDefault="003053E2" w:rsidP="00F85A2E">
            <w:pPr>
              <w:spacing w:line="269" w:lineRule="auto"/>
              <w:ind w:left="113"/>
              <w:rPr>
                <w:rFonts w:ascii="TH SarabunPSK" w:hAnsi="TH SarabunPSK" w:cs="TH SarabunPSK"/>
                <w:color w:val="FF0000"/>
                <w:sz w:val="28"/>
              </w:rPr>
            </w:pPr>
            <w:r w:rsidRPr="00B229C0">
              <w:rPr>
                <w:rFonts w:ascii="TH SarabunPSK" w:hAnsi="TH SarabunPSK" w:cs="TH SarabunPSK" w:hint="cs"/>
                <w:sz w:val="28"/>
                <w:cs/>
              </w:rPr>
              <w:t>3.</w:t>
            </w:r>
            <w:r w:rsidRPr="00B229C0">
              <w:rPr>
                <w:rFonts w:ascii="TH SarabunPSK" w:hAnsi="TH SarabunPSK" w:cs="TH SarabunPSK"/>
                <w:sz w:val="28"/>
                <w:cs/>
              </w:rPr>
              <w:t>การเป็นศูนย์กลางการบริการวิชาการ</w:t>
            </w:r>
            <w:r w:rsidRPr="00B229C0">
              <w:rPr>
                <w:rFonts w:ascii="TH SarabunPSK" w:hAnsi="TH SarabunPSK" w:cs="TH SarabunPSK" w:hint="cs"/>
                <w:sz w:val="28"/>
                <w:cs/>
              </w:rPr>
              <w:t>ของสังคม ชุมชนในจังหวัดภาคใต้ตอนบน</w:t>
            </w:r>
          </w:p>
          <w:p w:rsidR="003053E2" w:rsidRPr="00B229C0" w:rsidRDefault="003053E2" w:rsidP="00F85A2E">
            <w:pPr>
              <w:ind w:left="113" w:right="113"/>
              <w:rPr>
                <w:rFonts w:ascii="TH SarabunPSK" w:hAnsi="TH SarabunPSK" w:cs="TH SarabunPSK"/>
                <w:sz w:val="28"/>
              </w:rPr>
            </w:pPr>
          </w:p>
        </w:tc>
      </w:tr>
      <w:tr w:rsidR="003053E2" w:rsidRPr="00E619BB" w:rsidTr="00792D5F">
        <w:trPr>
          <w:trHeight w:val="354"/>
        </w:trPr>
        <w:tc>
          <w:tcPr>
            <w:tcW w:w="14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3053E2" w:rsidRPr="00145B43" w:rsidRDefault="003053E2" w:rsidP="00F85A2E">
            <w:pPr>
              <w:tabs>
                <w:tab w:val="left" w:pos="851"/>
              </w:tabs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</w:pPr>
            <w:r w:rsidRPr="00145B43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 xml:space="preserve">- </w:t>
            </w:r>
            <w:r w:rsidRPr="00145B43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มีหลักสูตรบริการวิชาการที่ตอบสนองความต้องการของชุมชน</w:t>
            </w:r>
            <w:r w:rsidRPr="00145B43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>ทั้งแบบให้เปล่าและแบบจัดหารายได้</w:t>
            </w:r>
          </w:p>
        </w:tc>
        <w:tc>
          <w:tcPr>
            <w:tcW w:w="47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6A0416" w:rsidRDefault="003053E2" w:rsidP="00F85A2E">
            <w:pP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</w:pPr>
          </w:p>
        </w:tc>
        <w:tc>
          <w:tcPr>
            <w:tcW w:w="47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E619BB" w:rsidRDefault="001F518E" w:rsidP="00F85A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  <w:pict>
                <v:shape id="_x0000_s3638" style="position:absolute;margin-left:10.65pt;margin-top:12.5pt;width:11.35pt;height:10.8pt;z-index:252174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144145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" path="m,52390r55059,1l72073,,89086,52391r55059,-1l99601,84769r17015,52391l72073,104780,27529,137160,44544,84769,,52390xe">
                  <v:stroke joinstyle="miter"/>
                  <v:path o:connecttype="custom" o:connectlocs="0,52390;55059,52391;72073,0;89086,52391;144145,52390;99601,84769;116616,137160;72073,104780;27529,137160;44544,84769;0,52390" o:connectangles="0,0,0,0,0,0,0,0,0,0,0"/>
                </v:shape>
              </w:pict>
            </w:r>
          </w:p>
        </w:tc>
        <w:tc>
          <w:tcPr>
            <w:tcW w:w="49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3053E2" w:rsidP="00F85A2E">
            <w:pP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</w:pPr>
          </w:p>
        </w:tc>
        <w:tc>
          <w:tcPr>
            <w:tcW w:w="45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3053E2" w:rsidP="00F85A2E">
            <w:pP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</w:pPr>
          </w:p>
        </w:tc>
        <w:tc>
          <w:tcPr>
            <w:tcW w:w="5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3053E2" w:rsidP="00F85A2E">
            <w:pP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</w:pPr>
          </w:p>
        </w:tc>
        <w:tc>
          <w:tcPr>
            <w:tcW w:w="46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3053E2" w:rsidP="00F85A2E">
            <w:pP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</w:pPr>
          </w:p>
        </w:tc>
        <w:tc>
          <w:tcPr>
            <w:tcW w:w="4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1F518E" w:rsidP="00F85A2E">
            <w:pP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  <w:pict>
                <v:shape id="_x0000_s3628" style="position:absolute;margin-left:-263.95pt;margin-top:11.3pt;width:11.35pt;height:10.8pt;z-index:2521640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144145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" path="m,52390r55059,1l72073,,89086,52391r55059,-1l99601,84769r17015,52391l72073,104780,27529,137160,44544,84769,,52390xe">
                  <v:stroke joinstyle="miter"/>
                  <v:path o:connecttype="custom" o:connectlocs="0,52390;55059,52391;72073,0;89086,52391;144145,52390;99601,84769;116616,137160;72073,104780;27529,137160;44544,84769;0,52390" o:connectangles="0,0,0,0,0,0,0,0,0,0,0"/>
                </v:shape>
              </w:pic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  <w:pict>
                <v:shape id="_x0000_s3627" style="position:absolute;margin-left:-130.4pt;margin-top:11.3pt;width:11.35pt;height:10.8pt;z-index:2521630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144145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" path="m,52390r55059,1l72073,,89086,52391r55059,-1l99601,84769r17015,52391l72073,104780,27529,137160,44544,84769,,52390xe">
                  <v:stroke joinstyle="miter"/>
                  <v:path o:connecttype="custom" o:connectlocs="0,52390;55059,52391;72073,0;89086,52391;144145,52390;99601,84769;116616,137160;72073,104780;27529,137160;44544,84769;0,52390" o:connectangles="0,0,0,0,0,0,0,0,0,0,0"/>
                </v:shape>
              </w:pic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  <w:pict>
                <v:shape id="_x0000_s3626" style="position:absolute;margin-left:-85.2pt;margin-top:11.3pt;width:11.35pt;height:10.8pt;z-index:2521620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144145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" path="m,52390r55059,1l72073,,89086,52391r55059,-1l99601,84769r17015,52391l72073,104780,27529,137160,44544,84769,,52390xe">
                  <v:stroke joinstyle="miter"/>
                  <v:path o:connecttype="custom" o:connectlocs="0,52390;55059,52391;72073,0;89086,52391;144145,52390;99601,84769;116616,137160;72073,104780;27529,137160;44544,84769;0,52390" o:connectangles="0,0,0,0,0,0,0,0,0,0,0"/>
                </v:shape>
              </w:pic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  <w:pict>
                <v:shape id="_x0000_s3625" style="position:absolute;margin-left:-51.7pt;margin-top:11.3pt;width:11.35pt;height:10.8pt;z-index:2521610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144145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" path="m,52390r55059,1l72073,,89086,52391r55059,-1l99601,84769r17015,52391l72073,104780,27529,137160,44544,84769,,52390xe">
                  <v:stroke joinstyle="miter"/>
                  <v:path o:connecttype="custom" o:connectlocs="0,52390;55059,52391;72073,0;89086,52391;144145,52390;99601,84769;116616,137160;72073,104780;27529,137160;44544,84769;0,52390" o:connectangles="0,0,0,0,0,0,0,0,0,0,0"/>
                </v:shape>
              </w:pic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  <w:pict>
                <v:shape id="_x0000_s3630" style="position:absolute;margin-left:3.4pt;margin-top:11.3pt;width:11.35pt;height:10.8pt;z-index:2521661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144145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" path="m,52390r55059,1l72073,,89086,52391r55059,-1l99601,84769r17015,52391l72073,104780,27529,137160,44544,84769,,52390xe">
                  <v:stroke joinstyle="miter"/>
                  <v:path o:connecttype="custom" o:connectlocs="0,52390;55059,52391;72073,0;89086,52391;144145,52390;99601,84769;116616,137160;72073,104780;27529,137160;44544,84769;0,52390" o:connectangles="0,0,0,0,0,0,0,0,0,0,0"/>
                </v:shape>
              </w:pic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  <w:pict>
                <v:shape id="_x0000_s3629" style="position:absolute;margin-left:-180.8pt;margin-top:11.3pt;width:11.35pt;height:10.8pt;z-index:2521651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144145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" path="m,52390r55059,1l72073,,89086,52391r55059,-1l99601,84769r17015,52391l72073,104780,27529,137160,44544,84769,,52390xe">
                  <v:stroke joinstyle="miter"/>
                  <v:path o:connecttype="custom" o:connectlocs="0,52390;55059,52391;72073,0;89086,52391;144145,52390;99601,84769;116616,137160;72073,104780;27529,137160;44544,84769;0,52390" o:connectangles="0,0,0,0,0,0,0,0,0,0,0"/>
                </v:shape>
              </w:pict>
            </w:r>
          </w:p>
        </w:tc>
        <w:tc>
          <w:tcPr>
            <w:tcW w:w="2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1F518E" w:rsidP="00F85A2E">
            <w:pP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  <w:pict>
                <v:shape id="_x0000_s3624" style="position:absolute;margin-left:-2.9pt;margin-top:11.3pt;width:11.35pt;height:10.8pt;z-index:2521600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144145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" path="m,52390r55059,1l72073,,89086,52391r55059,-1l99601,84769r17015,52391l72073,104780,27529,137160,44544,84769,,52390xe">
                  <v:stroke joinstyle="miter"/>
                  <v:path o:connecttype="custom" o:connectlocs="0,52390;55059,52391;72073,0;89086,52391;144145,52390;99601,84769;116616,137160;72073,104780;27529,137160;44544,84769;0,52390" o:connectangles="0,0,0,0,0,0,0,0,0,0,0"/>
                </v:shape>
              </w:pict>
            </w:r>
          </w:p>
        </w:tc>
      </w:tr>
      <w:tr w:rsidR="003053E2" w:rsidRPr="00E619BB" w:rsidTr="00792D5F">
        <w:trPr>
          <w:trHeight w:val="354"/>
        </w:trPr>
        <w:tc>
          <w:tcPr>
            <w:tcW w:w="14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3053E2" w:rsidRPr="00145B43" w:rsidRDefault="003053E2" w:rsidP="00F85A2E">
            <w:pPr>
              <w:jc w:val="thaiDistribute"/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</w:pPr>
            <w:r w:rsidRPr="00145B43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>- การถ่ายทอดเทคโนโลยีสู่ชุมชน</w:t>
            </w:r>
          </w:p>
        </w:tc>
        <w:tc>
          <w:tcPr>
            <w:tcW w:w="47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6A0416" w:rsidRDefault="001F518E" w:rsidP="00F85A2E">
            <w:pP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  <w:pict>
                <v:shape id="AutoShape 2203" o:spid="_x0000_s3653" style="position:absolute;margin-left:13.65pt;margin-top:5.45pt;width:11.35pt;height:10.8pt;z-index:2521896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144145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" path="m,52390r55059,1l72073,,89086,52391r55059,-1l99601,84769r17015,52391l72073,104780,27529,137160,44544,84769,,52390xe">
                  <v:stroke joinstyle="miter"/>
                  <v:path o:connecttype="custom" o:connectlocs="0,52390;55059,52391;72073,0;89086,52391;144145,52390;99601,84769;116616,137160;72073,104780;27529,137160;44544,84769;0,52390" o:connectangles="0,0,0,0,0,0,0,0,0,0,0"/>
                </v:shape>
              </w:pict>
            </w:r>
          </w:p>
        </w:tc>
        <w:tc>
          <w:tcPr>
            <w:tcW w:w="47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E619BB" w:rsidRDefault="003053E2" w:rsidP="00F85A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3053E2" w:rsidP="00F85A2E">
            <w:pP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</w:pPr>
          </w:p>
        </w:tc>
        <w:tc>
          <w:tcPr>
            <w:tcW w:w="45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3053E2" w:rsidP="00F85A2E">
            <w:pP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</w:pPr>
          </w:p>
        </w:tc>
        <w:tc>
          <w:tcPr>
            <w:tcW w:w="5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3053E2" w:rsidP="00F85A2E">
            <w:pP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</w:pPr>
          </w:p>
        </w:tc>
        <w:tc>
          <w:tcPr>
            <w:tcW w:w="46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1F518E" w:rsidP="00F85A2E">
            <w:pP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  <w:pict>
                <v:shape id="_x0000_s3632" style="position:absolute;margin-left:4.6pt;margin-top:5.45pt;width:11.35pt;height:10.8pt;z-index:2521681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144145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" path="m,52390r55059,1l72073,,89086,52391r55059,-1l99601,84769r17015,52391l72073,104780,27529,137160,44544,84769,,52390xe">
                  <v:stroke joinstyle="miter"/>
                  <v:path o:connecttype="custom" o:connectlocs="0,52390;55059,52391;72073,0;89086,52391;144145,52390;99601,84769;116616,137160;72073,104780;27529,137160;44544,84769;0,52390" o:connectangles="0,0,0,0,0,0,0,0,0,0,0"/>
                </v:shape>
              </w:pict>
            </w:r>
          </w:p>
        </w:tc>
        <w:tc>
          <w:tcPr>
            <w:tcW w:w="4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1F518E" w:rsidP="00F85A2E">
            <w:pP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  <w:pict>
                <v:shape id="_x0000_s3636" style="position:absolute;margin-left:6.4pt;margin-top:5.45pt;width:11.35pt;height:10.8pt;z-index:252172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144145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" path="m,52390r55059,1l72073,,89086,52391r55059,-1l99601,84769r17015,52391l72073,104780,27529,137160,44544,84769,,52390xe">
                  <v:stroke joinstyle="miter"/>
                  <v:path o:connecttype="custom" o:connectlocs="0,52390;55059,52391;72073,0;89086,52391;144145,52390;99601,84769;116616,137160;72073,104780;27529,137160;44544,84769;0,52390" o:connectangles="0,0,0,0,0,0,0,0,0,0,0"/>
                </v:shape>
              </w:pic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  <w:pict>
                <v:shape id="_x0000_s3635" style="position:absolute;margin-left:-180.8pt;margin-top:5.45pt;width:11.35pt;height:10.8pt;z-index:252171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144145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" path="m,52390r55059,1l72073,,89086,52391r55059,-1l99601,84769r17015,52391l72073,104780,27529,137160,44544,84769,,52390xe">
                  <v:stroke joinstyle="miter"/>
                  <v:path o:connecttype="custom" o:connectlocs="0,52390;55059,52391;72073,0;89086,52391;144145,52390;99601,84769;116616,137160;72073,104780;27529,137160;44544,84769;0,52390" o:connectangles="0,0,0,0,0,0,0,0,0,0,0"/>
                </v:shape>
              </w:pic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  <w:pict>
                <v:shape id="_x0000_s3634" style="position:absolute;margin-left:-130.4pt;margin-top:5.45pt;width:11.35pt;height:10.8pt;z-index:2521702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144145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" path="m,52390r55059,1l72073,,89086,52391r55059,-1l99601,84769r17015,52391l72073,104780,27529,137160,44544,84769,,52390xe">
                  <v:stroke joinstyle="miter"/>
                  <v:path o:connecttype="custom" o:connectlocs="0,52390;55059,52391;72073,0;89086,52391;144145,52390;99601,84769;116616,137160;72073,104780;27529,137160;44544,84769;0,52390" o:connectangles="0,0,0,0,0,0,0,0,0,0,0"/>
                </v:shape>
              </w:pic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  <w:pict>
                <v:shape id="_x0000_s3633" style="position:absolute;margin-left:-85.2pt;margin-top:5.45pt;width:11.35pt;height:10.8pt;z-index:2521692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144145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" path="m,52390r55059,1l72073,,89086,52391r55059,-1l99601,84769r17015,52391l72073,104780,27529,137160,44544,84769,,52390xe">
                  <v:stroke joinstyle="miter"/>
                  <v:path o:connecttype="custom" o:connectlocs="0,52390;55059,52391;72073,0;89086,52391;144145,52390;99601,84769;116616,137160;72073,104780;27529,137160;44544,84769;0,52390" o:connectangles="0,0,0,0,0,0,0,0,0,0,0"/>
                </v:shape>
              </w:pict>
            </w:r>
          </w:p>
        </w:tc>
        <w:tc>
          <w:tcPr>
            <w:tcW w:w="2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1F518E" w:rsidP="00F85A2E">
            <w:pP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  <w:pict>
                <v:shape id="_x0000_s3631" style="position:absolute;margin-left:-3pt;margin-top:5.45pt;width:11.35pt;height:10.8pt;z-index:2521671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144145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" path="m,52390r55059,1l72073,,89086,52391r55059,-1l99601,84769r17015,52391l72073,104780,27529,137160,44544,84769,,52390xe">
                  <v:stroke joinstyle="miter"/>
                  <v:path o:connecttype="custom" o:connectlocs="0,52390;55059,52391;72073,0;89086,52391;144145,52390;99601,84769;116616,137160;72073,104780;27529,137160;44544,84769;0,52390" o:connectangles="0,0,0,0,0,0,0,0,0,0,0"/>
                </v:shape>
              </w:pict>
            </w:r>
          </w:p>
        </w:tc>
      </w:tr>
      <w:tr w:rsidR="003053E2" w:rsidRPr="00E619BB" w:rsidTr="00792D5F">
        <w:trPr>
          <w:trHeight w:val="354"/>
        </w:trPr>
        <w:tc>
          <w:tcPr>
            <w:tcW w:w="14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3053E2" w:rsidRPr="00145B43" w:rsidRDefault="003053E2" w:rsidP="00F85A2E">
            <w:pPr>
              <w:rPr>
                <w:spacing w:val="-20"/>
                <w:cs/>
              </w:rPr>
            </w:pPr>
            <w:r w:rsidRPr="00145B43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>- การสนับสนุนงานบริการวิชาการให้คณะ/หน่วยงานภายในวิทยาเขต</w:t>
            </w:r>
          </w:p>
        </w:tc>
        <w:tc>
          <w:tcPr>
            <w:tcW w:w="47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6A0416" w:rsidRDefault="001F518E" w:rsidP="00F85A2E">
            <w:pP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  <w:pict>
                <v:shape id="_x0000_s3650" style="position:absolute;margin-left:13.65pt;margin-top:22.8pt;width:11.35pt;height:10.8pt;z-index:2521866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144145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" path="m,52390r55059,1l72073,,89086,52391r55059,-1l99601,84769r17015,52391l72073,104780,27529,137160,44544,84769,,52390xe">
                  <v:stroke joinstyle="miter"/>
                  <v:path o:connecttype="custom" o:connectlocs="0,52390;55059,52391;72073,0;89086,52391;144145,52390;99601,84769;116616,137160;72073,104780;27529,137160;44544,84769;0,52390" o:connectangles="0,0,0,0,0,0,0,0,0,0,0"/>
                </v:shape>
              </w:pict>
            </w:r>
          </w:p>
        </w:tc>
        <w:tc>
          <w:tcPr>
            <w:tcW w:w="47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1F518E" w:rsidP="00F85A2E">
            <w:pP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  <w:pict>
                <v:shape id="_x0000_s3654" style="position:absolute;margin-left:10.65pt;margin-top:22.8pt;width:11.35pt;height:10.8pt;z-index:2521907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144145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" path="m,52390r55059,1l72073,,89086,52391r55059,-1l99601,84769r17015,52391l72073,104780,27529,137160,44544,84769,,52390xe">
                  <v:stroke joinstyle="miter"/>
                  <v:path o:connecttype="custom" o:connectlocs="0,52390;55059,52391;72073,0;89086,52391;144145,52390;99601,84769;116616,137160;72073,104780;27529,137160;44544,84769;0,52390" o:connectangles="0,0,0,0,0,0,0,0,0,0,0"/>
                </v:shape>
              </w:pict>
            </w:r>
          </w:p>
        </w:tc>
        <w:tc>
          <w:tcPr>
            <w:tcW w:w="49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1F518E" w:rsidP="00F85A2E">
            <w:pP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  <w:pict>
                <v:shape id="_x0000_s3651" style="position:absolute;margin-left:10.2pt;margin-top:22.8pt;width:11.35pt;height:10.8pt;z-index:2521876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144145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" path="m,52390r55059,1l72073,,89086,52391r55059,-1l99601,84769r17015,52391l72073,104780,27529,137160,44544,84769,,52390xe">
                  <v:stroke joinstyle="miter"/>
                  <v:path o:connecttype="custom" o:connectlocs="0,52390;55059,52391;72073,0;89086,52391;144145,52390;99601,84769;116616,137160;72073,104780;27529,137160;44544,84769;0,52390" o:connectangles="0,0,0,0,0,0,0,0,0,0,0"/>
                </v:shape>
              </w:pict>
            </w:r>
          </w:p>
        </w:tc>
        <w:tc>
          <w:tcPr>
            <w:tcW w:w="45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1F518E" w:rsidP="00F85A2E">
            <w:pP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  <w:pict>
                <v:shape id="_x0000_s3649" style="position:absolute;margin-left:12.15pt;margin-top:22.8pt;width:11.35pt;height:10.8pt;z-index:2521856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144145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" path="m,52390r55059,1l72073,,89086,52391r55059,-1l99601,84769r17015,52391l72073,104780,27529,137160,44544,84769,,52390xe">
                  <v:stroke joinstyle="miter"/>
                  <v:path o:connecttype="custom" o:connectlocs="0,52390;55059,52391;72073,0;89086,52391;144145,52390;99601,84769;116616,137160;72073,104780;27529,137160;44544,84769;0,52390" o:connectangles="0,0,0,0,0,0,0,0,0,0,0"/>
                </v:shape>
              </w:pict>
            </w:r>
          </w:p>
        </w:tc>
        <w:tc>
          <w:tcPr>
            <w:tcW w:w="5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1F518E" w:rsidP="00F85A2E">
            <w:pP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  <w:pict>
                <v:shape id="_x0000_s3648" style="position:absolute;margin-left:14.6pt;margin-top:22.8pt;width:11.35pt;height:10.8pt;z-index:2521845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144145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" path="m,52390r55059,1l72073,,89086,52391r55059,-1l99601,84769r17015,52391l72073,104780,27529,137160,44544,84769,,52390xe">
                  <v:stroke joinstyle="miter"/>
                  <v:path o:connecttype="custom" o:connectlocs="0,52390;55059,52391;72073,0;89086,52391;144145,52390;99601,84769;116616,137160;72073,104780;27529,137160;44544,84769;0,52390" o:connectangles="0,0,0,0,0,0,0,0,0,0,0"/>
                </v:shape>
              </w:pict>
            </w:r>
          </w:p>
        </w:tc>
        <w:tc>
          <w:tcPr>
            <w:tcW w:w="46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3053E2" w:rsidP="00F85A2E">
            <w:pP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</w:pPr>
          </w:p>
        </w:tc>
        <w:tc>
          <w:tcPr>
            <w:tcW w:w="4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1F518E" w:rsidP="00F85A2E">
            <w:pP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  <w:pict>
                <v:shape id="_x0000_s3647" style="position:absolute;margin-left:-46.35pt;margin-top:22.8pt;width:11.35pt;height:10.8pt;z-index:2521835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144145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" path="m,52390r55059,1l72073,,89086,52391r55059,-1l99601,84769r17015,52391l72073,104780,27529,137160,44544,84769,,52390xe">
                  <v:stroke joinstyle="miter"/>
                  <v:path o:connecttype="custom" o:connectlocs="0,52390;55059,52391;72073,0;89086,52391;144145,52390;99601,84769;116616,137160;72073,104780;27529,137160;44544,84769;0,52390" o:connectangles="0,0,0,0,0,0,0,0,0,0,0"/>
                </v:shape>
              </w:pic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  <w:pict>
                <v:shape id="_x0000_s3646" style="position:absolute;margin-left:38.25pt;margin-top:22.8pt;width:11.35pt;height:10.8pt;z-index:2521825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144145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" path="m,52390r55059,1l72073,,89086,52391r55059,-1l99601,84769r17015,52391l72073,104780,27529,137160,44544,84769,,52390xe">
                  <v:stroke joinstyle="miter"/>
                  <v:path o:connecttype="custom" o:connectlocs="0,52390;55059,52391;72073,0;89086,52391;144145,52390;99601,84769;116616,137160;72073,104780;27529,137160;44544,84769;0,52390" o:connectangles="0,0,0,0,0,0,0,0,0,0,0"/>
                </v:shape>
              </w:pic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  <w:pict>
                <v:shape id="_x0000_s3652" style="position:absolute;margin-left:8.75pt;margin-top:22.8pt;width:11.35pt;height:10.8pt;z-index:2521886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144145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" path="m,52390r55059,1l72073,,89086,52391r55059,-1l99601,84769r17015,52391l72073,104780,27529,137160,44544,84769,,52390xe">
                  <v:stroke joinstyle="miter"/>
                  <v:path o:connecttype="custom" o:connectlocs="0,52390;55059,52391;72073,0;89086,52391;144145,52390;99601,84769;116616,137160;72073,104780;27529,137160;44544,84769;0,52390" o:connectangles="0,0,0,0,0,0,0,0,0,0,0"/>
                </v:shape>
              </w:pict>
            </w:r>
          </w:p>
        </w:tc>
        <w:tc>
          <w:tcPr>
            <w:tcW w:w="2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3053E2" w:rsidP="00F85A2E">
            <w:pP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</w:pPr>
          </w:p>
        </w:tc>
      </w:tr>
      <w:tr w:rsidR="003053E2" w:rsidRPr="00E619BB" w:rsidTr="00792D5F">
        <w:trPr>
          <w:trHeight w:val="354"/>
        </w:trPr>
        <w:tc>
          <w:tcPr>
            <w:tcW w:w="14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3053E2" w:rsidRPr="00145B43" w:rsidRDefault="003053E2" w:rsidP="00F85A2E">
            <w:pPr>
              <w:jc w:val="thaiDistribute"/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</w:pPr>
            <w:r w:rsidRPr="00145B43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>- การจัดการศึกษาภาคพิเศษ</w:t>
            </w:r>
          </w:p>
        </w:tc>
        <w:tc>
          <w:tcPr>
            <w:tcW w:w="47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6A0416" w:rsidRDefault="001F518E" w:rsidP="00F85A2E">
            <w:pP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  <w:pict>
                <v:shape id="_x0000_s3643" style="position:absolute;margin-left:13.55pt;margin-top:6.6pt;width:11.35pt;height:10.8pt;z-index:2521794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144145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" path="m,52390r55059,1l72073,,89086,52391r55059,-1l99601,84769r17015,52391l72073,104780,27529,137160,44544,84769,,52390xe">
                  <v:stroke joinstyle="miter"/>
                  <v:path o:connecttype="custom" o:connectlocs="0,52390;55059,52391;72073,0;89086,52391;144145,52390;99601,84769;116616,137160;72073,104780;27529,137160;44544,84769;0,52390" o:connectangles="0,0,0,0,0,0,0,0,0,0,0"/>
                </v:shape>
              </w:pict>
            </w:r>
          </w:p>
        </w:tc>
        <w:tc>
          <w:tcPr>
            <w:tcW w:w="47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1F518E" w:rsidP="00F85A2E">
            <w:pP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  <w:pict>
                <v:shape id="_x0000_s3655" style="position:absolute;margin-left:10.65pt;margin-top:6.6pt;width:11.35pt;height:10.8pt;z-index:2521917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144145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" path="m,52390r55059,1l72073,,89086,52391r55059,-1l99601,84769r17015,52391l72073,104780,27529,137160,44544,84769,,52390xe">
                  <v:stroke joinstyle="miter"/>
                  <v:path o:connecttype="custom" o:connectlocs="0,52390;55059,52391;72073,0;89086,52391;144145,52390;99601,84769;116616,137160;72073,104780;27529,137160;44544,84769;0,52390" o:connectangles="0,0,0,0,0,0,0,0,0,0,0"/>
                </v:shape>
              </w:pict>
            </w:r>
          </w:p>
        </w:tc>
        <w:tc>
          <w:tcPr>
            <w:tcW w:w="49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1F518E" w:rsidP="00F85A2E">
            <w:pP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  <w:pict>
                <v:shape id="_x0000_s3644" style="position:absolute;margin-left:10.1pt;margin-top:6.6pt;width:11.35pt;height:10.8pt;z-index:2521804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144145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" path="m,52390r55059,1l72073,,89086,52391r55059,-1l99601,84769r17015,52391l72073,104780,27529,137160,44544,84769,,52390xe">
                  <v:stroke joinstyle="miter"/>
                  <v:path o:connecttype="custom" o:connectlocs="0,52390;55059,52391;72073,0;89086,52391;144145,52390;99601,84769;116616,137160;72073,104780;27529,137160;44544,84769;0,52390" o:connectangles="0,0,0,0,0,0,0,0,0,0,0"/>
                </v:shape>
              </w:pict>
            </w:r>
          </w:p>
        </w:tc>
        <w:tc>
          <w:tcPr>
            <w:tcW w:w="45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1F518E" w:rsidP="00F85A2E">
            <w:pP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  <w:pict>
                <v:shape id="_x0000_s3642" style="position:absolute;margin-left:12.05pt;margin-top:6.6pt;width:11.35pt;height:10.8pt;z-index:2521784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144145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" path="m,52390r55059,1l72073,,89086,52391r55059,-1l99601,84769r17015,52391l72073,104780,27529,137160,44544,84769,,52390xe">
                  <v:stroke joinstyle="miter"/>
                  <v:path o:connecttype="custom" o:connectlocs="0,52390;55059,52391;72073,0;89086,52391;144145,52390;99601,84769;116616,137160;72073,104780;27529,137160;44544,84769;0,52390" o:connectangles="0,0,0,0,0,0,0,0,0,0,0"/>
                </v:shape>
              </w:pict>
            </w:r>
          </w:p>
        </w:tc>
        <w:tc>
          <w:tcPr>
            <w:tcW w:w="5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1F518E" w:rsidP="00F85A2E">
            <w:pP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  <w:pict>
                <v:shape id="_x0000_s3641" style="position:absolute;margin-left:14.5pt;margin-top:6.6pt;width:11.35pt;height:10.8pt;z-index:252177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144145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" path="m,52390r55059,1l72073,,89086,52391r55059,-1l99601,84769r17015,52391l72073,104780,27529,137160,44544,84769,,52390xe">
                  <v:stroke joinstyle="miter"/>
                  <v:path o:connecttype="custom" o:connectlocs="0,52390;55059,52391;72073,0;89086,52391;144145,52390;99601,84769;116616,137160;72073,104780;27529,137160;44544,84769;0,52390" o:connectangles="0,0,0,0,0,0,0,0,0,0,0"/>
                </v:shape>
              </w:pict>
            </w:r>
          </w:p>
        </w:tc>
        <w:tc>
          <w:tcPr>
            <w:tcW w:w="46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3053E2" w:rsidP="00F85A2E">
            <w:pP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</w:pPr>
          </w:p>
        </w:tc>
        <w:tc>
          <w:tcPr>
            <w:tcW w:w="4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1F518E" w:rsidP="00F85A2E">
            <w:pP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  <w:pict>
                <v:shape id="_x0000_s3640" style="position:absolute;margin-left:-46.45pt;margin-top:6.6pt;width:11.35pt;height:10.8pt;z-index:252176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144145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" path="m,52390r55059,1l72073,,89086,52391r55059,-1l99601,84769r17015,52391l72073,104780,27529,137160,44544,84769,,52390xe">
                  <v:stroke joinstyle="miter"/>
                  <v:path o:connecttype="custom" o:connectlocs="0,52390;55059,52391;72073,0;89086,52391;144145,52390;99601,84769;116616,137160;72073,104780;27529,137160;44544,84769;0,52390" o:connectangles="0,0,0,0,0,0,0,0,0,0,0"/>
                </v:shape>
              </w:pic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  <w:pict>
                <v:shape id="_x0000_s3639" style="position:absolute;margin-left:38.15pt;margin-top:6.6pt;width:11.35pt;height:10.8pt;z-index:2521753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144145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" path="m,52390r55059,1l72073,,89086,52391r55059,-1l99601,84769r17015,52391l72073,104780,27529,137160,44544,84769,,52390xe">
                  <v:stroke joinstyle="miter"/>
                  <v:path o:connecttype="custom" o:connectlocs="0,52390;55059,52391;72073,0;89086,52391;144145,52390;99601,84769;116616,137160;72073,104780;27529,137160;44544,84769;0,52390" o:connectangles="0,0,0,0,0,0,0,0,0,0,0"/>
                </v:shape>
              </w:pic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  <w:pict>
                <v:shape id="_x0000_s3645" style="position:absolute;margin-left:8.65pt;margin-top:6.6pt;width:11.35pt;height:10.8pt;z-index:252181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144145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" path="m,52390r55059,1l72073,,89086,52391r55059,-1l99601,84769r17015,52391l72073,104780,27529,137160,44544,84769,,52390xe">
                  <v:stroke joinstyle="miter"/>
                  <v:path o:connecttype="custom" o:connectlocs="0,52390;55059,52391;72073,0;89086,52391;144145,52390;99601,84769;116616,137160;72073,104780;27529,137160;44544,84769;0,52390" o:connectangles="0,0,0,0,0,0,0,0,0,0,0"/>
                </v:shape>
              </w:pict>
            </w:r>
          </w:p>
        </w:tc>
        <w:tc>
          <w:tcPr>
            <w:tcW w:w="2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3053E2" w:rsidP="00F85A2E">
            <w:pP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</w:pPr>
          </w:p>
        </w:tc>
      </w:tr>
      <w:tr w:rsidR="003053E2" w:rsidRPr="00E619BB" w:rsidTr="00792D5F">
        <w:trPr>
          <w:trHeight w:val="354"/>
        </w:trPr>
        <w:tc>
          <w:tcPr>
            <w:tcW w:w="14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3053E2" w:rsidRPr="00145B43" w:rsidRDefault="003053E2" w:rsidP="00F85A2E">
            <w:pPr>
              <w:rPr>
                <w:spacing w:val="-20"/>
                <w:cs/>
              </w:rPr>
            </w:pPr>
            <w:r w:rsidRPr="00145B43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>- การทำนุบำรุงศิลปวัฒนธรรม</w:t>
            </w:r>
          </w:p>
        </w:tc>
        <w:tc>
          <w:tcPr>
            <w:tcW w:w="47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E619BB" w:rsidRDefault="001F518E" w:rsidP="00F85A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  <w:pict>
                <v:shape id="_x0000_s3621" style="position:absolute;margin-left:13.5pt;margin-top:5.45pt;width:11.35pt;height:10.8pt;z-index:2521569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144145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" path="m,52390r55059,1l72073,,89086,52391r55059,-1l99601,84769r17015,52391l72073,104780,27529,137160,44544,84769,,52390xe">
                  <v:stroke joinstyle="miter"/>
                  <v:path o:connecttype="custom" o:connectlocs="0,52390;55059,52391;72073,0;89086,52391;144145,52390;99601,84769;116616,137160;72073,104780;27529,137160;44544,84769;0,52390" o:connectangles="0,0,0,0,0,0,0,0,0,0,0"/>
                </v:shape>
              </w:pict>
            </w:r>
          </w:p>
        </w:tc>
        <w:tc>
          <w:tcPr>
            <w:tcW w:w="47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E619BB" w:rsidRDefault="003053E2" w:rsidP="00F85A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E619BB" w:rsidRDefault="003053E2" w:rsidP="00F85A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E619BB" w:rsidRDefault="001F518E" w:rsidP="00F85A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  <w:pict>
                <v:shape id="_x0000_s3617" style="position:absolute;margin-left:176.8pt;margin-top:5.45pt;width:11.35pt;height:10.8pt;z-index:2521528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144145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" path="m,52390r55059,1l72073,,89086,52391r55059,-1l99601,84769r17015,52391l72073,104780,27529,137160,44544,84769,,52390xe">
                  <v:stroke joinstyle="miter"/>
                  <v:path o:connecttype="custom" o:connectlocs="0,52390;55059,52391;72073,0;89086,52391;144145,52390;99601,84769;116616,137160;72073,104780;27529,137160;44544,84769;0,52390" o:connectangles="0,0,0,0,0,0,0,0,0,0,0"/>
                </v:shape>
              </w:pic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  <w:pict>
                <v:shape id="_x0000_s3622" style="position:absolute;margin-left:-36.9pt;margin-top:5.45pt;width:11.35pt;height:10.8pt;z-index:2521579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144145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" path="m,52390r55059,1l72073,,89086,52391r55059,-1l99601,84769r17015,52391l72073,104780,27529,137160,44544,84769,,52390xe">
                  <v:stroke joinstyle="miter"/>
                  <v:path o:connecttype="custom" o:connectlocs="0,52390;55059,52391;72073,0;89086,52391;144145,52390;99601,84769;116616,137160;72073,104780;27529,137160;44544,84769;0,52390" o:connectangles="0,0,0,0,0,0,0,0,0,0,0"/>
                </v:shape>
              </w:pic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  <w:pict>
                <v:shape id="_x0000_s3620" style="position:absolute;margin-left:13.5pt;margin-top:5.45pt;width:11.35pt;height:10.8pt;z-index:2521559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144145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" path="m,52390r55059,1l72073,,89086,52391r55059,-1l99601,84769r17015,52391l72073,104780,27529,137160,44544,84769,,52390xe">
                  <v:stroke joinstyle="miter"/>
                  <v:path o:connecttype="custom" o:connectlocs="0,52390;55059,52391;72073,0;89086,52391;144145,52390;99601,84769;116616,137160;72073,104780;27529,137160;44544,84769;0,52390" o:connectangles="0,0,0,0,0,0,0,0,0,0,0"/>
                </v:shape>
              </w:pic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  <w:pict>
                <v:shape id="_x0000_s3619" style="position:absolute;margin-left:58.7pt;margin-top:5.45pt;width:11.35pt;height:10.8pt;z-index:2521548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144145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" path="m,52390r55059,1l72073,,89086,52391r55059,-1l99601,84769r17015,52391l72073,104780,27529,137160,44544,84769,,52390xe">
                  <v:stroke joinstyle="miter"/>
                  <v:path o:connecttype="custom" o:connectlocs="0,52390;55059,52391;72073,0;89086,52391;144145,52390;99601,84769;116616,137160;72073,104780;27529,137160;44544,84769;0,52390" o:connectangles="0,0,0,0,0,0,0,0,0,0,0"/>
                </v:shape>
              </w:pict>
            </w:r>
          </w:p>
        </w:tc>
        <w:tc>
          <w:tcPr>
            <w:tcW w:w="50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E619BB" w:rsidRDefault="003053E2" w:rsidP="00F85A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6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1F518E" w:rsidP="00F85A2E">
            <w:pP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  <w:pict>
                <v:shape id="_x0000_s3618" style="position:absolute;margin-left:5.3pt;margin-top:6.95pt;width:11.35pt;height:10.8pt;z-index:2521538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144145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" path="m,52390r55059,1l72073,,89086,52391r55059,-1l99601,84769r17015,52391l72073,104780,27529,137160,44544,84769,,52390xe">
                  <v:stroke joinstyle="miter"/>
                  <v:path o:connecttype="custom" o:connectlocs="0,52390;55059,52391;72073,0;89086,52391;144145,52390;99601,84769;116616,137160;72073,104780;27529,137160;44544,84769;0,52390" o:connectangles="0,0,0,0,0,0,0,0,0,0,0"/>
                </v:shape>
              </w:pict>
            </w:r>
          </w:p>
        </w:tc>
        <w:tc>
          <w:tcPr>
            <w:tcW w:w="4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1F518E" w:rsidP="00F85A2E">
            <w:pP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  <w:pict>
                <v:shape id="_x0000_s3623" style="position:absolute;margin-left:8.6pt;margin-top:5.45pt;width:11.35pt;height:10.8pt;z-index:2521589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144145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" path="m,52390r55059,1l72073,,89086,52391r55059,-1l99601,84769r17015,52391l72073,104780,27529,137160,44544,84769,,52390xe">
                  <v:stroke joinstyle="miter"/>
                  <v:path o:connecttype="custom" o:connectlocs="0,52390;55059,52391;72073,0;89086,52391;144145,52390;99601,84769;116616,137160;72073,104780;27529,137160;44544,84769;0,52390" o:connectangles="0,0,0,0,0,0,0,0,0,0,0"/>
                </v:shape>
              </w:pict>
            </w:r>
          </w:p>
        </w:tc>
        <w:tc>
          <w:tcPr>
            <w:tcW w:w="23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3053E2" w:rsidP="00F85A2E">
            <w:pPr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</w:pPr>
          </w:p>
        </w:tc>
      </w:tr>
    </w:tbl>
    <w:tbl>
      <w:tblPr>
        <w:tblW w:w="5087" w:type="pct"/>
        <w:tblLayout w:type="fixed"/>
        <w:tblLook w:val="0420"/>
      </w:tblPr>
      <w:tblGrid>
        <w:gridCol w:w="9468"/>
      </w:tblGrid>
      <w:tr w:rsidR="003053E2" w:rsidTr="00CD6465">
        <w:trPr>
          <w:trHeight w:val="354"/>
        </w:trPr>
        <w:tc>
          <w:tcPr>
            <w:tcW w:w="5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3E2" w:rsidRPr="00822BC4" w:rsidRDefault="003053E2" w:rsidP="00F85A2E">
            <w:pPr>
              <w:jc w:val="thaiDistribute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eastAsia="en-US"/>
              </w:rPr>
            </w:pPr>
            <w:r w:rsidRPr="00822BC4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:lang w:eastAsia="en-US"/>
              </w:rPr>
              <w:t>ความได้เปรียบเชิงกลยุทธ</w: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:lang w:eastAsia="en-US"/>
              </w:rPr>
              <w:t>์</w:t>
            </w:r>
          </w:p>
          <w:p w:rsidR="003053E2" w:rsidRDefault="003053E2" w:rsidP="00F85A2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120A0F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จังหวัดสุราษฎร์ธานีเป็นศูนย์กลางการปกครองเศรษฐกิจ การเกษตรและการท่องเที่ยวทำให้มีงานที่หลากหลายในการให้บริการวิชาการ</w:t>
            </w:r>
          </w:p>
          <w:p w:rsidR="003053E2" w:rsidRDefault="003053E2" w:rsidP="00F85A2E">
            <w:pPr>
              <w:jc w:val="thaiDistribute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120A0F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2. วิทยาเขตสุราษฎร์ธานีมีนโยบายการบริหารแบบรวมศูนย์บริการประสานภารกิจทำให้สามารถใช้ทรัพยากรร่วมกันกับคณะหน่วยงาน 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รวมทั้ง</w:t>
            </w:r>
            <w:r w:rsidRPr="00120A0F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บุคลากร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สายวิชาการท</w:t>
            </w:r>
            <w:r w:rsidR="00145B43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ี่</w:t>
            </w:r>
            <w:r w:rsidRPr="00120A0F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มีความรู้ความสามารถหลากหลาย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สามารถจัด</w:t>
            </w:r>
            <w:r w:rsidRPr="00120A0F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หลักสูตร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ตรงกับความ</w:t>
            </w:r>
          </w:p>
          <w:p w:rsidR="003053E2" w:rsidRPr="00FF6FB6" w:rsidRDefault="003053E2" w:rsidP="00F85A2E">
            <w:pPr>
              <w:jc w:val="thaiDistribute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ต้องการของผู้รับบริการได้</w:t>
            </w:r>
          </w:p>
        </w:tc>
      </w:tr>
    </w:tbl>
    <w:p w:rsidR="003053E2" w:rsidRDefault="003053E2" w:rsidP="003053E2">
      <w:pPr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3053E2" w:rsidRPr="008248D8" w:rsidRDefault="003053E2" w:rsidP="003053E2">
      <w:pPr>
        <w:spacing w:line="269" w:lineRule="auto"/>
        <w:ind w:firstLine="108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lastRenderedPageBreak/>
        <w:t>การ</w:t>
      </w:r>
      <w:r w:rsidRPr="00E47126">
        <w:rPr>
          <w:rFonts w:ascii="TH SarabunPSK" w:hAnsi="TH SarabunPSK" w:cs="TH SarabunPSK" w:hint="cs"/>
          <w:szCs w:val="32"/>
          <w:cs/>
        </w:rPr>
        <w:t>สร้างสมดุลระหว่างกรอบเวลาระยะสั้นระยะยาว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="009169C3">
        <w:rPr>
          <w:rFonts w:ascii="TH SarabunPSK" w:hAnsi="TH SarabunPSK" w:cs="TH SarabunPSK" w:hint="cs"/>
          <w:szCs w:val="32"/>
          <w:cs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สมดุลระหว</w:t>
      </w:r>
      <w:r w:rsidR="005317ED">
        <w:rPr>
          <w:rFonts w:ascii="TH SarabunPSK" w:hAnsi="TH SarabunPSK" w:cs="TH SarabunPSK" w:hint="cs"/>
          <w:szCs w:val="32"/>
          <w:cs/>
        </w:rPr>
        <w:t>่</w:t>
      </w:r>
      <w:r>
        <w:rPr>
          <w:rFonts w:ascii="TH SarabunPSK" w:hAnsi="TH SarabunPSK" w:cs="TH SarabunPSK" w:hint="cs"/>
          <w:szCs w:val="32"/>
          <w:cs/>
        </w:rPr>
        <w:t>างความต้องการ</w:t>
      </w:r>
      <w:r w:rsidRPr="00E04105">
        <w:rPr>
          <w:rFonts w:ascii="TH SarabunPSK" w:hAnsi="TH SarabunPSK" w:cs="TH SarabunPSK" w:hint="cs"/>
          <w:szCs w:val="32"/>
          <w:cs/>
        </w:rPr>
        <w:t>ของผู้มีส่วนได้ส่วนเสียที่สำคัญทั้งหมด</w:t>
      </w:r>
      <w:r>
        <w:rPr>
          <w:rFonts w:ascii="TH SarabunPSK" w:hAnsi="TH SarabunPSK" w:cs="TH SarabunPSK" w:hint="cs"/>
          <w:szCs w:val="32"/>
          <w:cs/>
        </w:rPr>
        <w:t xml:space="preserve"> วชส. ดำเนินการโดย</w:t>
      </w:r>
      <w:r w:rsidRPr="008248D8">
        <w:rPr>
          <w:rFonts w:ascii="TH SarabunPSK" w:hAnsi="TH SarabunPSK" w:cs="TH SarabunPSK" w:hint="cs"/>
          <w:szCs w:val="32"/>
          <w:cs/>
        </w:rPr>
        <w:t>นำผลการประเมินหน่วยงาน ผลการประเมินความพึงพอใจของ</w:t>
      </w:r>
      <w:r>
        <w:rPr>
          <w:rFonts w:ascii="TH SarabunPSK" w:hAnsi="TH SarabunPSK" w:cs="TH SarabunPSK" w:hint="cs"/>
          <w:szCs w:val="32"/>
          <w:cs/>
        </w:rPr>
        <w:t xml:space="preserve">ลูกค้า </w:t>
      </w:r>
      <w:r w:rsidRPr="008248D8">
        <w:rPr>
          <w:rFonts w:ascii="TH SarabunPSK" w:hAnsi="TH SarabunPSK" w:cs="TH SarabunPSK" w:hint="cs"/>
          <w:szCs w:val="32"/>
          <w:cs/>
        </w:rPr>
        <w:t>ผู้รับบริการ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8248D8">
        <w:rPr>
          <w:rFonts w:ascii="TH SarabunPSK" w:hAnsi="TH SarabunPSK" w:cs="TH SarabunPSK" w:hint="cs"/>
          <w:szCs w:val="32"/>
          <w:cs/>
        </w:rPr>
        <w:t>ผู้มีส่วนได้ส่วนเสีย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8248D8">
        <w:rPr>
          <w:rFonts w:ascii="TH SarabunPSK" w:hAnsi="TH SarabunPSK" w:cs="TH SarabunPSK" w:hint="cs"/>
          <w:szCs w:val="32"/>
          <w:cs/>
        </w:rPr>
        <w:t>มาวิเคราะห์ประกอบการพิจารณาทบทวนแผนกลยุทธ์  ความท้าทายเชิงกลยุทธ์ และโอกาสเชิงกลยุทธ์ทุกปี</w:t>
      </w:r>
    </w:p>
    <w:p w:rsidR="003053E2" w:rsidRDefault="003053E2" w:rsidP="003053E2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:rsidR="003053E2" w:rsidRPr="00E23446" w:rsidRDefault="003053E2" w:rsidP="003053E2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E23446">
        <w:rPr>
          <w:rFonts w:ascii="TH SarabunPSK" w:hAnsi="TH SarabunPSK" w:cs="TH SarabunPSK"/>
          <w:b/>
          <w:bCs/>
          <w:sz w:val="32"/>
          <w:szCs w:val="32"/>
          <w:lang w:eastAsia="en-US"/>
        </w:rPr>
        <w:t xml:space="preserve">2.2 </w:t>
      </w:r>
      <w:r w:rsidRPr="00E2344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การ</w:t>
      </w:r>
      <w:r w:rsidRPr="00E23446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นำ</w:t>
      </w:r>
      <w:r w:rsidRPr="00E2344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กลยุทธ์ไปปฏิบัติ</w:t>
      </w:r>
    </w:p>
    <w:p w:rsidR="003053E2" w:rsidRPr="00E23446" w:rsidRDefault="003053E2" w:rsidP="003053E2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E2344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ก</w:t>
      </w:r>
      <w:r w:rsidRPr="00E23446">
        <w:rPr>
          <w:rFonts w:ascii="TH SarabunPSK" w:hAnsi="TH SarabunPSK" w:cs="TH SarabunPSK"/>
          <w:b/>
          <w:bCs/>
          <w:sz w:val="32"/>
          <w:szCs w:val="32"/>
          <w:lang w:eastAsia="en-US"/>
        </w:rPr>
        <w:t>.</w:t>
      </w:r>
      <w:r w:rsidRPr="00E2344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การจัดทำแผนปฏิบัติการและการถ่ายทอด</w:t>
      </w:r>
      <w:r w:rsidRPr="00E23446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สู่การ</w:t>
      </w:r>
      <w:r w:rsidRPr="00E2344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ปฏิบัติ</w:t>
      </w:r>
    </w:p>
    <w:p w:rsidR="003053E2" w:rsidRPr="00E23446" w:rsidRDefault="003053E2" w:rsidP="003053E2">
      <w:pPr>
        <w:tabs>
          <w:tab w:val="left" w:pos="851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E23446">
        <w:rPr>
          <w:rFonts w:ascii="TH SarabunPSK" w:hAnsi="TH SarabunPSK" w:cs="TH SarabunPSK"/>
          <w:sz w:val="32"/>
          <w:szCs w:val="32"/>
          <w:lang w:eastAsia="en-US"/>
        </w:rPr>
        <w:t>2.2</w:t>
      </w:r>
      <w:r w:rsidRPr="00E23446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ก </w:t>
      </w:r>
      <w:r w:rsidRPr="00E23446">
        <w:rPr>
          <w:rFonts w:ascii="TH SarabunPSK" w:hAnsi="TH SarabunPSK" w:cs="TH SarabunPSK"/>
          <w:sz w:val="32"/>
          <w:szCs w:val="32"/>
          <w:lang w:eastAsia="en-US"/>
        </w:rPr>
        <w:t xml:space="preserve">(1) </w:t>
      </w:r>
      <w:r w:rsidRPr="00E23446">
        <w:rPr>
          <w:rFonts w:ascii="TH SarabunPSK" w:hAnsi="TH SarabunPSK" w:cs="TH SarabunPSK" w:hint="cs"/>
          <w:sz w:val="32"/>
          <w:szCs w:val="32"/>
          <w:cs/>
          <w:lang w:eastAsia="en-US"/>
        </w:rPr>
        <w:t>แผนปฏิบัติการ</w:t>
      </w:r>
    </w:p>
    <w:p w:rsidR="003053E2" w:rsidRPr="00E23446" w:rsidRDefault="003053E2" w:rsidP="003053E2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E23446">
        <w:rPr>
          <w:rFonts w:ascii="TH SarabunPSK" w:hAnsi="TH SarabunPSK" w:cs="TH SarabunPSK" w:hint="cs"/>
          <w:sz w:val="32"/>
          <w:szCs w:val="32"/>
          <w:cs/>
          <w:lang w:eastAsia="en-US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แผนปฏิบัติการที่สำคัญระยะสั้นและระยะยาวของ </w:t>
      </w:r>
      <w:r w:rsidRPr="00E23446">
        <w:rPr>
          <w:rFonts w:ascii="TH SarabunPSK" w:hAnsi="TH SarabunPSK" w:cs="TH SarabunPSK"/>
          <w:sz w:val="32"/>
          <w:szCs w:val="32"/>
          <w:cs/>
          <w:lang w:eastAsia="en-US"/>
        </w:rPr>
        <w:t>วชส.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และความสัมพันธ์กับวัตถุประสงค์</w:t>
      </w:r>
      <w:r w:rsidR="006653A6">
        <w:rPr>
          <w:rFonts w:ascii="TH SarabunPSK" w:hAnsi="TH SarabunPSK" w:cs="TH SarabunPSK"/>
          <w:sz w:val="32"/>
          <w:szCs w:val="32"/>
          <w:cs/>
          <w:lang w:eastAsia="en-US"/>
        </w:rPr>
        <w:br/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เชิงกลยุทธ์มี ดัง</w:t>
      </w:r>
      <w:r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Pr="00BF2047">
        <w:rPr>
          <w:rFonts w:ascii="TH SarabunPSK" w:hAnsi="TH SarabunPSK" w:cs="TH SarabunPSK"/>
          <w:sz w:val="32"/>
          <w:szCs w:val="32"/>
        </w:rPr>
        <w:t>Table</w:t>
      </w:r>
      <w:r w:rsidRPr="00BF2047">
        <w:rPr>
          <w:rFonts w:ascii="TH SarabunPSK" w:hAnsi="TH SarabunPSK" w:cs="TH SarabunPSK"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>2ก</w:t>
      </w:r>
      <w:r w:rsidRPr="00BF2047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lang w:eastAsia="en-US"/>
        </w:rPr>
        <w:t xml:space="preserve">1 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โดยผู้บริหารและ</w:t>
      </w:r>
      <w:r w:rsidRPr="00E23446">
        <w:rPr>
          <w:rFonts w:ascii="TH SarabunPSK" w:hAnsi="TH SarabunPSK" w:cs="TH SarabunPSK" w:hint="cs"/>
          <w:sz w:val="32"/>
          <w:szCs w:val="32"/>
          <w:cs/>
          <w:lang w:eastAsia="en-US"/>
        </w:rPr>
        <w:t>บุคลากร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มีส่วนร่วมในการดำเนินการผ่านกระบวนการประชุมเชิงปฏิบัติการ  </w:t>
      </w:r>
    </w:p>
    <w:p w:rsidR="003053E2" w:rsidRPr="00634794" w:rsidRDefault="003053E2" w:rsidP="003053E2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pacing w:val="-6"/>
          <w:sz w:val="32"/>
          <w:szCs w:val="32"/>
          <w:lang w:eastAsia="en-US"/>
        </w:rPr>
      </w:pPr>
      <w:r w:rsidRPr="00634794">
        <w:rPr>
          <w:rFonts w:ascii="TH SarabunPSK" w:hAnsi="TH SarabunPSK" w:cs="TH SarabunPSK"/>
          <w:spacing w:val="-6"/>
          <w:sz w:val="32"/>
          <w:szCs w:val="32"/>
        </w:rPr>
        <w:t>Table</w:t>
      </w:r>
      <w:r w:rsidRPr="00634794">
        <w:rPr>
          <w:rFonts w:ascii="TH SarabunPSK" w:hAnsi="TH SarabunPSK" w:cs="TH SarabunPSK"/>
          <w:spacing w:val="-6"/>
          <w:sz w:val="32"/>
          <w:szCs w:val="32"/>
          <w:cs/>
        </w:rPr>
        <w:t>2.</w:t>
      </w:r>
      <w:r w:rsidR="009169C3">
        <w:rPr>
          <w:rFonts w:ascii="TH SarabunPSK" w:hAnsi="TH SarabunPSK" w:cs="TH SarabunPSK" w:hint="cs"/>
          <w:spacing w:val="-6"/>
          <w:sz w:val="32"/>
          <w:szCs w:val="32"/>
          <w:cs/>
        </w:rPr>
        <w:t>2ก</w:t>
      </w:r>
      <w:r w:rsidRPr="00634794">
        <w:rPr>
          <w:rFonts w:ascii="TH SarabunPSK" w:hAnsi="TH SarabunPSK" w:cs="TH SarabunPSK"/>
          <w:spacing w:val="-6"/>
          <w:sz w:val="32"/>
          <w:szCs w:val="32"/>
        </w:rPr>
        <w:t>-</w:t>
      </w:r>
      <w:r w:rsidR="009169C3">
        <w:rPr>
          <w:rFonts w:ascii="TH SarabunPSK" w:hAnsi="TH SarabunPSK" w:cs="TH SarabunPSK"/>
          <w:spacing w:val="-6"/>
          <w:sz w:val="32"/>
          <w:szCs w:val="32"/>
          <w:lang w:eastAsia="en-US"/>
        </w:rPr>
        <w:t>1</w:t>
      </w:r>
      <w:r w:rsidRPr="00634794">
        <w:rPr>
          <w:rFonts w:ascii="TH SarabunPSK" w:hAnsi="TH SarabunPSK" w:cs="TH SarabunPSK"/>
          <w:spacing w:val="-6"/>
          <w:sz w:val="32"/>
          <w:szCs w:val="32"/>
          <w:lang w:eastAsia="en-US"/>
        </w:rPr>
        <w:t xml:space="preserve"> </w:t>
      </w:r>
      <w:r w:rsidRPr="00634794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แผนปฏิบัติการที่สำคัญระยะสั้น</w:t>
      </w:r>
      <w:r w:rsidR="00252549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 xml:space="preserve"> </w:t>
      </w:r>
      <w:r w:rsidRPr="00634794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ระยะยาวและความสัมพันธ์กับวัตถุประสงค์เชิงกลยุทธ์</w:t>
      </w:r>
    </w:p>
    <w:tbl>
      <w:tblPr>
        <w:tblStyle w:val="af1"/>
        <w:tblW w:w="4845" w:type="pct"/>
        <w:tblLayout w:type="fixed"/>
        <w:tblLook w:val="0420"/>
      </w:tblPr>
      <w:tblGrid>
        <w:gridCol w:w="3732"/>
        <w:gridCol w:w="2810"/>
        <w:gridCol w:w="2476"/>
      </w:tblGrid>
      <w:tr w:rsidR="003053E2" w:rsidRPr="00176296" w:rsidTr="00CD6465">
        <w:trPr>
          <w:trHeight w:val="354"/>
        </w:trPr>
        <w:tc>
          <w:tcPr>
            <w:tcW w:w="20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3053E2" w:rsidRPr="005E4999" w:rsidRDefault="003053E2" w:rsidP="00F85A2E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วัตถุประสงค์เชิงกลยุทธ์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176296" w:rsidRDefault="003053E2" w:rsidP="00F85A2E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แผนระยะสั้น</w:t>
            </w:r>
          </w:p>
        </w:tc>
        <w:tc>
          <w:tcPr>
            <w:tcW w:w="133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176296" w:rsidRDefault="003053E2" w:rsidP="00F85A2E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ระยะยาว</w:t>
            </w:r>
          </w:p>
        </w:tc>
      </w:tr>
      <w:tr w:rsidR="003053E2" w:rsidRPr="00176296" w:rsidTr="00CD6465">
        <w:trPr>
          <w:trHeight w:val="354"/>
        </w:trPr>
        <w:tc>
          <w:tcPr>
            <w:tcW w:w="20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3053E2" w:rsidRPr="00176296" w:rsidRDefault="003053E2" w:rsidP="00F85A2E">
            <w:pPr>
              <w:tabs>
                <w:tab w:val="left" w:pos="85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49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5E4999">
              <w:rPr>
                <w:rFonts w:ascii="TH SarabunPSK" w:hAnsi="TH SarabunPSK" w:cs="TH SarabunPSK"/>
                <w:sz w:val="32"/>
                <w:szCs w:val="32"/>
                <w:cs/>
              </w:rPr>
              <w:t>มีหลักสูตรบริการวิชาการที่ตอบสนองความต้องการของชุมชน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ทั้ง</w:t>
            </w:r>
            <w:r w:rsidRPr="005E4999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แบบให้เปล่า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และแบบจัดหารายได้</w:t>
            </w:r>
          </w:p>
        </w:tc>
        <w:tc>
          <w:tcPr>
            <w:tcW w:w="1510" w:type="pct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3053E2" w:rsidRDefault="003053E2" w:rsidP="00F85A2E">
            <w:pPr>
              <w:tabs>
                <w:tab w:val="left" w:pos="85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แผนการนำกิจกรรมโครงการตามแผนกลยุทธ์มาจัดทำแผนการปฏิบัติประจำปีตาม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วัตถุประสงค์เชิงกลยุทธ์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เป้าประสงค์ ตัวชี้วัดและกำหนดผู้รับผิดชอบงานตามแผน</w:t>
            </w:r>
          </w:p>
          <w:p w:rsidR="003053E2" w:rsidRDefault="003053E2" w:rsidP="00F85A2E">
            <w:pPr>
              <w:tabs>
                <w:tab w:val="left" w:pos="85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แผนการประชาสัมพันธ์กิจกรรม/โครงการตามแผน</w:t>
            </w:r>
          </w:p>
          <w:p w:rsidR="003053E2" w:rsidRDefault="003053E2" w:rsidP="00F85A2E">
            <w:pPr>
              <w:tabs>
                <w:tab w:val="left" w:pos="85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แผนการติดตามประเมินผลการดำเนินงานรายเดือนและรายไตรมาส</w:t>
            </w:r>
          </w:p>
          <w:p w:rsidR="003053E2" w:rsidRDefault="003053E2" w:rsidP="00F85A2E">
            <w:pPr>
              <w:tabs>
                <w:tab w:val="left" w:pos="85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แผนการใช้จ่ายงบประมาณที่ได้รับการจัดสรร</w:t>
            </w:r>
          </w:p>
          <w:p w:rsidR="003053E2" w:rsidRPr="00176296" w:rsidRDefault="003053E2" w:rsidP="00F85A2E">
            <w:pPr>
              <w:tabs>
                <w:tab w:val="left" w:pos="85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แผนการพัฒนาบุคลากร</w:t>
            </w:r>
          </w:p>
        </w:tc>
        <w:tc>
          <w:tcPr>
            <w:tcW w:w="1330" w:type="pct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3053E2" w:rsidRDefault="003053E2" w:rsidP="00F85A2E">
            <w:pPr>
              <w:tabs>
                <w:tab w:val="left" w:pos="85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แผนการสำรวจข้อมู</w:t>
            </w:r>
            <w:r w:rsidR="00252549">
              <w:rPr>
                <w:rFonts w:ascii="TH SarabunPSK" w:hAnsi="TH SarabunPSK" w:cs="TH SarabunPSK" w:hint="cs"/>
                <w:sz w:val="32"/>
                <w:szCs w:val="32"/>
                <w:cs/>
              </w:rPr>
              <w:t>ลปัจจัยนำเข้าในการทบทวนวิสัยทัศน์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พันธกิจ</w:t>
            </w:r>
          </w:p>
          <w:p w:rsidR="003053E2" w:rsidRDefault="003053E2" w:rsidP="00F85A2E">
            <w:pPr>
              <w:tabs>
                <w:tab w:val="left" w:pos="85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แผนการรับฟังเสียงของลูกค้า</w:t>
            </w:r>
          </w:p>
          <w:p w:rsidR="003053E2" w:rsidRDefault="003053E2" w:rsidP="00F85A2E">
            <w:pPr>
              <w:tabs>
                <w:tab w:val="left" w:pos="85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แผนการจัดหางบประมาณทั้งภายในและภายนอก</w:t>
            </w:r>
          </w:p>
          <w:p w:rsidR="003053E2" w:rsidRDefault="003053E2" w:rsidP="00F85A2E">
            <w:pPr>
              <w:tabs>
                <w:tab w:val="left" w:pos="85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แผนการทบทวนระบบงานและกระบวนการทำงาน</w:t>
            </w:r>
          </w:p>
          <w:p w:rsidR="003053E2" w:rsidRDefault="003053E2" w:rsidP="00F85A2E">
            <w:pPr>
              <w:tabs>
                <w:tab w:val="left" w:pos="85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แผนการวิเคราะห์และควบคุมความเสี่ยง</w:t>
            </w:r>
          </w:p>
          <w:p w:rsidR="003053E2" w:rsidRDefault="003053E2" w:rsidP="00F85A2E">
            <w:pPr>
              <w:tabs>
                <w:tab w:val="left" w:pos="85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แผนบุคลากร</w:t>
            </w:r>
          </w:p>
          <w:p w:rsidR="003053E2" w:rsidRPr="00176296" w:rsidRDefault="003053E2" w:rsidP="00F85A2E">
            <w:pPr>
              <w:tabs>
                <w:tab w:val="left" w:pos="85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แผนการสร้างเครือข่ายความร่วมมือ</w:t>
            </w:r>
          </w:p>
        </w:tc>
      </w:tr>
      <w:tr w:rsidR="003053E2" w:rsidRPr="00176296" w:rsidTr="00CD6465">
        <w:trPr>
          <w:trHeight w:val="354"/>
        </w:trPr>
        <w:tc>
          <w:tcPr>
            <w:tcW w:w="20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3053E2" w:rsidRPr="00176296" w:rsidRDefault="003053E2" w:rsidP="00F85A2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มีงาน</w:t>
            </w:r>
            <w:r w:rsidRPr="0062009F">
              <w:rPr>
                <w:rFonts w:ascii="TH SarabunPSK" w:hAnsi="TH SarabunPSK" w:cs="TH SarabunPSK" w:hint="cs"/>
                <w:sz w:val="32"/>
                <w:szCs w:val="32"/>
                <w:cs/>
              </w:rPr>
              <w:t>ถ่ายทอดเทคโนโลยีสู่ชุมชน</w:t>
            </w:r>
          </w:p>
        </w:tc>
        <w:tc>
          <w:tcPr>
            <w:tcW w:w="1510" w:type="pct"/>
            <w:vMerge/>
            <w:tcBorders>
              <w:left w:val="dotted" w:sz="4" w:space="0" w:color="auto"/>
              <w:right w:val="dotted" w:sz="4" w:space="0" w:color="auto"/>
            </w:tcBorders>
          </w:tcPr>
          <w:p w:rsidR="003053E2" w:rsidRPr="00176296" w:rsidRDefault="003053E2" w:rsidP="00F85A2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30" w:type="pct"/>
            <w:vMerge/>
            <w:tcBorders>
              <w:left w:val="dotted" w:sz="4" w:space="0" w:color="auto"/>
              <w:right w:val="dotted" w:sz="4" w:space="0" w:color="auto"/>
            </w:tcBorders>
          </w:tcPr>
          <w:p w:rsidR="003053E2" w:rsidRPr="00176296" w:rsidRDefault="003053E2" w:rsidP="00F85A2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053E2" w:rsidRPr="00B27171" w:rsidTr="00CD6465">
        <w:trPr>
          <w:trHeight w:val="354"/>
        </w:trPr>
        <w:tc>
          <w:tcPr>
            <w:tcW w:w="20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3053E2" w:rsidRPr="00B27171" w:rsidRDefault="003053E2" w:rsidP="00F85A2E">
            <w:pPr>
              <w:rPr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การสนับสนุนงานบริการวิชาการให้คณะ/หน่วยงานภายในวิทยาเขต</w:t>
            </w:r>
          </w:p>
        </w:tc>
        <w:tc>
          <w:tcPr>
            <w:tcW w:w="1510" w:type="pct"/>
            <w:vMerge/>
            <w:tcBorders>
              <w:left w:val="dotted" w:sz="4" w:space="0" w:color="auto"/>
              <w:right w:val="dotted" w:sz="4" w:space="0" w:color="auto"/>
            </w:tcBorders>
          </w:tcPr>
          <w:p w:rsidR="003053E2" w:rsidRPr="00B27171" w:rsidRDefault="003053E2" w:rsidP="00F85A2E">
            <w:pPr>
              <w:rPr>
                <w:cs/>
              </w:rPr>
            </w:pPr>
          </w:p>
        </w:tc>
        <w:tc>
          <w:tcPr>
            <w:tcW w:w="1330" w:type="pct"/>
            <w:vMerge/>
            <w:tcBorders>
              <w:left w:val="dotted" w:sz="4" w:space="0" w:color="auto"/>
              <w:right w:val="dotted" w:sz="4" w:space="0" w:color="auto"/>
            </w:tcBorders>
          </w:tcPr>
          <w:p w:rsidR="003053E2" w:rsidRPr="00B27171" w:rsidRDefault="003053E2" w:rsidP="00F85A2E">
            <w:pPr>
              <w:rPr>
                <w:cs/>
              </w:rPr>
            </w:pPr>
          </w:p>
        </w:tc>
      </w:tr>
      <w:tr w:rsidR="003053E2" w:rsidTr="00CD6465">
        <w:trPr>
          <w:trHeight w:val="354"/>
        </w:trPr>
        <w:tc>
          <w:tcPr>
            <w:tcW w:w="20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3053E2" w:rsidRDefault="003053E2" w:rsidP="00F85A2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การจัดการศึกษาภาคพิเศษ</w:t>
            </w:r>
          </w:p>
        </w:tc>
        <w:tc>
          <w:tcPr>
            <w:tcW w:w="1510" w:type="pct"/>
            <w:vMerge/>
            <w:tcBorders>
              <w:left w:val="dotted" w:sz="4" w:space="0" w:color="auto"/>
              <w:right w:val="dotted" w:sz="4" w:space="0" w:color="auto"/>
            </w:tcBorders>
          </w:tcPr>
          <w:p w:rsidR="003053E2" w:rsidRDefault="003053E2" w:rsidP="00F85A2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30" w:type="pct"/>
            <w:vMerge/>
            <w:tcBorders>
              <w:left w:val="dotted" w:sz="4" w:space="0" w:color="auto"/>
              <w:right w:val="dotted" w:sz="4" w:space="0" w:color="auto"/>
            </w:tcBorders>
          </w:tcPr>
          <w:p w:rsidR="003053E2" w:rsidRDefault="003053E2" w:rsidP="00F85A2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053E2" w:rsidRPr="00B27171" w:rsidTr="00CD6465">
        <w:trPr>
          <w:trHeight w:val="354"/>
        </w:trPr>
        <w:tc>
          <w:tcPr>
            <w:tcW w:w="200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3053E2" w:rsidRPr="00B27171" w:rsidRDefault="003053E2" w:rsidP="00F85A2E">
            <w:pPr>
              <w:rPr>
                <w:cs/>
              </w:rPr>
            </w:pPr>
            <w:r w:rsidRPr="00B27171"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การทำนุบำรุงศิลปวัฒนธรรม</w:t>
            </w:r>
          </w:p>
        </w:tc>
        <w:tc>
          <w:tcPr>
            <w:tcW w:w="1510" w:type="pct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B27171" w:rsidRDefault="003053E2" w:rsidP="00F85A2E">
            <w:pPr>
              <w:rPr>
                <w:cs/>
              </w:rPr>
            </w:pPr>
          </w:p>
        </w:tc>
        <w:tc>
          <w:tcPr>
            <w:tcW w:w="1330" w:type="pct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B27171" w:rsidRDefault="003053E2" w:rsidP="00F85A2E">
            <w:pPr>
              <w:rPr>
                <w:cs/>
              </w:rPr>
            </w:pPr>
          </w:p>
        </w:tc>
      </w:tr>
    </w:tbl>
    <w:p w:rsidR="00252549" w:rsidRDefault="00252549" w:rsidP="003053E2">
      <w:pPr>
        <w:pBdr>
          <w:bar w:val="single" w:sz="4" w:color="auto"/>
        </w:pBdr>
        <w:tabs>
          <w:tab w:val="left" w:pos="851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4248D9" w:rsidRDefault="004248D9" w:rsidP="003053E2">
      <w:pPr>
        <w:pBdr>
          <w:bar w:val="single" w:sz="4" w:color="auto"/>
        </w:pBdr>
        <w:tabs>
          <w:tab w:val="left" w:pos="851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3053E2" w:rsidRPr="00C65388" w:rsidRDefault="003053E2" w:rsidP="003053E2">
      <w:pPr>
        <w:pBdr>
          <w:bar w:val="single" w:sz="4" w:color="auto"/>
        </w:pBdr>
        <w:tabs>
          <w:tab w:val="left" w:pos="851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C65388">
        <w:rPr>
          <w:rFonts w:ascii="TH SarabunPSK" w:hAnsi="TH SarabunPSK" w:cs="TH SarabunPSK"/>
          <w:sz w:val="32"/>
          <w:szCs w:val="32"/>
          <w:lang w:eastAsia="en-US"/>
        </w:rPr>
        <w:lastRenderedPageBreak/>
        <w:t>2.2</w:t>
      </w:r>
      <w:r w:rsidRPr="00C65388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ก </w:t>
      </w:r>
      <w:r w:rsidRPr="00C65388">
        <w:rPr>
          <w:rFonts w:ascii="TH SarabunPSK" w:hAnsi="TH SarabunPSK" w:cs="TH SarabunPSK"/>
          <w:sz w:val="32"/>
          <w:szCs w:val="32"/>
          <w:lang w:eastAsia="en-US"/>
        </w:rPr>
        <w:t xml:space="preserve">(2) </w:t>
      </w:r>
      <w:r w:rsidRPr="00C65388">
        <w:rPr>
          <w:rFonts w:ascii="TH SarabunPSK" w:hAnsi="TH SarabunPSK" w:cs="TH SarabunPSK" w:hint="cs"/>
          <w:sz w:val="32"/>
          <w:szCs w:val="32"/>
          <w:cs/>
          <w:lang w:eastAsia="en-US"/>
        </w:rPr>
        <w:t>การนำแผนปฏิบัติการไปปฏิบัติ</w:t>
      </w:r>
    </w:p>
    <w:p w:rsidR="003053E2" w:rsidRPr="00C65388" w:rsidRDefault="003053E2" w:rsidP="003053E2">
      <w:pPr>
        <w:pBdr>
          <w:bar w:val="single" w:sz="4" w:color="auto"/>
        </w:pBd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C65388"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>การถ่ายทอดแผนปฏิบัติการไปยังบุคลากร หลังจากที่ประชุมบุคลากรและที่ประชุมคณะกรรมการประจำ</w:t>
      </w:r>
      <w:r w:rsidR="00EB464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วชส.</w:t>
      </w:r>
      <w:r w:rsidRPr="00C65388">
        <w:rPr>
          <w:rFonts w:ascii="TH SarabunPSK" w:hAnsi="TH SarabunPSK" w:cs="TH SarabunPSK" w:hint="cs"/>
          <w:sz w:val="32"/>
          <w:szCs w:val="32"/>
          <w:cs/>
          <w:lang w:eastAsia="en-US"/>
        </w:rPr>
        <w:t>เห็นชอบแผนปฏิบัติการที่ทุกคนมีส่วนร่วมจัดทำแล้ว ผู้อำนวยการ</w:t>
      </w:r>
      <w:r w:rsidR="00EB464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วชส.</w:t>
      </w:r>
      <w:r w:rsidRPr="00C65388">
        <w:rPr>
          <w:rFonts w:ascii="TH SarabunPSK" w:hAnsi="TH SarabunPSK" w:cs="TH SarabunPSK" w:hint="cs"/>
          <w:sz w:val="32"/>
          <w:szCs w:val="32"/>
          <w:cs/>
          <w:lang w:eastAsia="en-US"/>
        </w:rPr>
        <w:t>จะดำเนินการถ่ายทอด</w:t>
      </w:r>
      <w:r w:rsidRPr="00C65388">
        <w:rPr>
          <w:rFonts w:ascii="TH SarabunPSK" w:hAnsi="TH SarabunPSK" w:cs="TH SarabunPSK"/>
          <w:sz w:val="32"/>
          <w:szCs w:val="32"/>
          <w:cs/>
          <w:lang w:eastAsia="en-US"/>
        </w:rPr>
        <w:t>แผนปฏิบัติการไปสู่การปฏิบัติจริงโดย</w:t>
      </w:r>
      <w:r w:rsidRPr="00C65388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การมอบหมายงานตามแผนงานซึ่งจะมีผู้รับผิดชอบ จำนวน 3 ระดับ คือ ระดับที่ 1 </w:t>
      </w:r>
      <w:r w:rsidRPr="00C65388">
        <w:rPr>
          <w:rFonts w:ascii="TH SarabunPSK" w:hAnsi="TH SarabunPSK" w:cs="TH SarabunPSK"/>
          <w:sz w:val="32"/>
          <w:szCs w:val="32"/>
          <w:cs/>
          <w:lang w:eastAsia="en-US"/>
        </w:rPr>
        <w:t>ผู้บริหาร</w:t>
      </w:r>
      <w:r w:rsidRPr="00C65388">
        <w:rPr>
          <w:rFonts w:ascii="TH SarabunPSK" w:hAnsi="TH SarabunPSK" w:cs="TH SarabunPSK" w:hint="cs"/>
          <w:sz w:val="32"/>
          <w:szCs w:val="32"/>
          <w:cs/>
          <w:lang w:eastAsia="en-US"/>
        </w:rPr>
        <w:t>ที่รับผิดชอบงานตามสายงานที่มอบหมาย  ระดับที่ 2 หัวหน้างานตามโครงสร้างหน่วยงาน   ระดับที่ 3 ผู้ปฏิงานที่ได้รับการมอบหมาย ซึ่งสามารถมอบหมายงานข้ามสายงานตามโครงสร้างหน่วย</w:t>
      </w:r>
      <w:r w:rsidR="00EB464C">
        <w:rPr>
          <w:rFonts w:ascii="TH SarabunPSK" w:hAnsi="TH SarabunPSK" w:cs="TH SarabunPSK" w:hint="cs"/>
          <w:sz w:val="32"/>
          <w:szCs w:val="32"/>
          <w:cs/>
          <w:lang w:eastAsia="en-US"/>
        </w:rPr>
        <w:t>งาน</w:t>
      </w:r>
      <w:r w:rsidRPr="00C65388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ได้  </w:t>
      </w:r>
    </w:p>
    <w:p w:rsidR="003053E2" w:rsidRPr="00C65388" w:rsidRDefault="003053E2" w:rsidP="003053E2">
      <w:pPr>
        <w:pBdr>
          <w:bar w:val="single" w:sz="4" w:color="auto"/>
        </w:pBd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C65388"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>กา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รถ่ายทอดแผนปฏิบัติการไปยังผู้ส่ง</w:t>
      </w:r>
      <w:r w:rsidRPr="00C65388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มอบและพันธมิตร 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วชส.</w:t>
      </w:r>
      <w:r w:rsidRPr="00C65388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จัดโครงการสัญจรทั้งภายในและภายนอก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หน่วยงาน</w:t>
      </w:r>
      <w:r w:rsidRPr="00C65388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ภายในได้แก่คณะวิชา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และ</w:t>
      </w:r>
      <w:r w:rsidRPr="00C65388">
        <w:rPr>
          <w:rFonts w:ascii="TH SarabunPSK" w:hAnsi="TH SarabunPSK" w:cs="TH SarabunPSK" w:hint="cs"/>
          <w:sz w:val="32"/>
          <w:szCs w:val="32"/>
          <w:cs/>
          <w:lang w:eastAsia="en-US"/>
        </w:rPr>
        <w:t>สาขาวิชา  โดยเสนอวาระเข้า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ที่</w:t>
      </w:r>
      <w:r w:rsidRPr="00C65388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ประชุมคณะกรรมการประจำคณะ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และ</w:t>
      </w:r>
      <w:r w:rsidRPr="00C65388">
        <w:rPr>
          <w:rFonts w:ascii="TH SarabunPSK" w:hAnsi="TH SarabunPSK" w:cs="TH SarabunPSK" w:hint="cs"/>
          <w:sz w:val="32"/>
          <w:szCs w:val="32"/>
          <w:cs/>
          <w:lang w:eastAsia="en-US"/>
        </w:rPr>
        <w:t>การประชุม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ของ</w:t>
      </w:r>
      <w:r w:rsidRPr="00C65388">
        <w:rPr>
          <w:rFonts w:ascii="TH SarabunPSK" w:hAnsi="TH SarabunPSK" w:cs="TH SarabunPSK" w:hint="cs"/>
          <w:sz w:val="32"/>
          <w:szCs w:val="32"/>
          <w:cs/>
          <w:lang w:eastAsia="en-US"/>
        </w:rPr>
        <w:t>สาขาวิชา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โดยเข้าร่วมการประชุม</w:t>
      </w:r>
      <w:r w:rsidRPr="00C65388">
        <w:rPr>
          <w:rFonts w:ascii="TH SarabunPSK" w:hAnsi="TH SarabunPSK" w:cs="TH SarabunPSK" w:hint="cs"/>
          <w:sz w:val="32"/>
          <w:szCs w:val="32"/>
          <w:cs/>
          <w:lang w:eastAsia="en-US"/>
        </w:rPr>
        <w:t>เพื่อถ่ายทอดวิสัยทัศน์ พันธกิจ และแผนการดำเนินงานของ</w:t>
      </w:r>
      <w:r w:rsidR="00EB464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วชส.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ให้คณะวิชาซึ่งเป็นพันธมิต</w:t>
      </w:r>
      <w:r w:rsidR="00252549">
        <w:rPr>
          <w:rFonts w:ascii="TH SarabunPSK" w:hAnsi="TH SarabunPSK" w:cs="TH SarabunPSK" w:hint="cs"/>
          <w:sz w:val="32"/>
          <w:szCs w:val="32"/>
          <w:cs/>
          <w:lang w:eastAsia="en-US"/>
        </w:rPr>
        <w:t>ร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ส่วนหน่วยงานภายนอกถ่ายทอดโดยการออกไปเยี่ยมเยือน การร่วมประชุม และการพูดคุย </w:t>
      </w:r>
    </w:p>
    <w:p w:rsidR="003053E2" w:rsidRPr="00F9174C" w:rsidRDefault="003053E2" w:rsidP="003053E2">
      <w:pPr>
        <w:pBdr>
          <w:bar w:val="single" w:sz="4" w:color="auto"/>
        </w:pBd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9174C">
        <w:rPr>
          <w:rFonts w:ascii="TH SarabunPSK" w:hAnsi="TH SarabunPSK" w:cs="TH SarabunPSK" w:hint="cs"/>
          <w:sz w:val="32"/>
          <w:szCs w:val="32"/>
          <w:cs/>
        </w:rPr>
        <w:tab/>
        <w:t>เพื่อให้มั่นใจว่าองค์กรบรรลุวัตถุประสงค์เชิงกลยุทธ์ที่สำคัญ และเพื่อทำให้มั่นใจว่าการดำเนินการที่ส</w:t>
      </w:r>
      <w:r w:rsidR="00252549">
        <w:rPr>
          <w:rFonts w:ascii="TH SarabunPSK" w:hAnsi="TH SarabunPSK" w:cs="TH SarabunPSK" w:hint="cs"/>
          <w:sz w:val="32"/>
          <w:szCs w:val="32"/>
          <w:cs/>
        </w:rPr>
        <w:t>ำคัญตามแผนปฏิบัติการจะมีความยั่ง</w:t>
      </w:r>
      <w:r w:rsidRPr="00F9174C">
        <w:rPr>
          <w:rFonts w:ascii="TH SarabunPSK" w:hAnsi="TH SarabunPSK" w:cs="TH SarabunPSK" w:hint="cs"/>
          <w:sz w:val="32"/>
          <w:szCs w:val="32"/>
          <w:cs/>
        </w:rPr>
        <w:t xml:space="preserve">ยืน  </w:t>
      </w:r>
      <w:r>
        <w:rPr>
          <w:rFonts w:ascii="TH SarabunPSK" w:hAnsi="TH SarabunPSK" w:cs="TH SarabunPSK" w:hint="cs"/>
          <w:sz w:val="32"/>
          <w:szCs w:val="32"/>
          <w:cs/>
        </w:rPr>
        <w:t>วชส.</w:t>
      </w:r>
      <w:r w:rsidRPr="00F9174C">
        <w:rPr>
          <w:rFonts w:ascii="TH SarabunPSK" w:hAnsi="TH SarabunPSK" w:cs="TH SarabunPSK" w:hint="cs"/>
          <w:sz w:val="32"/>
          <w:szCs w:val="32"/>
          <w:cs/>
        </w:rPr>
        <w:t>มอบหมายให้</w:t>
      </w:r>
      <w:r w:rsidR="00EB464C">
        <w:rPr>
          <w:rFonts w:ascii="TH SarabunPSK" w:hAnsi="TH SarabunPSK" w:cs="TH SarabunPSK" w:hint="cs"/>
          <w:sz w:val="32"/>
          <w:szCs w:val="32"/>
          <w:cs/>
        </w:rPr>
        <w:t>หัวหน้า</w:t>
      </w:r>
      <w:r w:rsidRPr="00F9174C">
        <w:rPr>
          <w:rFonts w:ascii="TH SarabunPSK" w:hAnsi="TH SarabunPSK" w:cs="TH SarabunPSK" w:hint="cs"/>
          <w:sz w:val="32"/>
          <w:szCs w:val="32"/>
          <w:cs/>
        </w:rPr>
        <w:t xml:space="preserve">สำนักงานเลขานุการวิทยาลัยจัดระบบติดตามผลการดำเนินงานตามแผน </w:t>
      </w:r>
      <w:r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F9174C">
        <w:rPr>
          <w:rFonts w:ascii="TH SarabunPSK" w:hAnsi="TH SarabunPSK" w:cs="TH SarabunPSK" w:hint="cs"/>
          <w:sz w:val="32"/>
          <w:szCs w:val="32"/>
          <w:cs/>
        </w:rPr>
        <w:t>จัดประชุมบุคลากรเพื่อ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ให้ทุกคนได้รายงานผลการดำเนินงาน ปัญหาอุปสรรค และแลกเปลี่ยนความคิดเห็น </w:t>
      </w:r>
      <w:r w:rsidRPr="00F9174C">
        <w:rPr>
          <w:rFonts w:ascii="TH SarabunPSK" w:hAnsi="TH SarabunPSK" w:cs="TH SarabunPSK" w:hint="cs"/>
          <w:sz w:val="32"/>
          <w:szCs w:val="32"/>
          <w:cs/>
        </w:rPr>
        <w:t xml:space="preserve"> และจัดทำเอกสารสรุปผลการดำเนินงานตามแผนรายไตรมาสเข้าที่ประชุมคณะกรรมการประจำวิทยาลัย</w:t>
      </w:r>
      <w:r w:rsidR="00EB464C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F9174C">
        <w:rPr>
          <w:rFonts w:ascii="TH SarabunPSK" w:hAnsi="TH SarabunPSK" w:cs="TH SarabunPSK" w:hint="cs"/>
          <w:sz w:val="32"/>
          <w:szCs w:val="32"/>
          <w:cs/>
        </w:rPr>
        <w:t>ให้ข้อเสนอแนะในการปรับปรุงผลการดำเนินงาน</w:t>
      </w:r>
    </w:p>
    <w:p w:rsidR="003053E2" w:rsidRPr="00E86725" w:rsidRDefault="003053E2" w:rsidP="003053E2">
      <w:pPr>
        <w:pBdr>
          <w:bar w:val="single" w:sz="4" w:color="auto"/>
        </w:pBd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color w:val="FF0000"/>
          <w:sz w:val="16"/>
          <w:szCs w:val="16"/>
          <w:cs/>
          <w:lang w:eastAsia="en-US"/>
        </w:rPr>
      </w:pPr>
    </w:p>
    <w:p w:rsidR="003053E2" w:rsidRPr="004479BC" w:rsidRDefault="003053E2" w:rsidP="003053E2">
      <w:pPr>
        <w:pBdr>
          <w:bar w:val="single" w:sz="4" w:color="auto"/>
        </w:pBdr>
        <w:tabs>
          <w:tab w:val="left" w:pos="900"/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4479BC">
        <w:rPr>
          <w:rFonts w:ascii="TH SarabunPSK" w:hAnsi="TH SarabunPSK" w:cs="TH SarabunPSK"/>
          <w:sz w:val="32"/>
          <w:szCs w:val="32"/>
          <w:lang w:eastAsia="en-US"/>
        </w:rPr>
        <w:t xml:space="preserve"> 2.2</w:t>
      </w:r>
      <w:r w:rsidRPr="004479BC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ก </w:t>
      </w:r>
      <w:r w:rsidRPr="004479BC">
        <w:rPr>
          <w:rFonts w:ascii="TH SarabunPSK" w:hAnsi="TH SarabunPSK" w:cs="TH SarabunPSK"/>
          <w:sz w:val="32"/>
          <w:szCs w:val="32"/>
          <w:lang w:eastAsia="en-US"/>
        </w:rPr>
        <w:t xml:space="preserve">(3) </w:t>
      </w:r>
      <w:r w:rsidRPr="004479B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การจัดสรรทรัพยากร</w:t>
      </w:r>
    </w:p>
    <w:p w:rsidR="003053E2" w:rsidRDefault="003053E2" w:rsidP="003053E2">
      <w:pPr>
        <w:pBdr>
          <w:bar w:val="single" w:sz="4" w:color="auto"/>
        </w:pBd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>วชส.ได้รับการสนับสนุนทรัพยากรดังนี้</w:t>
      </w:r>
    </w:p>
    <w:p w:rsidR="003053E2" w:rsidRDefault="003053E2" w:rsidP="003053E2">
      <w:pPr>
        <w:pBdr>
          <w:bar w:val="single" w:sz="4" w:color="auto"/>
        </w:pBd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>1. งบประมาณจากมหาวิทยาลัยและวิทยาเขตสุราษฎร์ธานี  ทั้งงบประมาณแผ่นดินและงบประมาณเงินรายได้ ซี่ง วชส.ได้รับการจัดสรรตามคำของบประมาณของแผนงาน โครงการ สำหรับงบประมาณเงินรายได้ วชส.ยังได้รับการสนับสนุนงบสำรองจ่าย เป็นเงิน 150,000 บาททุกปี เพื่อเป็นค่าใช้จ่ายในรายการที่สำคัญแต่ไม่ได้บรรจุอยู่ในแผนปฏิบัติการประจำปี  งบจากโครงการพิเศษตามนโยบา</w:t>
      </w:r>
      <w:r w:rsidR="00252549">
        <w:rPr>
          <w:rFonts w:ascii="TH SarabunPSK" w:hAnsi="TH SarabunPSK" w:cs="TH SarabunPSK" w:hint="cs"/>
          <w:sz w:val="32"/>
          <w:szCs w:val="32"/>
          <w:cs/>
          <w:lang w:eastAsia="en-US"/>
        </w:rPr>
        <w:t>ย</w:t>
      </w:r>
      <w:r w:rsidR="00EB464C">
        <w:rPr>
          <w:rFonts w:ascii="TH SarabunPSK" w:hAnsi="TH SarabunPSK" w:cs="TH SarabunPSK" w:hint="cs"/>
          <w:sz w:val="32"/>
          <w:szCs w:val="32"/>
          <w:cs/>
          <w:lang w:eastAsia="en-US"/>
        </w:rPr>
        <w:t>การพัฒนาประเทศ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เช่น </w:t>
      </w:r>
      <w:r w:rsidRPr="005272AD">
        <w:rPr>
          <w:rFonts w:ascii="TH SarabunPSK" w:hAnsi="TH SarabunPSK" w:cs="TH SarabunPSK" w:hint="cs"/>
          <w:sz w:val="32"/>
          <w:szCs w:val="32"/>
          <w:cs/>
          <w:lang w:eastAsia="en-US"/>
        </w:rPr>
        <w:t>โครงการ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พัฒนา</w:t>
      </w:r>
      <w:r w:rsidRPr="005272AD">
        <w:rPr>
          <w:rFonts w:ascii="TH SarabunPSK" w:hAnsi="TH SarabunPSK" w:cs="TH SarabunPSK" w:hint="cs"/>
          <w:sz w:val="32"/>
          <w:szCs w:val="32"/>
          <w:cs/>
          <w:lang w:eastAsia="en-US"/>
        </w:rPr>
        <w:t>มัคคุเทศ</w:t>
      </w:r>
      <w:r w:rsidR="00252549">
        <w:rPr>
          <w:rFonts w:ascii="TH SarabunPSK" w:hAnsi="TH SarabunPSK" w:cs="TH SarabunPSK" w:hint="cs"/>
          <w:sz w:val="32"/>
          <w:szCs w:val="32"/>
          <w:cs/>
          <w:lang w:eastAsia="en-US"/>
        </w:rPr>
        <w:t>ก์</w:t>
      </w:r>
      <w:r w:rsidRPr="005272AD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น้อยสนับสนุนการท่องเที่ยวปีละ 1 ล้านบาท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และงบประมาณจากค่าลงทะเบียนโครงการจัดหารายได้ ซึ่งงบประมาณจากทุกแหล่งรวมกันเพียงพอต่อการดำเนินงานตามแผนปฏิบัติการ และพันธกิจของ วชส </w:t>
      </w:r>
    </w:p>
    <w:p w:rsidR="003053E2" w:rsidRDefault="003053E2" w:rsidP="003053E2">
      <w:pPr>
        <w:pBdr>
          <w:bar w:val="single" w:sz="4" w:color="auto"/>
        </w:pBd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>2. บุคลากรของ วชส.ในปัจจุบัน หากวิเคราะห์จากอัตรากำลังต่อภาระงานอาจยังไม่เพียงพอ แต่ยังสามารถหาวิธีการทดแทน</w:t>
      </w:r>
      <w:r w:rsidR="00EB464C">
        <w:rPr>
          <w:rFonts w:ascii="TH SarabunPSK" w:hAnsi="TH SarabunPSK" w:cs="TH SarabunPSK" w:hint="cs"/>
          <w:sz w:val="32"/>
          <w:szCs w:val="32"/>
          <w:cs/>
          <w:lang w:eastAsia="en-US"/>
        </w:rPr>
        <w:t>ได้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เช่น การทำงานเป็นทีม  การแต่งตั้งบุคลากรจาก</w:t>
      </w:r>
      <w:r w:rsidR="00252549">
        <w:rPr>
          <w:rFonts w:ascii="TH SarabunPSK" w:hAnsi="TH SarabunPSK" w:cs="TH SarabunPSK" w:hint="cs"/>
          <w:sz w:val="32"/>
          <w:szCs w:val="32"/>
          <w:cs/>
          <w:lang w:eastAsia="en-US"/>
        </w:rPr>
        <w:t>ห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น่วยงานอื่นมาเป็นคณะทำงาน </w:t>
      </w:r>
      <w:r w:rsidR="00EB464C">
        <w:rPr>
          <w:rFonts w:ascii="TH SarabunPSK" w:hAnsi="TH SarabunPSK" w:cs="TH SarabunPSK" w:hint="cs"/>
          <w:sz w:val="32"/>
          <w:szCs w:val="32"/>
          <w:cs/>
          <w:lang w:eastAsia="en-US"/>
        </w:rPr>
        <w:t>ใช้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นักศึกษาช่วยงาน และการสร้างเครือข่ายความร่วมมือ</w:t>
      </w:r>
      <w:r w:rsidR="00EB464C">
        <w:rPr>
          <w:rFonts w:ascii="TH SarabunPSK" w:hAnsi="TH SarabunPSK" w:cs="TH SarabunPSK" w:hint="cs"/>
          <w:sz w:val="32"/>
          <w:szCs w:val="32"/>
          <w:cs/>
          <w:lang w:eastAsia="en-US"/>
        </w:rPr>
        <w:t>กับหน่วยงานภายนอก</w:t>
      </w:r>
    </w:p>
    <w:p w:rsidR="003053E2" w:rsidRDefault="003053E2" w:rsidP="003053E2">
      <w:pPr>
        <w:pBdr>
          <w:bar w:val="single" w:sz="4" w:color="auto"/>
        </w:pBd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lastRenderedPageBreak/>
        <w:tab/>
        <w:t>3. ทรัพยากรด้านอื่น ๆ ได้แก่ เครื่องมือ เครื่องใช้ วัสดุ</w:t>
      </w:r>
      <w:r w:rsidR="00252549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อุปกรณ์ที่ใช้ในการปฏิบัติงานประจำวัน  ได้รับการส</w:t>
      </w:r>
      <w:r w:rsidR="00252549">
        <w:rPr>
          <w:rFonts w:ascii="TH SarabunPSK" w:hAnsi="TH SarabunPSK" w:cs="TH SarabunPSK" w:hint="cs"/>
          <w:sz w:val="32"/>
          <w:szCs w:val="32"/>
          <w:cs/>
          <w:lang w:eastAsia="en-US"/>
        </w:rPr>
        <w:t>นั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บสนุนจากวิทยาเขตสุราษฎร์ธานีตามนโยบายการรวมศูนย์บริการประสานภารกิจอย่างเพียงพอต่อความต้องการใช้งาน  </w:t>
      </w:r>
    </w:p>
    <w:p w:rsidR="003053E2" w:rsidRDefault="003053E2" w:rsidP="003053E2">
      <w:pPr>
        <w:pBdr>
          <w:bar w:val="single" w:sz="4" w:color="auto"/>
        </w:pBd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FE6BD4"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>การจัดการความเสี่ยง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ในการดำเนินงานตามแผนปฏิบัติการ  วชส.ได้แต่งตั้งคณะทำงานวิเคราะห์ความเสี่ยง เพื่อวางแผนและควบคุมความเสี่ยง วางระบบการติดตามประเมินผลการปฏิบัติงานโดยที่ประชุม</w:t>
      </w:r>
      <w:r>
        <w:rPr>
          <w:rFonts w:ascii="TH SarabunPSK" w:hAnsi="TH SarabunPSK" w:cs="TH SarabunPSK"/>
          <w:sz w:val="32"/>
          <w:szCs w:val="32"/>
          <w:cs/>
          <w:lang w:eastAsia="en-US"/>
        </w:rPr>
        <w:br/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บุคลากร แล</w:t>
      </w:r>
      <w:r w:rsidR="000E0E70">
        <w:rPr>
          <w:rFonts w:ascii="TH SarabunPSK" w:hAnsi="TH SarabunPSK" w:cs="TH SarabunPSK" w:hint="cs"/>
          <w:sz w:val="32"/>
          <w:szCs w:val="32"/>
          <w:cs/>
          <w:lang w:eastAsia="en-US"/>
        </w:rPr>
        <w:t>ะที่ประชุมคณะกรรมการประจำวิทยาลัย</w:t>
      </w:r>
    </w:p>
    <w:p w:rsidR="003053E2" w:rsidRDefault="003053E2" w:rsidP="003053E2">
      <w:pPr>
        <w:pBdr>
          <w:bar w:val="single" w:sz="4" w:color="auto"/>
        </w:pBdr>
        <w:tabs>
          <w:tab w:val="left" w:pos="900"/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eastAsia="en-US"/>
        </w:rPr>
      </w:pPr>
    </w:p>
    <w:p w:rsidR="003053E2" w:rsidRPr="00880DF8" w:rsidRDefault="003053E2" w:rsidP="003053E2">
      <w:pPr>
        <w:pBdr>
          <w:bar w:val="single" w:sz="4" w:color="auto"/>
        </w:pBdr>
        <w:tabs>
          <w:tab w:val="left" w:pos="900"/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880DF8">
        <w:rPr>
          <w:rFonts w:ascii="TH SarabunPSK" w:hAnsi="TH SarabunPSK" w:cs="TH SarabunPSK"/>
          <w:sz w:val="32"/>
          <w:szCs w:val="32"/>
          <w:lang w:eastAsia="en-US"/>
        </w:rPr>
        <w:t>2.2</w:t>
      </w:r>
      <w:r w:rsidRPr="00880DF8">
        <w:rPr>
          <w:rFonts w:ascii="TH SarabunPSK" w:hAnsi="TH SarabunPSK" w:cs="TH SarabunPSK"/>
          <w:sz w:val="32"/>
          <w:szCs w:val="32"/>
          <w:cs/>
          <w:lang w:eastAsia="en-US"/>
        </w:rPr>
        <w:t>ก</w:t>
      </w:r>
      <w:r w:rsidRPr="00880DF8">
        <w:rPr>
          <w:rFonts w:ascii="TH SarabunPSK" w:hAnsi="TH SarabunPSK" w:cs="TH SarabunPSK"/>
          <w:sz w:val="32"/>
          <w:szCs w:val="32"/>
          <w:lang w:eastAsia="en-US"/>
        </w:rPr>
        <w:t xml:space="preserve">(4) </w:t>
      </w:r>
      <w:r w:rsidRPr="00880DF8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แผนด้านบุคลากร </w:t>
      </w:r>
    </w:p>
    <w:p w:rsidR="003053E2" w:rsidRPr="00EB464C" w:rsidRDefault="003053E2" w:rsidP="003053E2">
      <w:pPr>
        <w:pBdr>
          <w:bar w:val="single" w:sz="4" w:color="auto"/>
        </w:pBd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EB464C">
        <w:rPr>
          <w:rFonts w:ascii="TH SarabunPSK" w:hAnsi="TH SarabunPSK" w:cs="TH SarabunPSK"/>
          <w:sz w:val="32"/>
          <w:szCs w:val="32"/>
          <w:cs/>
          <w:lang w:eastAsia="en-US"/>
        </w:rPr>
        <w:tab/>
        <w:t>วชส.บริหารงาน</w:t>
      </w:r>
      <w:r w:rsidR="000E0E70">
        <w:rPr>
          <w:rFonts w:ascii="TH SarabunPSK" w:hAnsi="TH SarabunPSK" w:cs="TH SarabunPSK" w:hint="cs"/>
          <w:sz w:val="32"/>
          <w:szCs w:val="32"/>
          <w:cs/>
          <w:lang w:eastAsia="en-US"/>
        </w:rPr>
        <w:t>ภายใต้</w:t>
      </w:r>
      <w:r w:rsidRPr="00EB464C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อัตรากำลังที่วิทยาเขตสุราษฎร์ธานีจัดสรรให้ คือมีผู้บริหารดำรงตำแหน่งตามวาระ 4 ปี จำนวน  2 ตำแหน่ง ได้แก่ ผู้อำนวยการ รองผู้อำนวยการ และบุคลากรสายสนับสนุน จำนวน </w:t>
      </w:r>
      <w:r w:rsidRPr="00EB464C">
        <w:rPr>
          <w:rFonts w:ascii="TH SarabunPSK" w:hAnsi="TH SarabunPSK" w:cs="TH SarabunPSK"/>
          <w:sz w:val="32"/>
          <w:szCs w:val="32"/>
          <w:cs/>
          <w:lang w:eastAsia="en-US"/>
        </w:rPr>
        <w:br/>
        <w:t>6 ตำแหน่ง รวมทั้งสิ้น 8 คน   ผู้บริหารใช้วิธีการมอบหมายงานตามแผนปฏิบัติการประจำปี ให้สายสนับสนุนทั้ง 6 คน ตามแบบแสดงข้อมูลภาระงานของมหาวิทยาลัย คือ มีภาระงานที่รับผิดชอบ ขั้นตอนการปฏิบัติงานโดยละเอียดปริมาณงาน/ปี   ระยะเวลาที่ใช้ปฏิบัติงาน/หน่วย  และรวมระยะเวลาที่ใช้ปฏิบัติงาน/หน่วยทั้งปี  โดยมีการเกลี่ยงานให้บุคลากรตามความรู้ ความสามารถของแต่ละคนและในปริมาณที่เหมาะสมเท่าเทียมกันบางค</w:t>
      </w:r>
      <w:r w:rsidR="000E0E70">
        <w:rPr>
          <w:rFonts w:ascii="TH SarabunPSK" w:hAnsi="TH SarabunPSK" w:cs="TH SarabunPSK"/>
          <w:sz w:val="32"/>
          <w:szCs w:val="32"/>
          <w:cs/>
          <w:lang w:eastAsia="en-US"/>
        </w:rPr>
        <w:t>นจึงตัองรับผิดชอบงานข้าม</w:t>
      </w:r>
      <w:r w:rsidR="000E0E70">
        <w:rPr>
          <w:rFonts w:ascii="TH SarabunPSK" w:hAnsi="TH SarabunPSK" w:cs="TH SarabunPSK" w:hint="cs"/>
          <w:sz w:val="32"/>
          <w:szCs w:val="32"/>
          <w:cs/>
          <w:lang w:eastAsia="en-US"/>
        </w:rPr>
        <w:t>โครงสร้างงานขององค์กร</w:t>
      </w:r>
    </w:p>
    <w:p w:rsidR="003053E2" w:rsidRPr="00EB464C" w:rsidRDefault="003053E2" w:rsidP="003053E2">
      <w:pPr>
        <w:pBdr>
          <w:bar w:val="single" w:sz="4" w:color="auto"/>
        </w:pBd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EB464C">
        <w:rPr>
          <w:rFonts w:ascii="TH SarabunPSK" w:hAnsi="TH SarabunPSK" w:cs="TH SarabunPSK"/>
          <w:sz w:val="32"/>
          <w:szCs w:val="32"/>
          <w:lang w:eastAsia="en-US"/>
        </w:rPr>
        <w:tab/>
      </w:r>
      <w:r w:rsidR="005317ED">
        <w:rPr>
          <w:rFonts w:ascii="TH SarabunPSK" w:hAnsi="TH SarabunPSK" w:cs="TH SarabunPSK"/>
          <w:sz w:val="32"/>
          <w:szCs w:val="32"/>
          <w:cs/>
          <w:lang w:eastAsia="en-US"/>
        </w:rPr>
        <w:t>สำหรับแผนด้านบุคลากร  ว</w:t>
      </w:r>
      <w:r w:rsidRPr="00EB464C">
        <w:rPr>
          <w:rFonts w:ascii="TH SarabunPSK" w:hAnsi="TH SarabunPSK" w:cs="TH SarabunPSK"/>
          <w:sz w:val="32"/>
          <w:szCs w:val="32"/>
          <w:cs/>
          <w:lang w:eastAsia="en-US"/>
        </w:rPr>
        <w:t>ช</w:t>
      </w:r>
      <w:r w:rsidR="005317ED">
        <w:rPr>
          <w:rFonts w:ascii="TH SarabunPSK" w:hAnsi="TH SarabunPSK" w:cs="TH SarabunPSK" w:hint="cs"/>
          <w:sz w:val="32"/>
          <w:szCs w:val="32"/>
          <w:cs/>
          <w:lang w:eastAsia="en-US"/>
        </w:rPr>
        <w:t>ส</w:t>
      </w:r>
      <w:r w:rsidRPr="00EB464C">
        <w:rPr>
          <w:rFonts w:ascii="TH SarabunPSK" w:hAnsi="TH SarabunPSK" w:cs="TH SarabunPSK"/>
          <w:sz w:val="32"/>
          <w:szCs w:val="32"/>
          <w:cs/>
          <w:lang w:eastAsia="en-US"/>
        </w:rPr>
        <w:t>.ส่งเสริมการพัฒนาขีด</w:t>
      </w:r>
      <w:r w:rsidR="00252549">
        <w:rPr>
          <w:rFonts w:ascii="TH SarabunPSK" w:hAnsi="TH SarabunPSK" w:cs="TH SarabunPSK"/>
          <w:sz w:val="32"/>
          <w:szCs w:val="32"/>
          <w:cs/>
          <w:lang w:eastAsia="en-US"/>
        </w:rPr>
        <w:t>ความสามารถของบุคลากรที่จะสนับสน</w:t>
      </w:r>
      <w:r w:rsidR="00252549">
        <w:rPr>
          <w:rFonts w:ascii="TH SarabunPSK" w:hAnsi="TH SarabunPSK" w:cs="TH SarabunPSK" w:hint="cs"/>
          <w:sz w:val="32"/>
          <w:szCs w:val="32"/>
          <w:cs/>
          <w:lang w:eastAsia="en-US"/>
        </w:rPr>
        <w:t>ุ</w:t>
      </w:r>
      <w:r w:rsidRPr="00EB464C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นวัตถุประสงค์เชิงกลยุทธ์ และแผนปฏิบัติการทั้งระยะสั้นและระยะยาว ประกอบด้วย </w:t>
      </w:r>
    </w:p>
    <w:p w:rsidR="003053E2" w:rsidRDefault="003053E2" w:rsidP="003053E2">
      <w:pPr>
        <w:pBdr>
          <w:bar w:val="single" w:sz="4" w:color="auto"/>
        </w:pBd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</w:r>
      <w:r w:rsidRPr="000E0E70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1. แผนพัฒนาสมรรถนะ (</w:t>
      </w:r>
      <w:r w:rsidRPr="000E0E70">
        <w:rPr>
          <w:rFonts w:ascii="TH SarabunPSK" w:hAnsi="TH SarabunPSK" w:cs="TH SarabunPSK"/>
          <w:spacing w:val="-6"/>
          <w:sz w:val="32"/>
          <w:szCs w:val="32"/>
          <w:lang w:eastAsia="en-US"/>
        </w:rPr>
        <w:t xml:space="preserve">Competency) </w:t>
      </w:r>
      <w:r w:rsidRPr="000E0E70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 xml:space="preserve"> ตามผลการประเมินบุคลากรปีละ 2 ครั้ง ซึ่งได้กำหนด</w:t>
      </w:r>
      <w:r w:rsidR="000E0E70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br/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ให้เวลาบุคลากรพัฒนาตนเองภายใน 6 เดือนหลังจากได้รับ</w:t>
      </w:r>
      <w:r w:rsidR="00EB464C">
        <w:rPr>
          <w:rFonts w:ascii="TH SarabunPSK" w:hAnsi="TH SarabunPSK" w:cs="TH SarabunPSK" w:hint="cs"/>
          <w:sz w:val="32"/>
          <w:szCs w:val="32"/>
          <w:cs/>
          <w:lang w:eastAsia="en-US"/>
        </w:rPr>
        <w:t>ทราบ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ผลการประเมิน</w:t>
      </w:r>
    </w:p>
    <w:p w:rsidR="003053E2" w:rsidRPr="00F03C75" w:rsidRDefault="003053E2" w:rsidP="003053E2">
      <w:pPr>
        <w:pBdr>
          <w:bar w:val="single" w:sz="4" w:color="auto"/>
        </w:pBd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>
        <w:rPr>
          <w:rFonts w:ascii="TH SarabunPSK" w:hAnsi="TH SarabunPSK" w:cs="TH SarabunPSK"/>
          <w:sz w:val="32"/>
          <w:szCs w:val="32"/>
          <w:lang w:eastAsia="en-US"/>
        </w:rPr>
        <w:tab/>
        <w:t xml:space="preserve">2.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แผนพัฒนาความก้าวหน้าในวิชาชีพ (</w:t>
      </w:r>
      <w:r w:rsidR="00EB464C">
        <w:rPr>
          <w:rFonts w:ascii="TH SarabunPSK" w:hAnsi="TH SarabunPSK" w:cs="TH SarabunPSK"/>
          <w:sz w:val="32"/>
          <w:szCs w:val="32"/>
          <w:lang w:eastAsia="en-US"/>
        </w:rPr>
        <w:t>C</w:t>
      </w:r>
      <w:r>
        <w:rPr>
          <w:rFonts w:ascii="TH SarabunPSK" w:hAnsi="TH SarabunPSK" w:cs="TH SarabunPSK"/>
          <w:sz w:val="32"/>
          <w:szCs w:val="32"/>
          <w:lang w:eastAsia="en-US"/>
        </w:rPr>
        <w:t xml:space="preserve">areer Path)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วชส.</w:t>
      </w:r>
      <w:r w:rsidR="000E0E70">
        <w:rPr>
          <w:rFonts w:ascii="TH SarabunPSK" w:hAnsi="TH SarabunPSK" w:cs="TH SarabunPSK" w:hint="cs"/>
          <w:sz w:val="32"/>
          <w:szCs w:val="32"/>
          <w:cs/>
          <w:lang w:eastAsia="en-US"/>
        </w:rPr>
        <w:t>ได้ส่ง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บุคลากรที่มีคุณสมบัติครบถ้วนในการเข้าสู่ตำแหน่ง</w:t>
      </w:r>
      <w:r w:rsidR="000E0E70">
        <w:rPr>
          <w:rFonts w:ascii="TH SarabunPSK" w:hAnsi="TH SarabunPSK" w:cs="TH SarabunPSK" w:hint="cs"/>
          <w:sz w:val="32"/>
          <w:szCs w:val="32"/>
          <w:cs/>
          <w:lang w:eastAsia="en-US"/>
        </w:rPr>
        <w:t>ชำนาญการ และชำนาญการพิเศษ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เข้ารับการอบรมเพื่อรับทราบวิธีการขั้นตอนการเข้าสู่ตำแหน่ง</w:t>
      </w:r>
      <w:r w:rsidR="00EB464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และมีการติดตามเป็นระยะ</w:t>
      </w:r>
    </w:p>
    <w:p w:rsidR="003053E2" w:rsidRPr="004F46F9" w:rsidRDefault="003053E2" w:rsidP="003053E2">
      <w:pPr>
        <w:pBdr>
          <w:bar w:val="single" w:sz="4" w:color="auto"/>
        </w:pBd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sz w:val="32"/>
          <w:szCs w:val="32"/>
          <w:lang w:eastAsia="en-US"/>
        </w:rPr>
        <w:tab/>
        <w:t xml:space="preserve">3.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แผนการอบรม สัมมนาสมรรถ</w:t>
      </w:r>
      <w:r w:rsidR="00252549">
        <w:rPr>
          <w:rFonts w:ascii="TH SarabunPSK" w:hAnsi="TH SarabunPSK" w:cs="TH SarabunPSK" w:hint="cs"/>
          <w:sz w:val="32"/>
          <w:szCs w:val="32"/>
          <w:cs/>
          <w:lang w:eastAsia="en-US"/>
        </w:rPr>
        <w:t>น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ะตามความต้องการของบุคลากรเพื่อเพิ่มขีดความสามาร</w:t>
      </w:r>
      <w:r w:rsidR="00252549">
        <w:rPr>
          <w:rFonts w:ascii="TH SarabunPSK" w:hAnsi="TH SarabunPSK" w:cs="TH SarabunPSK" w:hint="cs"/>
          <w:sz w:val="32"/>
          <w:szCs w:val="32"/>
          <w:cs/>
          <w:lang w:eastAsia="en-US"/>
        </w:rPr>
        <w:t>ถในการปฏิบัติงาน  วชส.ได้จัด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สรรงบประมาณให้บุคลากรทุกคนปีละ 6,000 บาท</w:t>
      </w:r>
      <w:r w:rsidR="00EB464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ต่อคน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เพื่อไปพัฒนาตนเองตามความต้องการพัฒนาขีดความสามารถของตนเอง  </w:t>
      </w:r>
      <w:r w:rsidR="000E0E70">
        <w:rPr>
          <w:rFonts w:ascii="TH SarabunPSK" w:hAnsi="TH SarabunPSK" w:cs="TH SarabunPSK" w:hint="cs"/>
          <w:sz w:val="32"/>
          <w:szCs w:val="32"/>
          <w:cs/>
          <w:lang w:eastAsia="en-US"/>
        </w:rPr>
        <w:t>นอกเหนือจากหลักสูตรที่มหาวิทยาลัยและวิทยาเขต</w:t>
      </w:r>
      <w:r w:rsidR="000E0E70">
        <w:rPr>
          <w:rFonts w:ascii="TH SarabunPSK" w:hAnsi="TH SarabunPSK" w:cs="TH SarabunPSK"/>
          <w:sz w:val="32"/>
          <w:szCs w:val="32"/>
          <w:cs/>
          <w:lang w:eastAsia="en-US"/>
        </w:rPr>
        <w:br/>
      </w:r>
      <w:r w:rsidR="000E0E70">
        <w:rPr>
          <w:rFonts w:ascii="TH SarabunPSK" w:hAnsi="TH SarabunPSK" w:cs="TH SarabunPSK" w:hint="cs"/>
          <w:sz w:val="32"/>
          <w:szCs w:val="32"/>
          <w:cs/>
          <w:lang w:eastAsia="en-US"/>
        </w:rPr>
        <w:t>สุราษฎร์ธานีจัดให้</w:t>
      </w:r>
    </w:p>
    <w:p w:rsidR="00EB464C" w:rsidRDefault="00EB464C" w:rsidP="003053E2">
      <w:pPr>
        <w:tabs>
          <w:tab w:val="left" w:pos="851"/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3053E2" w:rsidRPr="00823239" w:rsidRDefault="003053E2" w:rsidP="003053E2">
      <w:pPr>
        <w:tabs>
          <w:tab w:val="left" w:pos="851"/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823239">
        <w:rPr>
          <w:rFonts w:ascii="TH SarabunPSK" w:hAnsi="TH SarabunPSK" w:cs="TH SarabunPSK"/>
          <w:sz w:val="32"/>
          <w:szCs w:val="32"/>
          <w:lang w:eastAsia="en-US"/>
        </w:rPr>
        <w:t>2.2</w:t>
      </w:r>
      <w:r w:rsidRPr="00823239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ก </w:t>
      </w:r>
      <w:r w:rsidRPr="00823239">
        <w:rPr>
          <w:rFonts w:ascii="TH SarabunPSK" w:hAnsi="TH SarabunPSK" w:cs="TH SarabunPSK"/>
          <w:sz w:val="32"/>
          <w:szCs w:val="32"/>
          <w:lang w:eastAsia="en-US"/>
        </w:rPr>
        <w:t xml:space="preserve">(5) </w:t>
      </w:r>
      <w:r w:rsidRPr="00823239">
        <w:rPr>
          <w:rFonts w:ascii="TH SarabunPSK" w:hAnsi="TH SarabunPSK" w:cs="TH SarabunPSK" w:hint="cs"/>
          <w:sz w:val="32"/>
          <w:szCs w:val="32"/>
          <w:cs/>
          <w:lang w:eastAsia="en-US"/>
        </w:rPr>
        <w:t>ตัววัดผลการดำเนินงาน</w:t>
      </w:r>
    </w:p>
    <w:p w:rsidR="003053E2" w:rsidRPr="00823239" w:rsidRDefault="003053E2" w:rsidP="003053E2">
      <w:pPr>
        <w:tabs>
          <w:tab w:val="left" w:pos="851"/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2323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23239">
        <w:rPr>
          <w:rFonts w:ascii="TH SarabunPSK" w:hAnsi="TH SarabunPSK" w:cs="TH SarabunPSK"/>
          <w:sz w:val="32"/>
          <w:szCs w:val="32"/>
          <w:cs/>
        </w:rPr>
        <w:t>ตัววัดหรือ</w:t>
      </w:r>
      <w:r w:rsidRPr="00823239">
        <w:rPr>
          <w:rFonts w:ascii="TH SarabunPSK" w:hAnsi="TH SarabunPSK" w:cs="TH SarabunPSK" w:hint="cs"/>
          <w:sz w:val="32"/>
          <w:szCs w:val="32"/>
          <w:cs/>
        </w:rPr>
        <w:t>ตัว</w:t>
      </w:r>
      <w:r w:rsidRPr="00823239">
        <w:rPr>
          <w:rFonts w:ascii="TH SarabunPSK" w:hAnsi="TH SarabunPSK" w:cs="TH SarabunPSK"/>
          <w:sz w:val="32"/>
          <w:szCs w:val="32"/>
          <w:cs/>
        </w:rPr>
        <w:t>ชี้วัดผลการดำเนินงานที่สำคัญที่ใช้ติดตาม</w:t>
      </w:r>
      <w:r w:rsidRPr="00823239">
        <w:rPr>
          <w:rFonts w:ascii="TH SarabunPSK" w:hAnsi="TH SarabunPSK" w:cs="TH SarabunPSK" w:hint="cs"/>
          <w:sz w:val="32"/>
          <w:szCs w:val="32"/>
          <w:cs/>
        </w:rPr>
        <w:t>ความสำเร็จและประสิทธิ</w:t>
      </w:r>
      <w:r w:rsidRPr="00823239">
        <w:rPr>
          <w:rFonts w:ascii="TH SarabunPSK" w:hAnsi="TH SarabunPSK" w:cs="TH SarabunPSK"/>
          <w:sz w:val="32"/>
          <w:szCs w:val="32"/>
          <w:cs/>
        </w:rPr>
        <w:t>ผลของแผนปฏิบัติการ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วชส.ใช้วิธีการติดตามตัวชี้วัดใน 3 เด็น ได้แก่ ด้านประสิทธิผล พิจารณาว่ากิจกรรมโครงการได้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ดำเนินการตามเวลาและวัตถุประสงค์ที่กำหนดไว้  ด้านประสิทธิภาพ พิจารณาว่าการดำเนินการมีความประหยัดทรัพยากร </w:t>
      </w:r>
      <w:r w:rsidR="00EB464C">
        <w:rPr>
          <w:rFonts w:ascii="TH SarabunPSK" w:hAnsi="TH SarabunPSK" w:cs="TH SarabunPSK" w:hint="cs"/>
          <w:sz w:val="32"/>
          <w:szCs w:val="32"/>
          <w:cs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>ความคุ้มค่า และด้านคุณภาพพิจา</w:t>
      </w:r>
      <w:r w:rsidR="00252549">
        <w:rPr>
          <w:rFonts w:ascii="TH SarabunPSK" w:hAnsi="TH SarabunPSK" w:cs="TH SarabunPSK" w:hint="cs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ณาจากความพึงพอใจของลูกค้า ผู้รับบริการ</w:t>
      </w:r>
      <w:r w:rsidRPr="0082323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232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ตัววัดชี้ผลการดำเนินงาน</w:t>
      </w:r>
      <w:r w:rsidRPr="00823239">
        <w:rPr>
          <w:rFonts w:ascii="TH SarabunPSK" w:hAnsi="TH SarabunPSK" w:cs="TH SarabunPSK" w:hint="cs"/>
          <w:sz w:val="32"/>
          <w:szCs w:val="32"/>
          <w:cs/>
        </w:rPr>
        <w:t xml:space="preserve">ดัง </w:t>
      </w:r>
      <w:r w:rsidRPr="00823239">
        <w:rPr>
          <w:rFonts w:ascii="TH SarabunPSK" w:hAnsi="TH SarabunPSK" w:cs="TH SarabunPSK"/>
          <w:sz w:val="32"/>
          <w:szCs w:val="32"/>
        </w:rPr>
        <w:t>Table</w:t>
      </w:r>
      <w:r w:rsidRPr="00823239">
        <w:rPr>
          <w:rFonts w:ascii="TH SarabunPSK" w:hAnsi="TH SarabunPSK" w:cs="TH SarabunPSK"/>
          <w:sz w:val="32"/>
          <w:szCs w:val="32"/>
          <w:cs/>
        </w:rPr>
        <w:t>2.</w:t>
      </w:r>
      <w:r w:rsidRPr="00823239">
        <w:rPr>
          <w:rFonts w:ascii="TH SarabunPSK" w:hAnsi="TH SarabunPSK" w:cs="TH SarabunPSK" w:hint="cs"/>
          <w:sz w:val="32"/>
          <w:szCs w:val="32"/>
          <w:cs/>
        </w:rPr>
        <w:t>2</w:t>
      </w:r>
      <w:r w:rsidRPr="00823239">
        <w:rPr>
          <w:rFonts w:ascii="TH SarabunPSK" w:hAnsi="TH SarabunPSK" w:cs="TH SarabunPSK"/>
          <w:sz w:val="32"/>
          <w:szCs w:val="32"/>
          <w:cs/>
        </w:rPr>
        <w:t>ก</w:t>
      </w:r>
      <w:r w:rsidR="00252549">
        <w:rPr>
          <w:rFonts w:ascii="TH SarabunPSK" w:hAnsi="TH SarabunPSK" w:cs="TH SarabunPSK"/>
          <w:sz w:val="32"/>
          <w:szCs w:val="32"/>
        </w:rPr>
        <w:t>-2</w:t>
      </w:r>
    </w:p>
    <w:p w:rsidR="003053E2" w:rsidRPr="00823239" w:rsidRDefault="003053E2" w:rsidP="003053E2">
      <w:pPr>
        <w:tabs>
          <w:tab w:val="left" w:pos="360"/>
          <w:tab w:val="left" w:pos="851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23239">
        <w:rPr>
          <w:rFonts w:ascii="TH SarabunPSK" w:hAnsi="TH SarabunPSK" w:cs="TH SarabunPSK"/>
          <w:sz w:val="32"/>
          <w:szCs w:val="32"/>
        </w:rPr>
        <w:t>Table</w:t>
      </w:r>
      <w:r w:rsidRPr="00823239">
        <w:rPr>
          <w:rFonts w:ascii="TH SarabunPSK" w:hAnsi="TH SarabunPSK" w:cs="TH SarabunPSK"/>
          <w:sz w:val="32"/>
          <w:szCs w:val="32"/>
          <w:cs/>
        </w:rPr>
        <w:t>2.</w:t>
      </w:r>
      <w:r w:rsidRPr="00823239">
        <w:rPr>
          <w:rFonts w:ascii="TH SarabunPSK" w:hAnsi="TH SarabunPSK" w:cs="TH SarabunPSK" w:hint="cs"/>
          <w:sz w:val="32"/>
          <w:szCs w:val="32"/>
          <w:cs/>
        </w:rPr>
        <w:t>2</w:t>
      </w:r>
      <w:r w:rsidRPr="00823239">
        <w:rPr>
          <w:rFonts w:ascii="TH SarabunPSK" w:hAnsi="TH SarabunPSK" w:cs="TH SarabunPSK"/>
          <w:sz w:val="32"/>
          <w:szCs w:val="32"/>
          <w:cs/>
        </w:rPr>
        <w:t>ก</w:t>
      </w:r>
      <w:r w:rsidR="00252549">
        <w:rPr>
          <w:rFonts w:ascii="TH SarabunPSK" w:hAnsi="TH SarabunPSK" w:cs="TH SarabunPSK"/>
          <w:sz w:val="32"/>
          <w:szCs w:val="32"/>
        </w:rPr>
        <w:t>-2</w:t>
      </w:r>
      <w:r w:rsidRPr="00823239">
        <w:rPr>
          <w:rFonts w:ascii="TH SarabunPSK" w:hAnsi="TH SarabunPSK" w:cs="TH SarabunPSK"/>
          <w:sz w:val="32"/>
          <w:szCs w:val="32"/>
        </w:rPr>
        <w:t xml:space="preserve"> </w:t>
      </w:r>
      <w:r w:rsidRPr="00823239">
        <w:rPr>
          <w:rFonts w:ascii="TH SarabunPSK" w:hAnsi="TH SarabunPSK" w:cs="TH SarabunPSK" w:hint="cs"/>
          <w:sz w:val="32"/>
          <w:szCs w:val="32"/>
          <w:cs/>
          <w:lang w:eastAsia="en-US"/>
        </w:rPr>
        <w:t>ตัววัดผลการดำเนินงาน</w:t>
      </w:r>
      <w:r w:rsidR="00EB464C">
        <w:rPr>
          <w:rFonts w:ascii="TH SarabunPSK" w:hAnsi="TH SarabunPSK" w:cs="TH SarabunPSK" w:hint="cs"/>
          <w:sz w:val="32"/>
          <w:szCs w:val="32"/>
          <w:cs/>
          <w:lang w:eastAsia="en-US"/>
        </w:rPr>
        <w:t>แยกตามผลิตภัณฑ์</w:t>
      </w:r>
    </w:p>
    <w:tbl>
      <w:tblPr>
        <w:tblStyle w:val="af1"/>
        <w:tblW w:w="0" w:type="auto"/>
        <w:tblLook w:val="04A0"/>
      </w:tblPr>
      <w:tblGrid>
        <w:gridCol w:w="3708"/>
        <w:gridCol w:w="5310"/>
      </w:tblGrid>
      <w:tr w:rsidR="003053E2" w:rsidRPr="002C6AA2" w:rsidTr="00F85A2E">
        <w:tc>
          <w:tcPr>
            <w:tcW w:w="3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2C6AA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C6AA2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ผลิตภัณฑ์</w:t>
            </w:r>
          </w:p>
        </w:tc>
        <w:tc>
          <w:tcPr>
            <w:tcW w:w="53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2C6AA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C6AA2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</w:tc>
      </w:tr>
      <w:tr w:rsidR="003053E2" w:rsidRPr="000C008E" w:rsidTr="00F85A2E">
        <w:tc>
          <w:tcPr>
            <w:tcW w:w="3708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</w:tcPr>
          <w:p w:rsidR="003053E2" w:rsidRPr="002C6AA2" w:rsidRDefault="003053E2" w:rsidP="00F85A2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C6AA2">
              <w:rPr>
                <w:rFonts w:ascii="TH SarabunPSK" w:hAnsi="TH SarabunPSK" w:cs="TH SarabunPSK" w:hint="cs"/>
                <w:sz w:val="32"/>
                <w:szCs w:val="32"/>
                <w:cs/>
              </w:rPr>
              <w:t>1. หลักสูตรฝึกอบรม สัมมนาระยะสั้น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</w:t>
            </w:r>
            <w:r w:rsidRPr="002C6AA2">
              <w:rPr>
                <w:rFonts w:ascii="TH SarabunPSK" w:hAnsi="TH SarabunPSK" w:cs="TH SarabunPSK"/>
                <w:sz w:val="32"/>
                <w:szCs w:val="32"/>
                <w:cs/>
              </w:rPr>
              <w:t>ให้เปล่า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3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3053E2" w:rsidP="00F85A2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จำนวน</w:t>
            </w:r>
            <w:r w:rsidRPr="002C6AA2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โครงการที่จัดได้ตามแผน</w:t>
            </w:r>
          </w:p>
          <w:p w:rsidR="003053E2" w:rsidRDefault="003053E2" w:rsidP="00F85A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จำนวนผู้เข้าร่วมโครการเทียบแผน</w:t>
            </w:r>
          </w:p>
          <w:p w:rsidR="003053E2" w:rsidRDefault="003053E2" w:rsidP="00F85A2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จำนวนเครือข่ายความร่วมมือ /พันธกิจ</w:t>
            </w:r>
          </w:p>
          <w:p w:rsidR="003053E2" w:rsidRDefault="003053E2" w:rsidP="00F85A2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จำนวนหน่วยงานที่ส่งบุคลากรเข้าร่วมโครงการ</w:t>
            </w:r>
          </w:p>
          <w:p w:rsidR="003053E2" w:rsidRDefault="003053E2" w:rsidP="00F85A2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งบประมาณ (รายรับ ค่าใช้จ่าย งบประมาณคงเหลือ)</w:t>
            </w:r>
          </w:p>
          <w:p w:rsidR="003053E2" w:rsidRPr="002C6AA2" w:rsidRDefault="003053E2" w:rsidP="00F85A2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D92BE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ของผู้รับบริการไม่น้อยกว่าร้อยละ 85</w:t>
            </w:r>
          </w:p>
        </w:tc>
      </w:tr>
      <w:tr w:rsidR="003053E2" w:rsidRPr="00D92BED" w:rsidTr="0092700F">
        <w:tc>
          <w:tcPr>
            <w:tcW w:w="3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2C6AA2" w:rsidRDefault="003053E2" w:rsidP="00F85A2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2C6AA2">
              <w:rPr>
                <w:rFonts w:ascii="TH SarabunPSK" w:hAnsi="TH SarabunPSK" w:cs="TH SarabunPSK" w:hint="cs"/>
                <w:sz w:val="32"/>
                <w:szCs w:val="32"/>
                <w:cs/>
              </w:rPr>
              <w:t>. หลักสูตรฝึกอบรม สัมมนาระยะสั้น</w:t>
            </w:r>
            <w:r w:rsidRPr="002C6AA2">
              <w:rPr>
                <w:rFonts w:ascii="TH SarabunPSK" w:hAnsi="TH SarabunPSK" w:cs="TH SarabunPSK"/>
                <w:sz w:val="32"/>
                <w:szCs w:val="32"/>
                <w:cs/>
              </w:rPr>
              <w:t>แบบ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จัดหารายได้</w:t>
            </w:r>
          </w:p>
        </w:tc>
        <w:tc>
          <w:tcPr>
            <w:tcW w:w="53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3053E2" w:rsidP="00F85A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จำนวนหลักสูตรที่เป็นหลักสูตรใหม่</w:t>
            </w:r>
          </w:p>
          <w:p w:rsidR="003053E2" w:rsidRDefault="003053E2" w:rsidP="00F85A2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จำนวน</w:t>
            </w:r>
            <w:r w:rsidRPr="002C6AA2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โครงการที่จัดได้ตามแผน</w:t>
            </w:r>
          </w:p>
          <w:p w:rsidR="003053E2" w:rsidRDefault="003053E2" w:rsidP="00F85A2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จำนวนผู้เข้าร่วมโคร</w:t>
            </w:r>
            <w:r w:rsidR="00252549"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</w:p>
          <w:p w:rsidR="003053E2" w:rsidRDefault="003053E2" w:rsidP="00F85A2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จำนวนเครือข่ายความร่วมมือ /พันธกิจ</w:t>
            </w:r>
          </w:p>
          <w:p w:rsidR="003053E2" w:rsidRDefault="003053E2" w:rsidP="00F85A2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จำนวนหน่วยงานที่ส่งบุคลากรเข้าร่วมโครงการ</w:t>
            </w:r>
          </w:p>
          <w:p w:rsidR="003053E2" w:rsidRDefault="003053E2" w:rsidP="00F85A2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งบประมาณ (รายรับ ค่าใช้จ่าย งบประมาณคงเหลือ)</w:t>
            </w:r>
          </w:p>
          <w:p w:rsidR="003053E2" w:rsidRDefault="009525D7" w:rsidP="00F85A2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จำนวนลูกค้าที่มา</w:t>
            </w:r>
            <w:r w:rsidR="003053E2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รับบริการซ้ำ</w:t>
            </w:r>
          </w:p>
          <w:p w:rsidR="003053E2" w:rsidRDefault="003053E2" w:rsidP="00F85A2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D92BE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ของผู้รับบริการไม่น้อยกว่าร้อยละ 85</w:t>
            </w:r>
          </w:p>
          <w:p w:rsidR="000A3626" w:rsidRPr="00D92BED" w:rsidRDefault="000A3626" w:rsidP="00F85A2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รายรับสุทธิจากการให้บริการวิชาการแบบจัดหารายได้</w:t>
            </w:r>
          </w:p>
        </w:tc>
      </w:tr>
      <w:tr w:rsidR="003053E2" w:rsidRPr="00D92BED" w:rsidTr="00911E69">
        <w:tc>
          <w:tcPr>
            <w:tcW w:w="3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2C6AA2" w:rsidRDefault="003053E2" w:rsidP="00F85A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6AA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2C6AA2">
              <w:rPr>
                <w:rFonts w:ascii="TH SarabunPSK" w:hAnsi="TH SarabunPSK" w:cs="TH SarabunPSK"/>
                <w:sz w:val="32"/>
                <w:szCs w:val="32"/>
                <w:cs/>
              </w:rPr>
              <w:t>สนับสนุน</w:t>
            </w:r>
            <w:r w:rsidRPr="002C6AA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การจัดกิจกรรม</w:t>
            </w:r>
            <w:r w:rsidRPr="002C6AA2">
              <w:rPr>
                <w:rFonts w:ascii="TH SarabunPSK" w:hAnsi="TH SarabunPSK" w:cs="TH SarabunPSK"/>
                <w:sz w:val="32"/>
                <w:szCs w:val="32"/>
                <w:cs/>
              </w:rPr>
              <w:t>บริการวิชาการ</w:t>
            </w:r>
            <w:r w:rsidRPr="002C6AA2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ของคณะ หน่วยงานต่าง ๆ ภายในวิทยาเขตสุราษฎร์ธานี</w:t>
            </w:r>
          </w:p>
        </w:tc>
        <w:tc>
          <w:tcPr>
            <w:tcW w:w="53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Default="003053E2" w:rsidP="00F85A2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ความ</w:t>
            </w:r>
            <w:r w:rsidRPr="00D92BED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สามารถสนับสนุน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</w:t>
            </w:r>
            <w:r w:rsidRPr="00D92BE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หน่วยงานภายในได้ทุกกิจกรรมที่ได้รับการร้องขอ </w:t>
            </w:r>
          </w:p>
          <w:p w:rsidR="0092700F" w:rsidRDefault="003053E2" w:rsidP="00927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D92BE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ของผู้รับบริการไม่น้อยกว่าร้อยละ 85</w:t>
            </w:r>
          </w:p>
          <w:p w:rsidR="0092700F" w:rsidRPr="00D92BED" w:rsidRDefault="0092700F" w:rsidP="0092700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2BE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92BED">
              <w:rPr>
                <w:rFonts w:ascii="TH SarabunPSK" w:hAnsi="TH SarabunPSK" w:cs="TH SarabunPSK"/>
                <w:sz w:val="32"/>
                <w:szCs w:val="32"/>
                <w:cs/>
              </w:rPr>
              <w:t>มีฐานข้อมูลความเชี่ยวชาญในงานบริการวิชาการของบุคลากรของวิทยาเขต</w:t>
            </w:r>
          </w:p>
          <w:p w:rsidR="0092700F" w:rsidRDefault="0092700F" w:rsidP="009270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2BE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92BED">
              <w:rPr>
                <w:rFonts w:ascii="TH SarabunPSK" w:hAnsi="TH SarabunPSK" w:cs="TH SarabunPSK"/>
                <w:sz w:val="32"/>
                <w:szCs w:val="32"/>
                <w:cs/>
              </w:rPr>
              <w:t>มีฐานข้อมูลกิจกรรมบริการวิชาการของวิทยาเขต</w:t>
            </w:r>
          </w:p>
          <w:p w:rsidR="003053E2" w:rsidRPr="00D92BED" w:rsidRDefault="0092700F" w:rsidP="00927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D92BE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มีศูนย์ประสานงานที่มีลักษณะเป็น </w:t>
            </w:r>
            <w:r w:rsidRPr="00D92BED">
              <w:rPr>
                <w:rFonts w:ascii="TH SarabunPSK" w:hAnsi="TH SarabunPSK" w:cs="TH SarabunPSK"/>
                <w:sz w:val="32"/>
                <w:szCs w:val="32"/>
              </w:rPr>
              <w:t>one stop service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92BE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ของวิทยาเขต</w:t>
            </w:r>
          </w:p>
        </w:tc>
      </w:tr>
      <w:tr w:rsidR="00911E69" w:rsidRPr="00D92BED" w:rsidTr="00911E69">
        <w:trPr>
          <w:trHeight w:val="1002"/>
        </w:trPr>
        <w:tc>
          <w:tcPr>
            <w:tcW w:w="3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11E69" w:rsidRPr="002C6AA2" w:rsidRDefault="00911E69" w:rsidP="00911E6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2C6AA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52549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หลักสูตรระยะสั้นระดับวุฒิบัตร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/ประกาศนียบัตร และหลักสูตรรู</w:t>
            </w:r>
            <w:r w:rsidR="00252549">
              <w:rPr>
                <w:rFonts w:ascii="TH SarabunPSK" w:hAnsi="TH SarabunPSK" w:cs="TH SarabunPSK" w:hint="cs"/>
                <w:sz w:val="32"/>
                <w:szCs w:val="32"/>
                <w:cs/>
              </w:rPr>
              <w:t>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แบบ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Continuing </w:t>
            </w:r>
          </w:p>
        </w:tc>
        <w:tc>
          <w:tcPr>
            <w:tcW w:w="53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11E69" w:rsidRPr="00E30186" w:rsidRDefault="00911E69" w:rsidP="00911E6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2BED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หลักสูตรระยะสั้นระดับวุฒิบัตร/ประกาศนียบัตร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และหลักสูตรรู</w:t>
            </w:r>
            <w:r w:rsidR="00252549">
              <w:rPr>
                <w:rFonts w:ascii="TH SarabunPSK" w:hAnsi="TH SarabunPSK" w:cs="TH SarabunPSK" w:hint="cs"/>
                <w:sz w:val="32"/>
                <w:szCs w:val="32"/>
                <w:cs/>
              </w:rPr>
              <w:t>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แบบ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Continuing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ที่ได้ดำเนินการตามแผน</w:t>
            </w:r>
          </w:p>
        </w:tc>
      </w:tr>
    </w:tbl>
    <w:p w:rsidR="0092700F" w:rsidRPr="00911E69" w:rsidRDefault="0092700F"/>
    <w:p w:rsidR="0092700F" w:rsidRDefault="0092700F"/>
    <w:tbl>
      <w:tblPr>
        <w:tblStyle w:val="af1"/>
        <w:tblW w:w="0" w:type="auto"/>
        <w:tblLook w:val="04A0"/>
      </w:tblPr>
      <w:tblGrid>
        <w:gridCol w:w="3708"/>
        <w:gridCol w:w="5310"/>
      </w:tblGrid>
      <w:tr w:rsidR="003053E2" w:rsidRPr="002C6AA2" w:rsidTr="00F85A2E">
        <w:tc>
          <w:tcPr>
            <w:tcW w:w="3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2C6AA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C6AA2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ผลิตภัณฑ์</w:t>
            </w:r>
          </w:p>
        </w:tc>
        <w:tc>
          <w:tcPr>
            <w:tcW w:w="53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2C6AA2" w:rsidRDefault="003053E2" w:rsidP="00F85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C6AA2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</w:tc>
      </w:tr>
      <w:tr w:rsidR="003053E2" w:rsidRPr="00D92BED" w:rsidTr="00F85A2E">
        <w:tc>
          <w:tcPr>
            <w:tcW w:w="3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765E7C" w:rsidRDefault="003053E2" w:rsidP="00C47F1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5E7C">
              <w:rPr>
                <w:rFonts w:ascii="TH SarabunPSK" w:hAnsi="TH SarabunPSK" w:cs="TH SarabunPSK" w:hint="cs"/>
                <w:sz w:val="32"/>
                <w:szCs w:val="32"/>
                <w:cs/>
              </w:rPr>
              <w:t>5. ฐานข้อมูลด้านศิลปวัฒนธรรม</w:t>
            </w:r>
            <w:r w:rsidR="00765E7C" w:rsidRPr="00765E7C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65E7C">
              <w:rPr>
                <w:rFonts w:ascii="TH SarabunPSK" w:hAnsi="TH SarabunPSK" w:cs="TH SarabunPSK" w:hint="cs"/>
                <w:sz w:val="32"/>
                <w:szCs w:val="32"/>
                <w:cs/>
              </w:rPr>
              <w:t>ภูมิปัญญาท้องถิ่นของชุมชนที่สำคัญและกิจกรรมทำนุบำรุงศิลปวัฒนธรรม</w:t>
            </w:r>
            <w:r w:rsidR="00765E7C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65E7C">
              <w:rPr>
                <w:rFonts w:ascii="TH SarabunPSK" w:hAnsi="TH SarabunPSK" w:cs="TH SarabunPSK" w:hint="cs"/>
                <w:sz w:val="32"/>
                <w:szCs w:val="32"/>
                <w:cs/>
              </w:rPr>
              <w:t>ภูมิปัญญาท้องถิ่น</w:t>
            </w:r>
          </w:p>
        </w:tc>
        <w:tc>
          <w:tcPr>
            <w:tcW w:w="53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D92BED" w:rsidRDefault="003053E2" w:rsidP="00F85A2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2BE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765E7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92BED">
              <w:rPr>
                <w:rFonts w:ascii="TH SarabunPSK" w:hAnsi="TH SarabunPSK" w:cs="TH SarabunPSK"/>
                <w:sz w:val="32"/>
                <w:szCs w:val="32"/>
                <w:cs/>
              </w:rPr>
              <w:t>มีฐานข้อมูลศิลปวัฒนธรรม ภูมิปัญญาท้องถิ่น ของชุมชนที่สำคัญในเขตจังหวัดสุราษฎร์ธานีเพิ่มขึ้นในทุกปี</w:t>
            </w:r>
          </w:p>
          <w:p w:rsidR="003053E2" w:rsidRDefault="003053E2" w:rsidP="00F85A2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1E69">
              <w:rPr>
                <w:rFonts w:ascii="TH SarabunPSK" w:hAnsi="TH SarabunPSK" w:cs="TH SarabunPSK"/>
                <w:spacing w:val="-20"/>
                <w:sz w:val="32"/>
                <w:szCs w:val="32"/>
              </w:rPr>
              <w:t>-</w:t>
            </w:r>
            <w:r w:rsidR="00765E7C" w:rsidRPr="00911E69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 xml:space="preserve"> </w:t>
            </w:r>
            <w:r w:rsidRPr="00911E69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มีกิจกรรมทำนุบำรุงศิลปวัฒนธรรม ภูมิปัญญาท้องถิ่น ของชุมชน</w:t>
            </w:r>
            <w:r w:rsidR="00911E69">
              <w:rPr>
                <w:rFonts w:ascii="TH SarabunPSK" w:hAnsi="TH SarabunPSK" w:cs="TH SarabunPSK"/>
                <w:spacing w:val="-20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D92BED">
              <w:rPr>
                <w:rFonts w:ascii="TH SarabunPSK" w:hAnsi="TH SarabunPSK" w:cs="TH SarabunPSK"/>
                <w:sz w:val="32"/>
                <w:szCs w:val="32"/>
                <w:cs/>
              </w:rPr>
              <w:t>มีการเข้าร่วมกิจกรรมศิลปวัฒนธรรมของหน่วยงานภายนอก</w:t>
            </w:r>
          </w:p>
          <w:p w:rsidR="00765E7C" w:rsidRDefault="003053E2" w:rsidP="00F85A2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2BE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765E7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92BE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เข้าร่วมจัด หรือเข้าร่วมกิจกรรมทางศิลปวัฒนธรรม </w:t>
            </w:r>
          </w:p>
          <w:p w:rsidR="003053E2" w:rsidRPr="00D92BED" w:rsidRDefault="003053E2" w:rsidP="00F85A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2BED">
              <w:rPr>
                <w:rFonts w:ascii="TH SarabunPSK" w:hAnsi="TH SarabunPSK" w:cs="TH SarabunPSK"/>
                <w:sz w:val="32"/>
                <w:szCs w:val="32"/>
                <w:cs/>
              </w:rPr>
              <w:t>ภูมิปัญญาท้องถิ่นของหน่วยงานภายใน</w:t>
            </w:r>
          </w:p>
        </w:tc>
      </w:tr>
      <w:tr w:rsidR="003053E2" w:rsidRPr="00D92BED" w:rsidTr="00F85A2E">
        <w:tc>
          <w:tcPr>
            <w:tcW w:w="3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2C6AA2" w:rsidRDefault="003053E2" w:rsidP="00F85A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6</w:t>
            </w:r>
            <w:r w:rsidRPr="002C6AA2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กิจกรรมการถ่ายทอดองค์ความรู้/งานวิจัย และสื่อเพื่อการถ่ายทอดองค์ความรู้/งานวิจัย</w:t>
            </w:r>
          </w:p>
        </w:tc>
        <w:tc>
          <w:tcPr>
            <w:tcW w:w="53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053E2" w:rsidRPr="00D92BED" w:rsidRDefault="003053E2" w:rsidP="00F85A2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D92BED">
              <w:rPr>
                <w:rFonts w:ascii="TH SarabunPSK" w:hAnsi="TH SarabunPSK" w:cs="TH SarabunPSK"/>
                <w:sz w:val="32"/>
                <w:szCs w:val="32"/>
                <w:cs/>
              </w:rPr>
              <w:t>มีฐานข้อมูลงานวิจัย และองค์ความรู้อื่นของบุคลากรใน</w:t>
            </w:r>
          </w:p>
          <w:p w:rsidR="003053E2" w:rsidRDefault="003053E2" w:rsidP="00F85A2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2BED">
              <w:rPr>
                <w:rFonts w:ascii="TH SarabunPSK" w:hAnsi="TH SarabunPSK" w:cs="TH SarabunPSK"/>
                <w:sz w:val="32"/>
                <w:szCs w:val="32"/>
                <w:cs/>
              </w:rPr>
              <w:t>วิทยาเขตที่ครบถ้วน ทันสมัย</w:t>
            </w:r>
          </w:p>
          <w:p w:rsidR="003053E2" w:rsidRDefault="003053E2" w:rsidP="00F85A2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D92BED">
              <w:rPr>
                <w:rFonts w:ascii="TH SarabunPSK" w:hAnsi="TH SarabunPSK" w:cs="TH SarabunPSK"/>
                <w:sz w:val="32"/>
                <w:szCs w:val="32"/>
                <w:cs/>
              </w:rPr>
              <w:t>มีกิจกรรมอบรมถ่ายทอดองค์ความรู้/งานวิจัยของบุคลากรของวิทยาเขต</w:t>
            </w:r>
          </w:p>
          <w:p w:rsidR="003053E2" w:rsidRDefault="003053E2" w:rsidP="00F85A2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D92BED">
              <w:rPr>
                <w:rFonts w:ascii="TH SarabunPSK" w:hAnsi="TH SarabunPSK" w:cs="TH SarabunPSK"/>
                <w:sz w:val="32"/>
                <w:szCs w:val="32"/>
                <w:cs/>
              </w:rPr>
              <w:t>มีสื่อประชาสัมพันธ์องค์กร</w:t>
            </w:r>
          </w:p>
          <w:p w:rsidR="003053E2" w:rsidRDefault="003053E2" w:rsidP="00F85A2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D92BED">
              <w:rPr>
                <w:rFonts w:ascii="TH SarabunPSK" w:hAnsi="TH SarabunPSK" w:cs="TH SarabunPSK"/>
                <w:sz w:val="32"/>
                <w:szCs w:val="32"/>
                <w:cs/>
              </w:rPr>
              <w:t>มีสื่อรูปแบบต่าง ๆ เพื่อการถ่ายทอดองค์ความรู้จากงานวิจัย</w:t>
            </w:r>
          </w:p>
          <w:p w:rsidR="003053E2" w:rsidRDefault="003053E2" w:rsidP="00F85A2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D92BED">
              <w:rPr>
                <w:rFonts w:ascii="TH SarabunPSK" w:hAnsi="TH SarabunPSK" w:cs="TH SarabunPSK"/>
                <w:sz w:val="32"/>
                <w:szCs w:val="32"/>
                <w:cs/>
              </w:rPr>
              <w:t>มีการจัดรายการวิทยุ/โทรทัศน์/สื่ออิเล</w:t>
            </w:r>
            <w:r w:rsidR="005317ED">
              <w:rPr>
                <w:rFonts w:ascii="TH SarabunPSK" w:hAnsi="TH SarabunPSK" w:cs="TH SarabunPSK" w:hint="cs"/>
                <w:sz w:val="32"/>
                <w:szCs w:val="32"/>
                <w:cs/>
              </w:rPr>
              <w:t>็ก</w:t>
            </w:r>
            <w:r w:rsidRPr="00D92BED">
              <w:rPr>
                <w:rFonts w:ascii="TH SarabunPSK" w:hAnsi="TH SarabunPSK" w:cs="TH SarabunPSK"/>
                <w:sz w:val="32"/>
                <w:szCs w:val="32"/>
                <w:cs/>
              </w:rPr>
              <w:t>ทร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Pr="00D92BED">
              <w:rPr>
                <w:rFonts w:ascii="TH SarabunPSK" w:hAnsi="TH SarabunPSK" w:cs="TH SarabunPSK"/>
                <w:sz w:val="32"/>
                <w:szCs w:val="32"/>
                <w:cs/>
              </w:rPr>
              <w:t>นิกส์ เพื่อการประชาสัมพันธ์และการถ่ายทอดองค์ความรู้</w:t>
            </w:r>
          </w:p>
          <w:p w:rsidR="003053E2" w:rsidRPr="00D92BED" w:rsidRDefault="003053E2" w:rsidP="00F85A2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D92BE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 </w:t>
            </w:r>
            <w:r w:rsidRPr="00D92BED">
              <w:rPr>
                <w:rFonts w:ascii="TH SarabunPSK" w:hAnsi="TH SarabunPSK" w:cs="TH SarabunPSK"/>
                <w:sz w:val="32"/>
                <w:szCs w:val="32"/>
              </w:rPr>
              <w:t xml:space="preserve">Hotline </w:t>
            </w:r>
            <w:r w:rsidRPr="00D92BED">
              <w:rPr>
                <w:rFonts w:ascii="TH SarabunPSK" w:hAnsi="TH SarabunPSK" w:cs="TH SarabunPSK"/>
                <w:sz w:val="32"/>
                <w:szCs w:val="32"/>
                <w:cs/>
              </w:rPr>
              <w:t>สายบริการวิชาการ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Pr="00D92BED">
              <w:rPr>
                <w:rFonts w:ascii="TH SarabunPSK" w:hAnsi="TH SarabunPSK" w:cs="TH SarabunPSK"/>
                <w:sz w:val="32"/>
                <w:szCs w:val="32"/>
              </w:rPr>
              <w:t>facebook</w:t>
            </w:r>
            <w:r w:rsidRPr="00D92BE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ในหน้า </w:t>
            </w:r>
            <w:r w:rsidRPr="00D92BED">
              <w:rPr>
                <w:rFonts w:ascii="TH SarabunPSK" w:hAnsi="TH SarabunPSK" w:cs="TH SarabunPSK"/>
                <w:sz w:val="32"/>
                <w:szCs w:val="32"/>
              </w:rPr>
              <w:t xml:space="preserve">website </w:t>
            </w:r>
            <w:r w:rsidRPr="00D92BED">
              <w:rPr>
                <w:rFonts w:ascii="TH SarabunPSK" w:hAnsi="TH SarabunPSK" w:cs="TH SarabunPSK"/>
                <w:sz w:val="32"/>
                <w:szCs w:val="32"/>
                <w:cs/>
              </w:rPr>
              <w:t>ของ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วชส.</w:t>
            </w:r>
          </w:p>
        </w:tc>
      </w:tr>
    </w:tbl>
    <w:p w:rsidR="003053E2" w:rsidRPr="00911E69" w:rsidRDefault="003053E2" w:rsidP="003053E2">
      <w:pPr>
        <w:rPr>
          <w:rFonts w:ascii="TH SarabunPSK" w:hAnsi="TH SarabunPSK" w:cs="TH SarabunPSK"/>
          <w:sz w:val="16"/>
          <w:szCs w:val="16"/>
        </w:rPr>
      </w:pPr>
      <w:bookmarkStart w:id="0" w:name="_GoBack"/>
      <w:bookmarkEnd w:id="0"/>
    </w:p>
    <w:p w:rsidR="003053E2" w:rsidRDefault="003053E2" w:rsidP="003053E2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ระบบการวัดผล วชส.</w:t>
      </w:r>
      <w:r>
        <w:rPr>
          <w:rFonts w:ascii="TH SarabunPSK" w:hAnsi="TH SarabunPSK" w:cs="TH SarabunPSK" w:hint="cs"/>
          <w:szCs w:val="32"/>
          <w:cs/>
        </w:rPr>
        <w:t>ให้ความสำคัญกับการมีส่วนร่วมของบุคลากร และผู้มีส่วนเกี่ยวข้อง ทำให้มั่นใจว่าระบบการวัดผลโดยรวมของแผนปฏิบัติการหนุนเสริมให้องค์กรมีความสอดคล้องไปในแนวทางเดียวกัน โดย</w:t>
      </w:r>
      <w:r>
        <w:rPr>
          <w:rFonts w:ascii="TH SarabunPSK" w:hAnsi="TH SarabunPSK" w:cs="TH SarabunPSK" w:hint="cs"/>
          <w:sz w:val="32"/>
          <w:szCs w:val="32"/>
          <w:cs/>
        </w:rPr>
        <w:t>ได้มอบหมายให้สำนักงานเลขานุการวิทยาลัย กำหนดกรอบเวลาในการติดตามวัดผลการดำเนินงานโดย</w:t>
      </w:r>
      <w:r>
        <w:rPr>
          <w:rFonts w:ascii="TH SarabunPSK" w:hAnsi="TH SarabunPSK" w:cs="TH SarabunPSK" w:hint="cs"/>
          <w:szCs w:val="32"/>
          <w:cs/>
        </w:rPr>
        <w:t>มีการกำหนดแผนการประชุมบุคลากรทุกเดือน โดยกำหนดวาระการรายงานผลการดำเนินงาน ปัญหาอุปสรรคไว้เป็นวาระหลัก   มีการกำหนดแผนการประชุมคณะกรรมการประจำ</w:t>
      </w:r>
      <w:r w:rsidR="00911E69">
        <w:rPr>
          <w:rFonts w:ascii="TH SarabunPSK" w:hAnsi="TH SarabunPSK" w:cs="TH SarabunPSK" w:hint="cs"/>
          <w:szCs w:val="32"/>
          <w:cs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วชส. 2 เดือน/ครั้ง โดยกำหนดวาระรายงานผลการดำเนินงานตามแผนไว้เป็นวาระหลัก  และมีการกำหนดให้สำนักงานเลขานุการรายงานสรุปผลการดำเนินงานรายไตรมาส</w:t>
      </w:r>
    </w:p>
    <w:p w:rsidR="00911E69" w:rsidRDefault="00911E69" w:rsidP="003053E2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Cs w:val="32"/>
        </w:rPr>
      </w:pPr>
    </w:p>
    <w:p w:rsidR="003053E2" w:rsidRPr="00140F96" w:rsidRDefault="003053E2" w:rsidP="003053E2">
      <w:pPr>
        <w:pBdr>
          <w:bar w:val="single" w:sz="4" w:color="auto"/>
        </w:pBdr>
        <w:tabs>
          <w:tab w:val="left" w:pos="851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140F96">
        <w:rPr>
          <w:rFonts w:ascii="TH SarabunPSK" w:hAnsi="TH SarabunPSK" w:cs="TH SarabunPSK"/>
          <w:sz w:val="32"/>
          <w:szCs w:val="32"/>
          <w:lang w:eastAsia="en-US"/>
        </w:rPr>
        <w:t>2.2</w:t>
      </w:r>
      <w:r w:rsidRPr="00140F96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ก </w:t>
      </w:r>
      <w:r w:rsidRPr="00140F96">
        <w:rPr>
          <w:rFonts w:ascii="TH SarabunPSK" w:hAnsi="TH SarabunPSK" w:cs="TH SarabunPSK"/>
          <w:sz w:val="32"/>
          <w:szCs w:val="32"/>
          <w:lang w:eastAsia="en-US"/>
        </w:rPr>
        <w:t>(6)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การคาดการณ์ผลการดำเนินการ</w:t>
      </w:r>
    </w:p>
    <w:p w:rsidR="003053E2" w:rsidRPr="00612D95" w:rsidRDefault="003053E2" w:rsidP="003053E2">
      <w:pPr>
        <w:tabs>
          <w:tab w:val="left" w:pos="851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612D95"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>วชส.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612D95">
        <w:rPr>
          <w:rFonts w:ascii="TH SarabunPSK" w:hAnsi="TH SarabunPSK" w:cs="TH SarabunPSK" w:hint="cs"/>
          <w:sz w:val="32"/>
          <w:szCs w:val="32"/>
          <w:cs/>
          <w:lang w:eastAsia="en-US"/>
        </w:rPr>
        <w:t>ใช้ผลการดำเนินงาน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ตามตัวชี้วัดหลัก</w:t>
      </w:r>
      <w:r w:rsidRPr="00612D95">
        <w:rPr>
          <w:rFonts w:ascii="TH SarabunPSK" w:hAnsi="TH SarabunPSK" w:cs="TH SarabunPSK" w:hint="cs"/>
          <w:sz w:val="32"/>
          <w:szCs w:val="32"/>
          <w:cs/>
          <w:lang w:eastAsia="en-US"/>
        </w:rPr>
        <w:t>ที่ผ่านมาย้อนหลัง 3 ปี สร้าง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612D95">
        <w:rPr>
          <w:rFonts w:ascii="TH SarabunPSK" w:hAnsi="TH SarabunPSK" w:cs="TH SarabunPSK"/>
          <w:sz w:val="32"/>
          <w:szCs w:val="32"/>
          <w:lang w:eastAsia="en-US"/>
        </w:rPr>
        <w:t>Baseline</w:t>
      </w:r>
      <w:r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ประกอบกับข้อมูลจากการทำ</w:t>
      </w:r>
      <w:r>
        <w:rPr>
          <w:rFonts w:ascii="TH SarabunPSK" w:hAnsi="TH SarabunPSK" w:cs="TH SarabunPSK"/>
          <w:sz w:val="32"/>
          <w:szCs w:val="32"/>
          <w:lang w:eastAsia="en-US"/>
        </w:rPr>
        <w:t xml:space="preserve"> PEST Analysis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เพื่อดูแนวโน้มด้านนโยบาย เศรษฐกิจ สังคมแล</w:t>
      </w:r>
      <w:r w:rsidR="005317ED">
        <w:rPr>
          <w:rFonts w:ascii="TH SarabunPSK" w:hAnsi="TH SarabunPSK" w:cs="TH SarabunPSK" w:hint="cs"/>
          <w:sz w:val="32"/>
          <w:szCs w:val="32"/>
          <w:cs/>
          <w:lang w:eastAsia="en-US"/>
        </w:rPr>
        <w:t>ะเทคโนโลยี</w:t>
      </w:r>
      <w:r w:rsidR="00C47F1A">
        <w:rPr>
          <w:rFonts w:ascii="TH SarabunPSK" w:hAnsi="TH SarabunPSK" w:cs="TH SarabunPSK" w:hint="cs"/>
          <w:sz w:val="32"/>
          <w:szCs w:val="32"/>
          <w:cs/>
          <w:lang w:eastAsia="en-US"/>
        </w:rPr>
        <w:t>ของประเทศ และ</w:t>
      </w:r>
      <w:r w:rsidR="00C47F1A">
        <w:rPr>
          <w:rFonts w:ascii="TH SarabunPSK" w:hAnsi="TH SarabunPSK" w:cs="TH SarabunPSK" w:hint="cs"/>
          <w:sz w:val="32"/>
          <w:szCs w:val="32"/>
          <w:cs/>
          <w:lang w:eastAsia="en-US"/>
        </w:rPr>
        <w:br/>
        <w:t>ภูมิภาค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เพื่อกำหนดค่าคาดการณ์ผลการดำเนินงานตามแผนกลยุทธ์ และการทบทวนแผนกลยุทธ์</w:t>
      </w:r>
    </w:p>
    <w:p w:rsidR="00911E69" w:rsidRDefault="00911E69" w:rsidP="00E91C49">
      <w:pPr>
        <w:spacing w:line="269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248D9" w:rsidRDefault="004248D9" w:rsidP="00E91C49">
      <w:pPr>
        <w:spacing w:line="269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91C49" w:rsidRPr="001E7526" w:rsidRDefault="00E91C49" w:rsidP="00E91C49">
      <w:pPr>
        <w:spacing w:line="269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E7526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หมวด 3 ลูกค้า</w:t>
      </w:r>
    </w:p>
    <w:p w:rsidR="00E91C49" w:rsidRDefault="00E91C49" w:rsidP="00E91C49">
      <w:pPr>
        <w:spacing w:line="269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91C49" w:rsidRPr="00922416" w:rsidRDefault="00E91C49" w:rsidP="00E91C49">
      <w:pPr>
        <w:spacing w:line="269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9224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3.</w:t>
      </w:r>
      <w:r w:rsidRPr="0092241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Pr="009224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เสียงของลูกค้า</w:t>
      </w:r>
    </w:p>
    <w:p w:rsidR="00E91C49" w:rsidRPr="00922416" w:rsidRDefault="00E91C49" w:rsidP="00E91C49">
      <w:pPr>
        <w:spacing w:line="269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92241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ก.  การรับฟังลูกค้า</w:t>
      </w:r>
    </w:p>
    <w:p w:rsidR="00E91C49" w:rsidRPr="00922416" w:rsidRDefault="00E91C49" w:rsidP="00E91C49">
      <w:pPr>
        <w:tabs>
          <w:tab w:val="left" w:pos="851"/>
        </w:tabs>
        <w:spacing w:line="269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22416">
        <w:rPr>
          <w:rFonts w:ascii="TH SarabunPSK" w:hAnsi="TH SarabunPSK" w:cs="TH SarabunPSK"/>
          <w:color w:val="000000" w:themeColor="text1"/>
          <w:sz w:val="32"/>
          <w:szCs w:val="32"/>
          <w:cs/>
        </w:rPr>
        <w:t>3.</w:t>
      </w:r>
      <w:r w:rsidRPr="00922416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9224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 (1) </w:t>
      </w:r>
      <w:r w:rsidRPr="009224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ลูกค้าในปัจจุบัน</w:t>
      </w:r>
    </w:p>
    <w:p w:rsidR="00AD4D65" w:rsidRPr="00CD0C98" w:rsidRDefault="00AD4D65" w:rsidP="00AD4D65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E91C4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วชส.ได้มี</w:t>
      </w:r>
      <w:r w:rsidR="00E91C49" w:rsidRPr="009224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วิธีการรับฟัง </w:t>
      </w:r>
      <w:r w:rsidR="00747F0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</w:t>
      </w:r>
      <w:r w:rsidR="00E91C4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ปฏิสัมพั</w:t>
      </w:r>
      <w:r w:rsidR="00156A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นธ์ และสังเกต</w:t>
      </w:r>
      <w:r w:rsidR="00E91C49" w:rsidRPr="009224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ลูกค้า</w:t>
      </w:r>
      <w:r w:rsidR="00E91C4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ในปัจจุบัน</w:t>
      </w:r>
      <w:r w:rsidR="00E91C49" w:rsidRPr="009224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เพื่อให้ได้</w:t>
      </w:r>
      <w:r w:rsidR="00E91C4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สารสนเทศที่สามารถนำไปใช้</w:t>
      </w:r>
      <w:r w:rsidR="00747F0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ต่อได้</w:t>
      </w:r>
      <w:r w:rsidR="00E91C4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โดยเน้นวิธีการสื่อสารแบบสองทาง</w:t>
      </w:r>
      <w:r w:rsidR="00E46D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โดยเก็บข้อมูลจากการพูดคุย การสังเกต จากแบบสอบถาม</w:t>
      </w:r>
      <w:r w:rsidR="00E46DC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E46D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การให้ข้อมูลทางสื่อสังคมออนไลน์  วงจรการเป็นลูกค้าในปัจจุบันเริ่มตั้งแต่วันสมัครเข้าร่วมโครงการมีการจัดทำฐานข้อมูลลูกค้าให้ข้อมูลเพื่อการติดต่อสื่อสาร ในระหว่างจัดโครงการ และหลังการจัดโครงการเสร็จสิ้น </w:t>
      </w:r>
      <w:r w:rsidR="003875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แล้ว</w:t>
      </w:r>
      <w:r w:rsidR="002E60C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</w:t>
      </w:r>
      <w:r w:rsidR="00E46D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ผลจากทุกช่องทางการรับฟังไปวิเคราะห์ประมวลผล  สรุปผลและนำ</w:t>
      </w:r>
      <w:r w:rsidR="003875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</w:t>
      </w:r>
      <w:r w:rsidR="00E46D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การรับฟัง</w:t>
      </w:r>
      <w:r w:rsidR="002E60C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ไปปรับปรุงพัฒนาการดำเนินงาน</w:t>
      </w:r>
      <w:r w:rsidR="00E91C4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46D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การรับฟังลูกค้า</w:t>
      </w:r>
      <w:r w:rsidR="003875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แยกตาม</w:t>
      </w:r>
      <w:r w:rsidR="00747F0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ประเภทผลิตภัณฑ์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</w:t>
      </w:r>
      <w:r w:rsidR="003875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ลูกค้า</w:t>
      </w:r>
      <w:r w:rsidR="002E60C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สามารถติดต่อสื่อสารแบบสองทาง</w:t>
      </w:r>
      <w:r w:rsidR="003875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ดัง</w:t>
      </w:r>
      <w:r w:rsidRPr="00AD4D65">
        <w:rPr>
          <w:rFonts w:ascii="TH SarabunPSK" w:hAnsi="TH SarabunPSK" w:cs="TH SarabunPSK"/>
          <w:sz w:val="32"/>
          <w:szCs w:val="32"/>
        </w:rPr>
        <w:t xml:space="preserve"> </w:t>
      </w:r>
      <w:r w:rsidRPr="00823239">
        <w:rPr>
          <w:rFonts w:ascii="TH SarabunPSK" w:hAnsi="TH SarabunPSK" w:cs="TH SarabunPSK"/>
          <w:sz w:val="32"/>
          <w:szCs w:val="32"/>
        </w:rPr>
        <w:t>Table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823239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823239">
        <w:rPr>
          <w:rFonts w:ascii="TH SarabunPSK" w:hAnsi="TH SarabunPSK" w:cs="TH SarabunPSK"/>
          <w:sz w:val="32"/>
          <w:szCs w:val="32"/>
          <w:cs/>
        </w:rPr>
        <w:t>ก</w:t>
      </w:r>
      <w:r w:rsidRPr="00823239">
        <w:rPr>
          <w:rFonts w:ascii="TH SarabunPSK" w:hAnsi="TH SarabunPSK" w:cs="TH SarabunPSK"/>
          <w:sz w:val="32"/>
          <w:szCs w:val="32"/>
        </w:rPr>
        <w:t xml:space="preserve">-1 </w:t>
      </w:r>
    </w:p>
    <w:p w:rsidR="00AD4D65" w:rsidRDefault="00AD4D65" w:rsidP="00AD4D65">
      <w:pPr>
        <w:tabs>
          <w:tab w:val="left" w:pos="360"/>
        </w:tabs>
        <w:spacing w:line="269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23239">
        <w:rPr>
          <w:rFonts w:ascii="TH SarabunPSK" w:hAnsi="TH SarabunPSK" w:cs="TH SarabunPSK"/>
          <w:sz w:val="32"/>
          <w:szCs w:val="32"/>
        </w:rPr>
        <w:t>Table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823239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823239">
        <w:rPr>
          <w:rFonts w:ascii="TH SarabunPSK" w:hAnsi="TH SarabunPSK" w:cs="TH SarabunPSK"/>
          <w:sz w:val="32"/>
          <w:szCs w:val="32"/>
          <w:cs/>
        </w:rPr>
        <w:t>ก</w:t>
      </w:r>
      <w:r w:rsidRPr="00823239">
        <w:rPr>
          <w:rFonts w:ascii="TH SarabunPSK" w:hAnsi="TH SarabunPSK" w:cs="TH SarabunPSK"/>
          <w:sz w:val="32"/>
          <w:szCs w:val="32"/>
        </w:rPr>
        <w:t xml:space="preserve">-1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วิธีการรับฟังและมีปฏิสัมพันธ์</w:t>
      </w:r>
      <w:r>
        <w:rPr>
          <w:rFonts w:ascii="TH SarabunPSK" w:hAnsi="TH SarabunPSK" w:cs="TH SarabunPSK" w:hint="cs"/>
          <w:sz w:val="32"/>
          <w:szCs w:val="32"/>
          <w:cs/>
        </w:rPr>
        <w:t>กับลูกค้าในปัจจุบัน</w:t>
      </w:r>
    </w:p>
    <w:tbl>
      <w:tblPr>
        <w:tblStyle w:val="af1"/>
        <w:tblW w:w="4942" w:type="pct"/>
        <w:tblLook w:val="04A0"/>
      </w:tblPr>
      <w:tblGrid>
        <w:gridCol w:w="3186"/>
        <w:gridCol w:w="6012"/>
      </w:tblGrid>
      <w:tr w:rsidR="00E30EE7" w:rsidTr="00CD6465">
        <w:tc>
          <w:tcPr>
            <w:tcW w:w="1712" w:type="pct"/>
          </w:tcPr>
          <w:p w:rsidR="00E30EE7" w:rsidRDefault="00E30EE7" w:rsidP="00747F0F">
            <w:pPr>
              <w:spacing w:line="269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ประเภทผลิตภัณฑ์</w:t>
            </w:r>
          </w:p>
        </w:tc>
        <w:tc>
          <w:tcPr>
            <w:tcW w:w="3230" w:type="pct"/>
          </w:tcPr>
          <w:p w:rsidR="00E30EE7" w:rsidRDefault="00E30EE7" w:rsidP="00747F0F">
            <w:pPr>
              <w:spacing w:line="269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วิธีการรับฟังและมีปฏิสัมพันธ์</w:t>
            </w:r>
            <w:r w:rsidR="00AD4D6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กับลูกค้าในปัจจุบัน</w:t>
            </w:r>
          </w:p>
        </w:tc>
      </w:tr>
      <w:tr w:rsidR="00E30EE7" w:rsidTr="00CD6465">
        <w:tc>
          <w:tcPr>
            <w:tcW w:w="1712" w:type="pct"/>
          </w:tcPr>
          <w:p w:rsidR="00E30EE7" w:rsidRPr="00465C41" w:rsidRDefault="00BE2C92" w:rsidP="00747F0F">
            <w:pPr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- </w:t>
            </w:r>
            <w:r w:rsidR="00E30EE7" w:rsidRPr="00465C4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การจัดหลักสูตรฝึก</w:t>
            </w:r>
            <w:r w:rsidR="00E30EE7" w:rsidRPr="00465C4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อบรม สัมมนา</w:t>
            </w:r>
          </w:p>
          <w:p w:rsidR="00E30EE7" w:rsidRDefault="00E30EE7" w:rsidP="00747F0F">
            <w:pPr>
              <w:spacing w:line="269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65C4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ระยะสั้น</w:t>
            </w:r>
            <w:r w:rsidRPr="00465C4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แบบให้เปล่า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และ</w:t>
            </w:r>
          </w:p>
          <w:p w:rsidR="00E30EE7" w:rsidRDefault="00E30EE7" w:rsidP="00BE2C92">
            <w:pPr>
              <w:spacing w:line="269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65C4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แบบจัดหารายได้</w:t>
            </w:r>
            <w:r w:rsidR="00AD4D6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3230" w:type="pct"/>
          </w:tcPr>
          <w:p w:rsidR="00424524" w:rsidRPr="00F90BF2" w:rsidRDefault="00424524" w:rsidP="00E30EE7">
            <w:pPr>
              <w:spacing w:line="269" w:lineRule="auto"/>
              <w:jc w:val="thaiDistribute"/>
              <w:rPr>
                <w:rFonts w:ascii="TH SarabunPSK" w:hAnsi="TH SarabunPSK" w:cs="TH SarabunPSK"/>
                <w:color w:val="000000" w:themeColor="text1"/>
                <w:spacing w:val="-6"/>
                <w:szCs w:val="32"/>
              </w:rPr>
            </w:pPr>
            <w:r w:rsidRPr="00F90BF2">
              <w:rPr>
                <w:rFonts w:ascii="TH SarabunPSK" w:hAnsi="TH SarabunPSK" w:cs="TH SarabunPSK" w:hint="cs"/>
                <w:color w:val="000000" w:themeColor="text1"/>
                <w:spacing w:val="-6"/>
                <w:szCs w:val="32"/>
                <w:cs/>
              </w:rPr>
              <w:t>- การพูดคุยโดยตรงทางโทรศัพท์ และติดต่อทางโทรสาร ตั้งแต่วันรับสมัครเป็นลูกค้า ผู้รับผิดชอบงานมีการจัดทำฐานข้อมูลลูกค้าและให้ข้อมูลช่องทางการติดต่อสื่อสารและข้อมูลอื่น ๆ ตามความต้องการของลูกค้า</w:t>
            </w:r>
          </w:p>
          <w:p w:rsidR="00E30EE7" w:rsidRPr="00F90BF2" w:rsidRDefault="00424524" w:rsidP="00E30EE7">
            <w:pPr>
              <w:spacing w:line="269" w:lineRule="auto"/>
              <w:jc w:val="thaiDistribute"/>
              <w:rPr>
                <w:rFonts w:ascii="TH SarabunPSK" w:hAnsi="TH SarabunPSK" w:cs="TH SarabunPSK"/>
                <w:color w:val="000000" w:themeColor="text1"/>
                <w:spacing w:val="-6"/>
                <w:szCs w:val="32"/>
              </w:rPr>
            </w:pPr>
            <w:r w:rsidRPr="00F90BF2">
              <w:rPr>
                <w:rFonts w:ascii="TH SarabunPSK" w:hAnsi="TH SarabunPSK" w:cs="TH SarabunPSK" w:hint="cs"/>
                <w:color w:val="000000" w:themeColor="text1"/>
                <w:spacing w:val="-6"/>
                <w:szCs w:val="32"/>
                <w:cs/>
              </w:rPr>
              <w:t xml:space="preserve">- การพูดคุย และการสังเกตพฤติกรรม </w:t>
            </w:r>
            <w:r w:rsidR="00E30EE7" w:rsidRPr="00F90BF2">
              <w:rPr>
                <w:rFonts w:ascii="TH SarabunPSK" w:hAnsi="TH SarabunPSK" w:cs="TH SarabunPSK" w:hint="cs"/>
                <w:color w:val="000000" w:themeColor="text1"/>
                <w:spacing w:val="-6"/>
                <w:szCs w:val="32"/>
                <w:cs/>
              </w:rPr>
              <w:t>ในระหว่างการจัดโครงการ ผู้บริหารและผู้รับผิดชอบโครงการเข้าไปพบปะพูดคุยและสังเกตพฤติกรรมของผู้เข้าร่วมโครงการเพื่อเก็บข้อมูลประเด็นความพึงพอใจ ไม่พึงพอใจ และข้อคิดเห็นในเรื่องต่าง ๆ</w:t>
            </w:r>
          </w:p>
          <w:p w:rsidR="00E30EE7" w:rsidRPr="00F90BF2" w:rsidRDefault="00E30EE7" w:rsidP="00E30EE7">
            <w:pPr>
              <w:spacing w:line="269" w:lineRule="auto"/>
              <w:jc w:val="thaiDistribute"/>
              <w:rPr>
                <w:rFonts w:ascii="TH SarabunPSK" w:hAnsi="TH SarabunPSK" w:cs="TH SarabunPSK"/>
                <w:color w:val="000000" w:themeColor="text1"/>
                <w:spacing w:val="-6"/>
                <w:szCs w:val="32"/>
                <w:cs/>
              </w:rPr>
            </w:pPr>
            <w:r w:rsidRPr="00F90BF2">
              <w:rPr>
                <w:rFonts w:ascii="TH SarabunPSK" w:hAnsi="TH SarabunPSK" w:cs="TH SarabunPSK" w:hint="cs"/>
                <w:color w:val="000000" w:themeColor="text1"/>
                <w:spacing w:val="-6"/>
                <w:szCs w:val="32"/>
                <w:cs/>
              </w:rPr>
              <w:t xml:space="preserve">- </w:t>
            </w:r>
            <w:r w:rsidR="00424524" w:rsidRPr="00F90BF2">
              <w:rPr>
                <w:rFonts w:ascii="TH SarabunPSK" w:hAnsi="TH SarabunPSK" w:cs="TH SarabunPSK" w:hint="cs"/>
                <w:color w:val="000000" w:themeColor="text1"/>
                <w:spacing w:val="-6"/>
                <w:szCs w:val="32"/>
                <w:cs/>
              </w:rPr>
              <w:t xml:space="preserve">การใช้แบบสอบถาม </w:t>
            </w:r>
            <w:r w:rsidRPr="00F90BF2">
              <w:rPr>
                <w:rFonts w:ascii="TH SarabunPSK" w:hAnsi="TH SarabunPSK" w:cs="TH SarabunPSK" w:hint="cs"/>
                <w:color w:val="000000" w:themeColor="text1"/>
                <w:spacing w:val="-6"/>
                <w:szCs w:val="32"/>
                <w:cs/>
              </w:rPr>
              <w:t>หลังการจัดโครงการเสร็จสิ้นให้ผู้เข้าร่วมโครงการประเมินผลความพึงพ</w:t>
            </w:r>
            <w:r w:rsidR="00BE2C92" w:rsidRPr="00F90BF2">
              <w:rPr>
                <w:rFonts w:ascii="TH SarabunPSK" w:hAnsi="TH SarabunPSK" w:cs="TH SarabunPSK" w:hint="cs"/>
                <w:color w:val="000000" w:themeColor="text1"/>
                <w:spacing w:val="-6"/>
                <w:szCs w:val="32"/>
                <w:cs/>
              </w:rPr>
              <w:t>อ</w:t>
            </w:r>
            <w:r w:rsidRPr="00F90BF2">
              <w:rPr>
                <w:rFonts w:ascii="TH SarabunPSK" w:hAnsi="TH SarabunPSK" w:cs="TH SarabunPSK" w:hint="cs"/>
                <w:color w:val="000000" w:themeColor="text1"/>
                <w:spacing w:val="-6"/>
                <w:szCs w:val="32"/>
                <w:cs/>
              </w:rPr>
              <w:t>ใจ</w:t>
            </w:r>
            <w:r w:rsidR="00BE2C92" w:rsidRPr="00F90BF2">
              <w:rPr>
                <w:rFonts w:ascii="TH SarabunPSK" w:hAnsi="TH SarabunPSK" w:cs="TH SarabunPSK" w:hint="cs"/>
                <w:color w:val="000000" w:themeColor="text1"/>
                <w:spacing w:val="-6"/>
                <w:szCs w:val="32"/>
                <w:cs/>
              </w:rPr>
              <w:t>-ไม่พึงพอใจ</w:t>
            </w:r>
            <w:r w:rsidR="00424524" w:rsidRPr="00F90BF2">
              <w:rPr>
                <w:rFonts w:ascii="TH SarabunPSK" w:hAnsi="TH SarabunPSK" w:cs="TH SarabunPSK" w:hint="cs"/>
                <w:color w:val="000000" w:themeColor="text1"/>
                <w:spacing w:val="-6"/>
                <w:szCs w:val="32"/>
                <w:cs/>
              </w:rPr>
              <w:t xml:space="preserve"> และเสนอข้อเสนอแนะ</w:t>
            </w:r>
            <w:r w:rsidRPr="00F90BF2">
              <w:rPr>
                <w:rFonts w:ascii="TH SarabunPSK" w:hAnsi="TH SarabunPSK" w:cs="TH SarabunPSK" w:hint="cs"/>
                <w:color w:val="000000" w:themeColor="text1"/>
                <w:spacing w:val="-6"/>
                <w:szCs w:val="32"/>
                <w:cs/>
              </w:rPr>
              <w:t>ด้วยแบบสอบถาม</w:t>
            </w:r>
            <w:r w:rsidR="00BE2C92" w:rsidRPr="00F90BF2">
              <w:rPr>
                <w:rFonts w:ascii="TH SarabunPSK" w:hAnsi="TH SarabunPSK" w:cs="TH SarabunPSK" w:hint="cs"/>
                <w:color w:val="000000" w:themeColor="text1"/>
                <w:spacing w:val="-6"/>
                <w:szCs w:val="32"/>
                <w:cs/>
              </w:rPr>
              <w:t xml:space="preserve">ในประเด็นต่าง ๆ </w:t>
            </w:r>
            <w:r w:rsidRPr="00F90BF2">
              <w:rPr>
                <w:rFonts w:ascii="TH SarabunPSK" w:hAnsi="TH SarabunPSK" w:cs="TH SarabunPSK" w:hint="cs"/>
                <w:color w:val="000000" w:themeColor="text1"/>
                <w:spacing w:val="-6"/>
                <w:szCs w:val="32"/>
                <w:cs/>
              </w:rPr>
              <w:t xml:space="preserve"> </w:t>
            </w:r>
            <w:r w:rsidR="00BE2C92" w:rsidRPr="00F90BF2">
              <w:rPr>
                <w:rFonts w:ascii="TH SarabunPSK" w:hAnsi="TH SarabunPSK" w:cs="TH SarabunPSK" w:hint="cs"/>
                <w:color w:val="000000" w:themeColor="text1"/>
                <w:spacing w:val="-6"/>
                <w:szCs w:val="32"/>
                <w:cs/>
              </w:rPr>
              <w:t>ได้แก่ด้านเนื้อหา วิทยากร และสิ่งอำนวยความสะดวก</w:t>
            </w:r>
            <w:r w:rsidR="00424524" w:rsidRPr="00F90BF2">
              <w:rPr>
                <w:rFonts w:ascii="TH SarabunPSK" w:hAnsi="TH SarabunPSK" w:cs="TH SarabunPSK" w:hint="cs"/>
                <w:color w:val="000000" w:themeColor="text1"/>
                <w:spacing w:val="-6"/>
                <w:szCs w:val="32"/>
                <w:cs/>
              </w:rPr>
              <w:t xml:space="preserve"> และข้อเสนอแนะอื่น ๆ </w:t>
            </w:r>
          </w:p>
          <w:p w:rsidR="00E30EE7" w:rsidRDefault="00E30EE7" w:rsidP="00F90BF2">
            <w:pPr>
              <w:spacing w:line="269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90BF2">
              <w:rPr>
                <w:rFonts w:ascii="TH SarabunPSK" w:hAnsi="TH SarabunPSK" w:cs="TH SarabunPSK" w:hint="cs"/>
                <w:color w:val="000000" w:themeColor="text1"/>
                <w:spacing w:val="-6"/>
                <w:szCs w:val="32"/>
                <w:cs/>
              </w:rPr>
              <w:t xml:space="preserve">- </w:t>
            </w:r>
            <w:r w:rsidR="00424524" w:rsidRPr="00F90BF2">
              <w:rPr>
                <w:rFonts w:ascii="TH SarabunPSK" w:hAnsi="TH SarabunPSK" w:cs="TH SarabunPSK" w:hint="cs"/>
                <w:color w:val="000000" w:themeColor="text1"/>
                <w:spacing w:val="-6"/>
                <w:szCs w:val="32"/>
                <w:cs/>
              </w:rPr>
              <w:t xml:space="preserve">สรุปรายงานผลการประเมิน  </w:t>
            </w:r>
            <w:r w:rsidRPr="00F90BF2">
              <w:rPr>
                <w:rFonts w:ascii="TH SarabunPSK" w:hAnsi="TH SarabunPSK" w:cs="TH SarabunPSK" w:hint="cs"/>
                <w:color w:val="000000" w:themeColor="text1"/>
                <w:spacing w:val="-6"/>
                <w:szCs w:val="32"/>
                <w:cs/>
              </w:rPr>
              <w:t>ผู้รับผิดชอบโครงกา</w:t>
            </w:r>
            <w:r w:rsidR="00424524" w:rsidRPr="00F90BF2">
              <w:rPr>
                <w:rFonts w:ascii="TH SarabunPSK" w:hAnsi="TH SarabunPSK" w:cs="TH SarabunPSK" w:hint="cs"/>
                <w:color w:val="000000" w:themeColor="text1"/>
                <w:spacing w:val="-6"/>
                <w:szCs w:val="32"/>
                <w:cs/>
              </w:rPr>
              <w:t xml:space="preserve">รรวบรวมข้อมูลวิเคราะห์ข้อมูล </w:t>
            </w:r>
            <w:r w:rsidRPr="00F90BF2">
              <w:rPr>
                <w:rFonts w:ascii="TH SarabunPSK" w:hAnsi="TH SarabunPSK" w:cs="TH SarabunPSK" w:hint="cs"/>
                <w:color w:val="000000" w:themeColor="text1"/>
                <w:spacing w:val="-6"/>
                <w:szCs w:val="32"/>
                <w:cs/>
              </w:rPr>
              <w:t>สรุปผล</w:t>
            </w:r>
            <w:r w:rsidR="00424524" w:rsidRPr="00F90BF2">
              <w:rPr>
                <w:rFonts w:ascii="TH SarabunPSK" w:hAnsi="TH SarabunPSK" w:cs="TH SarabunPSK" w:hint="cs"/>
                <w:color w:val="000000" w:themeColor="text1"/>
                <w:spacing w:val="-6"/>
                <w:szCs w:val="32"/>
                <w:cs/>
              </w:rPr>
              <w:t xml:space="preserve">และจัดทำรายงาน  </w:t>
            </w:r>
            <w:r w:rsidRPr="00F90BF2">
              <w:rPr>
                <w:rFonts w:ascii="TH SarabunPSK" w:hAnsi="TH SarabunPSK" w:cs="TH SarabunPSK" w:hint="cs"/>
                <w:color w:val="000000" w:themeColor="text1"/>
                <w:spacing w:val="-6"/>
                <w:szCs w:val="32"/>
                <w:cs/>
              </w:rPr>
              <w:t xml:space="preserve">เข้าพูดคุยในที่ประชุมบุคลากร </w:t>
            </w:r>
            <w:r w:rsidR="00424524" w:rsidRPr="00F90BF2">
              <w:rPr>
                <w:rFonts w:ascii="TH SarabunPSK" w:hAnsi="TH SarabunPSK" w:cs="TH SarabunPSK" w:hint="cs"/>
                <w:color w:val="000000" w:themeColor="text1"/>
                <w:spacing w:val="-6"/>
                <w:szCs w:val="32"/>
                <w:cs/>
              </w:rPr>
              <w:t>เพื่อ</w:t>
            </w:r>
            <w:r w:rsidRPr="00F90BF2">
              <w:rPr>
                <w:rFonts w:ascii="TH SarabunPSK" w:hAnsi="TH SarabunPSK" w:cs="TH SarabunPSK" w:hint="cs"/>
                <w:color w:val="000000" w:themeColor="text1"/>
                <w:spacing w:val="-6"/>
                <w:szCs w:val="32"/>
                <w:cs/>
              </w:rPr>
              <w:t>หารือแนวทางการแก้ไข</w:t>
            </w:r>
            <w:r w:rsidR="00424524" w:rsidRPr="00F90BF2">
              <w:rPr>
                <w:rFonts w:ascii="TH SarabunPSK" w:hAnsi="TH SarabunPSK" w:cs="TH SarabunPSK" w:hint="cs"/>
                <w:color w:val="000000" w:themeColor="text1"/>
                <w:spacing w:val="-6"/>
                <w:szCs w:val="32"/>
                <w:cs/>
              </w:rPr>
              <w:t xml:space="preserve">  และนำผลการประเมินไป</w:t>
            </w:r>
            <w:r w:rsidR="00F90BF2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ปรับปรุงการดำเนินงานต่อไป   </w:t>
            </w:r>
          </w:p>
        </w:tc>
      </w:tr>
    </w:tbl>
    <w:p w:rsidR="00F90BF2" w:rsidRDefault="00F90BF2"/>
    <w:p w:rsidR="00F90BF2" w:rsidRDefault="00F90BF2"/>
    <w:tbl>
      <w:tblPr>
        <w:tblStyle w:val="af1"/>
        <w:tblW w:w="4942" w:type="pct"/>
        <w:tblLook w:val="04A0"/>
      </w:tblPr>
      <w:tblGrid>
        <w:gridCol w:w="3186"/>
        <w:gridCol w:w="6012"/>
      </w:tblGrid>
      <w:tr w:rsidR="00424524" w:rsidTr="00CD6465">
        <w:tc>
          <w:tcPr>
            <w:tcW w:w="1712" w:type="pct"/>
          </w:tcPr>
          <w:p w:rsidR="00424524" w:rsidRDefault="00424524" w:rsidP="00FD0A97">
            <w:pPr>
              <w:spacing w:line="269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ประเภทผลิตภัณฑ์</w:t>
            </w:r>
          </w:p>
        </w:tc>
        <w:tc>
          <w:tcPr>
            <w:tcW w:w="3230" w:type="pct"/>
          </w:tcPr>
          <w:p w:rsidR="00424524" w:rsidRDefault="00424524" w:rsidP="00FD0A97">
            <w:pPr>
              <w:spacing w:line="269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วิธีการรับฟังและมีปฏิสัมพันธ์กับลูกค้าในปัจจุบัน</w:t>
            </w:r>
          </w:p>
        </w:tc>
      </w:tr>
      <w:tr w:rsidR="00E30EE7" w:rsidRPr="00AD4D65" w:rsidTr="00CD6465">
        <w:tc>
          <w:tcPr>
            <w:tcW w:w="1712" w:type="pct"/>
          </w:tcPr>
          <w:p w:rsidR="00E30EE7" w:rsidRPr="00AD4D65" w:rsidRDefault="00156AD6" w:rsidP="00E30EE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E30EE7" w:rsidRPr="00AD4D6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="00E30EE7" w:rsidRPr="00AD4D65">
              <w:rPr>
                <w:rFonts w:ascii="TH SarabunPSK" w:hAnsi="TH SarabunPSK" w:cs="TH SarabunPSK"/>
                <w:sz w:val="32"/>
                <w:szCs w:val="32"/>
                <w:cs/>
              </w:rPr>
              <w:t>สนับสนุนการจัดกิจกรรมบริการวิชาการของคณะ หน่วยงานต่าง ๆ ภายในวิทยาเขต</w:t>
            </w:r>
          </w:p>
          <w:p w:rsidR="00BE2C92" w:rsidRDefault="00E30EE7" w:rsidP="00E30EE7">
            <w:pPr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AD4D65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สุราษฎร์ธานี</w:t>
            </w:r>
            <w:r w:rsidR="00AD4D65" w:rsidRPr="00AD4D65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="00AD4D65" w:rsidRPr="00AD4D6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ได้แก่</w:t>
            </w:r>
          </w:p>
          <w:p w:rsidR="00BE2C92" w:rsidRPr="009525D7" w:rsidRDefault="00BE2C92" w:rsidP="00BE2C92">
            <w:pP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- </w:t>
            </w:r>
            <w:r w:rsidR="00AD4D65" w:rsidRPr="00AD4D65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="00AD4D65" w:rsidRPr="00AD4D6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สนับสนุนการจัดหลักสูตรฝึก</w:t>
            </w:r>
            <w:r w:rsidR="00AD4D65" w:rsidRPr="00AD4D6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อบรม สัมมนาระยะสั้น</w:t>
            </w:r>
            <w:r w:rsidR="00AD4D65" w:rsidRPr="00AD4D6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แบบให้เปล่าและแบบจัดหารายได้ </w:t>
            </w:r>
            <w:r w:rsidR="009525D7">
              <w:rPr>
                <w:rFonts w:ascii="TH SarabunPSK" w:hAnsi="TH SarabunPSK" w:cs="TH SarabunPSK"/>
                <w:spacing w:val="-6"/>
                <w:sz w:val="32"/>
                <w:szCs w:val="32"/>
              </w:rPr>
              <w:t>/</w:t>
            </w:r>
            <w:r w:rsidR="009525D7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งานว่าจ้างที่ปรึกษา</w:t>
            </w:r>
          </w:p>
          <w:p w:rsidR="00AD4D65" w:rsidRPr="00AD4D65" w:rsidRDefault="00BE2C92" w:rsidP="00BE2C92">
            <w:pP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- </w:t>
            </w:r>
            <w:r w:rsidR="00AD4D65" w:rsidRPr="00AD4D65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กิจกรรมการถ่ายทอดองค์ความรู้/งานวิจัย </w:t>
            </w:r>
          </w:p>
        </w:tc>
        <w:tc>
          <w:tcPr>
            <w:tcW w:w="3230" w:type="pct"/>
          </w:tcPr>
          <w:p w:rsidR="00F90BF2" w:rsidRDefault="00E77838" w:rsidP="00E30EE7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D4D65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คณะหน่วยงานเป็นทั้ง</w:t>
            </w:r>
            <w:r w:rsidR="00E30EE7" w:rsidRPr="00AD4D65">
              <w:rPr>
                <w:rFonts w:ascii="TH SarabunPSK" w:hAnsi="TH SarabunPSK" w:cs="TH SarabunPSK" w:hint="cs"/>
                <w:sz w:val="32"/>
                <w:szCs w:val="32"/>
                <w:cs/>
              </w:rPr>
              <w:t>ลูกค้าภายใ</w:t>
            </w:r>
            <w:r w:rsidRPr="00AD4D65">
              <w:rPr>
                <w:rFonts w:ascii="TH SarabunPSK" w:hAnsi="TH SarabunPSK" w:cs="TH SarabunPSK" w:hint="cs"/>
                <w:sz w:val="32"/>
                <w:szCs w:val="32"/>
                <w:cs/>
              </w:rPr>
              <w:t>นและคู่ความร่วมมือ</w:t>
            </w:r>
            <w:r w:rsidR="00E30EE7" w:rsidRPr="00AD4D6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E30EE7" w:rsidRPr="00AD4D65" w:rsidRDefault="00F90BF2" w:rsidP="00E30EE7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รับฟังทางโทรศัพท์ และการประชุม </w:t>
            </w:r>
            <w:r w:rsidR="00E77838" w:rsidRPr="00AD4D6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ก่อนการดำเนินงาน </w:t>
            </w:r>
            <w:r w:rsidR="00E30EE7" w:rsidRPr="00AD4D65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ผู้รับผิดชอบโครงการ</w:t>
            </w:r>
            <w:r w:rsidR="00E77838" w:rsidRPr="00AD4D65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</w:t>
            </w:r>
            <w:r w:rsidR="00E30EE7" w:rsidRPr="00AD4D65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มีการประชุม</w:t>
            </w:r>
            <w:r w:rsidR="00E77838" w:rsidRPr="00AD4D65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ร่วมกันเพื่อตกลงถึงวิธีการดำเนินงาน การมอบหมายหน้าที่ความรับผิดชอบ และดำเนินงานตามที่ได้รับการมอบหมาย  เมื่อเสร็จสิ้นโครงการจะมีการประชุมสรุปผลอีกครั้งหนึ่ง</w:t>
            </w:r>
          </w:p>
          <w:p w:rsidR="00F90BF2" w:rsidRDefault="00E77838" w:rsidP="00F90BF2">
            <w:pPr>
              <w:spacing w:line="269" w:lineRule="auto"/>
              <w:jc w:val="thaiDistribute"/>
              <w:rPr>
                <w:rFonts w:ascii="TH SarabunPSK" w:hAnsi="TH SarabunPSK" w:cs="TH SarabunPSK"/>
                <w:szCs w:val="32"/>
              </w:rPr>
            </w:pPr>
            <w:r w:rsidRPr="00AD4D6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F90BF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การรับฟัง</w:t>
            </w:r>
            <w:r w:rsidRPr="00AD4D65">
              <w:rPr>
                <w:rFonts w:ascii="TH SarabunPSK" w:hAnsi="TH SarabunPSK" w:cs="TH SarabunPSK" w:hint="cs"/>
                <w:sz w:val="32"/>
                <w:szCs w:val="32"/>
                <w:cs/>
              </w:rPr>
              <w:t>ลูกค้าภายนอก</w:t>
            </w:r>
            <w:r w:rsidR="00F90BF2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ใช้วิธีการเดียวกับ</w:t>
            </w:r>
            <w:r w:rsidR="00156AD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การจัดหล</w:t>
            </w:r>
            <w:r w:rsidR="00675EBB">
              <w:rPr>
                <w:rFonts w:ascii="TH SarabunPSK" w:hAnsi="TH SarabunPSK" w:cs="TH SarabunPSK" w:hint="cs"/>
                <w:sz w:val="32"/>
                <w:szCs w:val="32"/>
                <w:cs/>
              </w:rPr>
              <w:t>ักสู</w:t>
            </w:r>
            <w:r w:rsidR="00156AD6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ตรที่ วชส.ดำเนินการเอง</w:t>
            </w:r>
          </w:p>
          <w:p w:rsidR="00E77838" w:rsidRPr="00AD4D65" w:rsidRDefault="00BE2C92" w:rsidP="00F90BF2">
            <w:pPr>
              <w:spacing w:line="269" w:lineRule="auto"/>
              <w:jc w:val="thaiDistribute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- </w:t>
            </w:r>
            <w:r w:rsidR="00E77838" w:rsidRPr="00AD4D65">
              <w:rPr>
                <w:rFonts w:ascii="TH SarabunPSK" w:hAnsi="TH SarabunPSK" w:cs="TH SarabunPSK" w:hint="cs"/>
                <w:szCs w:val="32"/>
                <w:cs/>
              </w:rPr>
              <w:t>หลังการจัดโครงการเสร็จสิ้นให้ผู้เข้าร่วมโครงการประเมินผลความ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="00E77838" w:rsidRPr="00AD4D65">
              <w:rPr>
                <w:rFonts w:ascii="TH SarabunPSK" w:hAnsi="TH SarabunPSK" w:cs="TH SarabunPSK" w:hint="cs"/>
                <w:szCs w:val="32"/>
                <w:cs/>
              </w:rPr>
              <w:t>พึงพ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อ</w:t>
            </w:r>
            <w:r w:rsidR="00E77838" w:rsidRPr="00AD4D65">
              <w:rPr>
                <w:rFonts w:ascii="TH SarabunPSK" w:hAnsi="TH SarabunPSK" w:cs="TH SarabunPSK" w:hint="cs"/>
                <w:szCs w:val="32"/>
                <w:cs/>
              </w:rPr>
              <w:t>ใจ</w:t>
            </w:r>
            <w:r>
              <w:rPr>
                <w:rFonts w:ascii="TH SarabunPSK" w:hAnsi="TH SarabunPSK" w:cs="TH SarabunPSK" w:hint="cs"/>
                <w:szCs w:val="32"/>
                <w:cs/>
              </w:rPr>
              <w:t>-ไม่พึงพอใจ</w:t>
            </w:r>
            <w:r w:rsidR="00E77838" w:rsidRPr="00AD4D65">
              <w:rPr>
                <w:rFonts w:ascii="TH SarabunPSK" w:hAnsi="TH SarabunPSK" w:cs="TH SarabunPSK" w:hint="cs"/>
                <w:szCs w:val="32"/>
                <w:cs/>
              </w:rPr>
              <w:t xml:space="preserve"> ด้วยแบบสอบถามในประเด็นต่าง ๆ  </w:t>
            </w:r>
            <w:r w:rsidR="003875F5">
              <w:rPr>
                <w:rFonts w:ascii="TH SarabunPSK" w:hAnsi="TH SarabunPSK" w:cs="TH SarabunPSK" w:hint="cs"/>
                <w:szCs w:val="32"/>
                <w:cs/>
              </w:rPr>
              <w:t>และสรุปผล</w:t>
            </w:r>
            <w:r w:rsidR="00F90BF2">
              <w:rPr>
                <w:rFonts w:ascii="TH SarabunPSK" w:hAnsi="TH SarabunPSK" w:cs="TH SarabunPSK" w:hint="cs"/>
                <w:szCs w:val="32"/>
                <w:cs/>
              </w:rPr>
              <w:t>แจ้งให้ผู้รับผิดชอบโครงการทราบเพื่อนำไปปรับปรุงการดำเนินงานโครงการต่อไป</w:t>
            </w:r>
          </w:p>
        </w:tc>
      </w:tr>
    </w:tbl>
    <w:p w:rsidR="00F90BF2" w:rsidRDefault="00F90BF2" w:rsidP="0051618E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1618E" w:rsidRPr="00CD0C98" w:rsidRDefault="003875F5" w:rsidP="0051618E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ความแตกต่างระหว่างวิธีการรับฟังลูกค้า</w:t>
      </w:r>
      <w:r w:rsidR="0025300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กลุ่มลูกค้าหรือส่วนตลาด</w:t>
      </w:r>
      <w:r w:rsidR="005161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ดัง</w:t>
      </w:r>
      <w:r w:rsidR="0051618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51618E" w:rsidRPr="00823239">
        <w:rPr>
          <w:rFonts w:ascii="TH SarabunPSK" w:hAnsi="TH SarabunPSK" w:cs="TH SarabunPSK"/>
          <w:sz w:val="32"/>
          <w:szCs w:val="32"/>
        </w:rPr>
        <w:t>Table</w:t>
      </w:r>
      <w:r w:rsidR="0051618E">
        <w:rPr>
          <w:rFonts w:ascii="TH SarabunPSK" w:hAnsi="TH SarabunPSK" w:cs="TH SarabunPSK" w:hint="cs"/>
          <w:sz w:val="32"/>
          <w:szCs w:val="32"/>
          <w:cs/>
        </w:rPr>
        <w:t>3</w:t>
      </w:r>
      <w:r w:rsidR="0051618E" w:rsidRPr="00823239">
        <w:rPr>
          <w:rFonts w:ascii="TH SarabunPSK" w:hAnsi="TH SarabunPSK" w:cs="TH SarabunPSK"/>
          <w:sz w:val="32"/>
          <w:szCs w:val="32"/>
          <w:cs/>
        </w:rPr>
        <w:t>.</w:t>
      </w:r>
      <w:r w:rsidR="0051618E">
        <w:rPr>
          <w:rFonts w:ascii="TH SarabunPSK" w:hAnsi="TH SarabunPSK" w:cs="TH SarabunPSK" w:hint="cs"/>
          <w:sz w:val="32"/>
          <w:szCs w:val="32"/>
          <w:cs/>
        </w:rPr>
        <w:t>1</w:t>
      </w:r>
      <w:r w:rsidR="0051618E" w:rsidRPr="00823239">
        <w:rPr>
          <w:rFonts w:ascii="TH SarabunPSK" w:hAnsi="TH SarabunPSK" w:cs="TH SarabunPSK"/>
          <w:sz w:val="32"/>
          <w:szCs w:val="32"/>
          <w:cs/>
        </w:rPr>
        <w:t>ก</w:t>
      </w:r>
      <w:r w:rsidR="0051618E" w:rsidRPr="00823239">
        <w:rPr>
          <w:rFonts w:ascii="TH SarabunPSK" w:hAnsi="TH SarabunPSK" w:cs="TH SarabunPSK"/>
          <w:sz w:val="32"/>
          <w:szCs w:val="32"/>
        </w:rPr>
        <w:t>-</w:t>
      </w:r>
      <w:r w:rsidR="0051618E">
        <w:rPr>
          <w:rFonts w:ascii="TH SarabunPSK" w:hAnsi="TH SarabunPSK" w:cs="TH SarabunPSK"/>
          <w:sz w:val="32"/>
          <w:szCs w:val="32"/>
        </w:rPr>
        <w:t>2</w:t>
      </w:r>
      <w:r w:rsidR="0051618E" w:rsidRPr="00823239">
        <w:rPr>
          <w:rFonts w:ascii="TH SarabunPSK" w:hAnsi="TH SarabunPSK" w:cs="TH SarabunPSK"/>
          <w:sz w:val="32"/>
          <w:szCs w:val="32"/>
        </w:rPr>
        <w:t xml:space="preserve"> </w:t>
      </w:r>
    </w:p>
    <w:p w:rsidR="00747F0F" w:rsidRDefault="0051618E" w:rsidP="0051618E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23239">
        <w:rPr>
          <w:rFonts w:ascii="TH SarabunPSK" w:hAnsi="TH SarabunPSK" w:cs="TH SarabunPSK"/>
          <w:sz w:val="32"/>
          <w:szCs w:val="32"/>
        </w:rPr>
        <w:t>Table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823239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823239">
        <w:rPr>
          <w:rFonts w:ascii="TH SarabunPSK" w:hAnsi="TH SarabunPSK" w:cs="TH SarabunPSK"/>
          <w:sz w:val="32"/>
          <w:szCs w:val="32"/>
          <w:cs/>
        </w:rPr>
        <w:t>ก</w:t>
      </w:r>
      <w:r w:rsidRPr="00823239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>2</w:t>
      </w:r>
      <w:r w:rsidRPr="0082323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14068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ความแตกต่างระหว่างวิธีการรับฟังลูกค้า กลุ่มลูกค้าหรือส่วนตลาด</w:t>
      </w:r>
    </w:p>
    <w:tbl>
      <w:tblPr>
        <w:tblStyle w:val="af1"/>
        <w:tblW w:w="4942" w:type="pct"/>
        <w:tblLook w:val="04A0"/>
      </w:tblPr>
      <w:tblGrid>
        <w:gridCol w:w="3067"/>
        <w:gridCol w:w="6131"/>
      </w:tblGrid>
      <w:tr w:rsidR="00253002" w:rsidTr="00CD6465">
        <w:tc>
          <w:tcPr>
            <w:tcW w:w="1648" w:type="pct"/>
          </w:tcPr>
          <w:p w:rsidR="00253002" w:rsidRDefault="00781E7F" w:rsidP="00E46DCB">
            <w:pPr>
              <w:spacing w:line="269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ลูกค้า/กลุ่มลูกค้าหรือส่วนตลาด</w:t>
            </w:r>
          </w:p>
        </w:tc>
        <w:tc>
          <w:tcPr>
            <w:tcW w:w="3294" w:type="pct"/>
          </w:tcPr>
          <w:p w:rsidR="00253002" w:rsidRDefault="00781E7F" w:rsidP="00E46DCB">
            <w:pPr>
              <w:spacing w:line="269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วิธีการรับฟังและมีปฏิสัมพันธ์กับลูกค้าในปัจจุบัน</w:t>
            </w:r>
          </w:p>
        </w:tc>
      </w:tr>
      <w:tr w:rsidR="00253002" w:rsidRPr="00AD4D65" w:rsidTr="00CD6465">
        <w:tc>
          <w:tcPr>
            <w:tcW w:w="1648" w:type="pct"/>
          </w:tcPr>
          <w:p w:rsidR="00253002" w:rsidRDefault="00253002" w:rsidP="00E46DCB">
            <w:pPr>
              <w:spacing w:line="269" w:lineRule="auto"/>
              <w:jc w:val="thaiDistribut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ลูกค้า </w:t>
            </w:r>
          </w:p>
          <w:p w:rsidR="00781E7F" w:rsidRDefault="00253002" w:rsidP="00E46DCB">
            <w:pPr>
              <w:spacing w:line="269" w:lineRule="auto"/>
              <w:jc w:val="thaiDistribut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- นักเรียน </w:t>
            </w:r>
          </w:p>
          <w:p w:rsidR="00781E7F" w:rsidRDefault="00781E7F" w:rsidP="00E46DCB">
            <w:pPr>
              <w:spacing w:line="269" w:lineRule="auto"/>
              <w:jc w:val="thaiDistribut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- </w:t>
            </w:r>
            <w:r w:rsidR="00253002">
              <w:rPr>
                <w:rFonts w:ascii="TH SarabunPSK" w:hAnsi="TH SarabunPSK" w:cs="TH SarabunPSK" w:hint="cs"/>
                <w:szCs w:val="32"/>
                <w:cs/>
              </w:rPr>
              <w:t xml:space="preserve">เยาวชน </w:t>
            </w:r>
          </w:p>
          <w:p w:rsidR="00781E7F" w:rsidRDefault="00781E7F" w:rsidP="00E46DCB">
            <w:pPr>
              <w:spacing w:line="269" w:lineRule="auto"/>
              <w:jc w:val="thaiDistribut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- </w:t>
            </w:r>
            <w:r w:rsidR="00253002">
              <w:rPr>
                <w:rFonts w:ascii="TH SarabunPSK" w:hAnsi="TH SarabunPSK" w:cs="TH SarabunPSK" w:hint="cs"/>
                <w:szCs w:val="32"/>
                <w:cs/>
              </w:rPr>
              <w:t>ประชาชนในชุมชน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 </w:t>
            </w:r>
          </w:p>
          <w:p w:rsidR="00253002" w:rsidRPr="00AD4D65" w:rsidRDefault="00781E7F" w:rsidP="00E46DCB">
            <w:pPr>
              <w:spacing w:line="269" w:lineRule="auto"/>
              <w:jc w:val="thaiDistribute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 บุคลากรภาครัฐ ภาคเอกชน</w:t>
            </w:r>
          </w:p>
        </w:tc>
        <w:tc>
          <w:tcPr>
            <w:tcW w:w="3294" w:type="pct"/>
          </w:tcPr>
          <w:p w:rsidR="00253002" w:rsidRPr="000534EA" w:rsidRDefault="00253002" w:rsidP="00E46DCB">
            <w:pPr>
              <w:spacing w:line="269" w:lineRule="auto"/>
              <w:jc w:val="thaiDistribute"/>
              <w:rPr>
                <w:rFonts w:ascii="TH SarabunPSK" w:hAnsi="TH SarabunPSK" w:cs="TH SarabunPSK"/>
                <w:spacing w:val="-6"/>
                <w:szCs w:val="32"/>
              </w:rPr>
            </w:pPr>
          </w:p>
          <w:p w:rsidR="00153C3B" w:rsidRPr="000534EA" w:rsidRDefault="00781E7F" w:rsidP="00781E7F">
            <w:pPr>
              <w:spacing w:line="269" w:lineRule="auto"/>
              <w:jc w:val="thaiDistribute"/>
              <w:rPr>
                <w:rFonts w:ascii="TH SarabunPSK" w:hAnsi="TH SarabunPSK" w:cs="TH SarabunPSK"/>
                <w:spacing w:val="-6"/>
                <w:szCs w:val="32"/>
              </w:rPr>
            </w:pPr>
            <w:r w:rsidRPr="000534EA">
              <w:rPr>
                <w:rFonts w:ascii="TH SarabunPSK" w:hAnsi="TH SarabunPSK" w:cs="TH SarabunPSK" w:hint="cs"/>
                <w:spacing w:val="-6"/>
                <w:szCs w:val="32"/>
                <w:cs/>
              </w:rPr>
              <w:t>- จาก</w:t>
            </w:r>
            <w:r w:rsidR="00153C3B" w:rsidRPr="000534EA">
              <w:rPr>
                <w:rFonts w:ascii="TH SarabunPSK" w:hAnsi="TH SarabunPSK" w:cs="TH SarabunPSK" w:hint="cs"/>
                <w:spacing w:val="-6"/>
                <w:szCs w:val="32"/>
                <w:cs/>
              </w:rPr>
              <w:t>การพูดคุย</w:t>
            </w:r>
            <w:r w:rsidRPr="000534EA">
              <w:rPr>
                <w:rFonts w:ascii="TH SarabunPSK" w:hAnsi="TH SarabunPSK" w:cs="TH SarabunPSK" w:hint="cs"/>
                <w:spacing w:val="-6"/>
                <w:szCs w:val="32"/>
                <w:cs/>
              </w:rPr>
              <w:t xml:space="preserve"> </w:t>
            </w:r>
            <w:r w:rsidR="00F90BF2" w:rsidRPr="000534EA">
              <w:rPr>
                <w:rFonts w:ascii="TH SarabunPSK" w:hAnsi="TH SarabunPSK" w:cs="TH SarabunPSK" w:hint="cs"/>
                <w:spacing w:val="-6"/>
                <w:szCs w:val="32"/>
                <w:cs/>
              </w:rPr>
              <w:t>โดย</w:t>
            </w:r>
            <w:r w:rsidR="00153C3B" w:rsidRPr="000534EA">
              <w:rPr>
                <w:rFonts w:ascii="TH SarabunPSK" w:hAnsi="TH SarabunPSK" w:cs="TH SarabunPSK" w:hint="cs"/>
                <w:spacing w:val="-6"/>
                <w:szCs w:val="32"/>
                <w:cs/>
              </w:rPr>
              <w:t>การสุ่ม</w:t>
            </w:r>
            <w:r w:rsidR="00F90BF2" w:rsidRPr="000534EA">
              <w:rPr>
                <w:rFonts w:ascii="TH SarabunPSK" w:hAnsi="TH SarabunPSK" w:cs="TH SarabunPSK" w:hint="cs"/>
                <w:spacing w:val="-6"/>
                <w:szCs w:val="32"/>
                <w:cs/>
              </w:rPr>
              <w:t>พูดคุยกับ</w:t>
            </w:r>
            <w:r w:rsidRPr="000534EA">
              <w:rPr>
                <w:rFonts w:ascii="TH SarabunPSK" w:hAnsi="TH SarabunPSK" w:cs="TH SarabunPSK" w:hint="cs"/>
                <w:spacing w:val="-6"/>
                <w:szCs w:val="32"/>
                <w:cs/>
              </w:rPr>
              <w:t>ลูกค้าที่กล้าแสดงความคิดเห็น และ</w:t>
            </w:r>
            <w:r w:rsidR="00F90BF2" w:rsidRPr="000534EA">
              <w:rPr>
                <w:rFonts w:ascii="TH SarabunPSK" w:hAnsi="TH SarabunPSK" w:cs="TH SarabunPSK" w:hint="cs"/>
                <w:spacing w:val="-6"/>
                <w:szCs w:val="32"/>
                <w:cs/>
              </w:rPr>
              <w:t>การสังเกตพฤติกรรม</w:t>
            </w:r>
            <w:r w:rsidRPr="000534EA">
              <w:rPr>
                <w:rFonts w:ascii="TH SarabunPSK" w:hAnsi="TH SarabunPSK" w:cs="TH SarabunPSK" w:hint="cs"/>
                <w:spacing w:val="-6"/>
                <w:szCs w:val="32"/>
                <w:cs/>
              </w:rPr>
              <w:t>ผู้ที่แสดงออกหรือมีปฏิกิริยาที่ต้องการให้ข้อมูล</w:t>
            </w:r>
          </w:p>
          <w:p w:rsidR="00781E7F" w:rsidRPr="000534EA" w:rsidRDefault="00781E7F" w:rsidP="00781E7F">
            <w:pPr>
              <w:spacing w:line="269" w:lineRule="auto"/>
              <w:jc w:val="thaiDistribute"/>
              <w:rPr>
                <w:rFonts w:ascii="TH SarabunPSK" w:hAnsi="TH SarabunPSK" w:cs="TH SarabunPSK"/>
                <w:spacing w:val="-6"/>
                <w:szCs w:val="32"/>
              </w:rPr>
            </w:pPr>
            <w:r w:rsidRPr="000534EA">
              <w:rPr>
                <w:rFonts w:ascii="TH SarabunPSK" w:hAnsi="TH SarabunPSK" w:cs="TH SarabunPSK" w:hint="cs"/>
                <w:spacing w:val="-6"/>
                <w:szCs w:val="32"/>
                <w:cs/>
              </w:rPr>
              <w:t>- การใช้แบบสอบถาม โดยถามผู้เข้าร่วมโครงการทุกคนเมื่อการจัดโครงการเสร็จสิ้น</w:t>
            </w:r>
          </w:p>
          <w:p w:rsidR="00140687" w:rsidRPr="000534EA" w:rsidRDefault="00140687" w:rsidP="00156AD6">
            <w:pPr>
              <w:spacing w:line="269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0534E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 การเก็บข้อมูลทางสื่อสังคมออนไลน์จากหน้าเว็</w:t>
            </w:r>
            <w:r w:rsidR="00156AD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บ</w:t>
            </w:r>
            <w:r w:rsidRPr="000534E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ไซต์ วชส. ได้แก่ </w:t>
            </w:r>
            <w:r w:rsidRPr="000534EA">
              <w:rPr>
                <w:rFonts w:ascii="TH SarabunPSK" w:hAnsi="TH SarabunPSK" w:cs="TH SarabunPSK"/>
                <w:spacing w:val="-6"/>
                <w:sz w:val="32"/>
                <w:szCs w:val="32"/>
              </w:rPr>
              <w:br/>
            </w:r>
            <w:r w:rsidR="00156AD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ก</w:t>
            </w:r>
            <w:r w:rsidRPr="000534EA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ระดานสนทนา  </w:t>
            </w:r>
            <w:r w:rsidRPr="000534E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สายด่วน</w:t>
            </w:r>
            <w:r w:rsidRPr="000534EA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ผอ.วชส.  สายด่วนบริการวิชาการ </w:t>
            </w:r>
            <w:r w:rsidRPr="000534E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</w:p>
        </w:tc>
      </w:tr>
      <w:tr w:rsidR="00253002" w:rsidRPr="00AD4D65" w:rsidTr="00CD6465">
        <w:tc>
          <w:tcPr>
            <w:tcW w:w="1648" w:type="pct"/>
          </w:tcPr>
          <w:p w:rsidR="00253002" w:rsidRDefault="00253002" w:rsidP="00E46DCB">
            <w:pPr>
              <w:spacing w:line="269" w:lineRule="auto"/>
              <w:jc w:val="thaiDistribute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กลุ่มลูกค้าหรือส่วนตลาด</w:t>
            </w:r>
          </w:p>
          <w:p w:rsidR="00253002" w:rsidRDefault="00253002" w:rsidP="00E46DCB">
            <w:pPr>
              <w:spacing w:line="269" w:lineRule="auto"/>
              <w:jc w:val="thaiDistribute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 โรงเรียน</w:t>
            </w:r>
          </w:p>
          <w:p w:rsidR="00253002" w:rsidRDefault="00253002" w:rsidP="00E46DCB">
            <w:pPr>
              <w:spacing w:line="269" w:lineRule="auto"/>
              <w:jc w:val="thaiDistribut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 หน่วยงานภาครัฐ ภาคเอกชน</w:t>
            </w:r>
          </w:p>
          <w:p w:rsidR="00253002" w:rsidRDefault="00253002" w:rsidP="00E46DCB">
            <w:pPr>
              <w:spacing w:line="269" w:lineRule="auto"/>
              <w:jc w:val="thaiDistribute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 ชุมชน</w:t>
            </w:r>
          </w:p>
        </w:tc>
        <w:tc>
          <w:tcPr>
            <w:tcW w:w="3294" w:type="pct"/>
          </w:tcPr>
          <w:p w:rsidR="00253002" w:rsidRDefault="00253002" w:rsidP="00E46DCB">
            <w:pPr>
              <w:spacing w:line="269" w:lineRule="auto"/>
              <w:jc w:val="thaiDistribute"/>
              <w:rPr>
                <w:rFonts w:ascii="TH SarabunPSK" w:hAnsi="TH SarabunPSK" w:cs="TH SarabunPSK"/>
                <w:szCs w:val="32"/>
              </w:rPr>
            </w:pPr>
          </w:p>
          <w:p w:rsidR="00781E7F" w:rsidRPr="00156AD6" w:rsidRDefault="00781E7F" w:rsidP="00781E7F">
            <w:pPr>
              <w:spacing w:line="269" w:lineRule="auto"/>
              <w:jc w:val="thaiDistribute"/>
              <w:rPr>
                <w:rFonts w:ascii="TH SarabunPSK" w:hAnsi="TH SarabunPSK" w:cs="TH SarabunPSK"/>
                <w:spacing w:val="-6"/>
                <w:szCs w:val="32"/>
              </w:rPr>
            </w:pPr>
            <w:r w:rsidRPr="00156AD6">
              <w:rPr>
                <w:rFonts w:ascii="TH SarabunPSK" w:hAnsi="TH SarabunPSK" w:cs="TH SarabunPSK" w:hint="cs"/>
                <w:spacing w:val="-6"/>
                <w:szCs w:val="32"/>
                <w:cs/>
              </w:rPr>
              <w:t>- เป็นการรับฟังข้อมูลโดยการพูดคุยกับ</w:t>
            </w:r>
            <w:r w:rsidR="000534EA" w:rsidRPr="00156AD6">
              <w:rPr>
                <w:rFonts w:ascii="TH SarabunPSK" w:hAnsi="TH SarabunPSK" w:cs="TH SarabunPSK" w:hint="cs"/>
                <w:spacing w:val="-6"/>
                <w:szCs w:val="32"/>
                <w:cs/>
              </w:rPr>
              <w:t>ผู้</w:t>
            </w:r>
            <w:r w:rsidRPr="00156AD6">
              <w:rPr>
                <w:rFonts w:ascii="TH SarabunPSK" w:hAnsi="TH SarabunPSK" w:cs="TH SarabunPSK" w:hint="cs"/>
                <w:spacing w:val="-6"/>
                <w:szCs w:val="32"/>
                <w:cs/>
              </w:rPr>
              <w:t>บริหารหรือผู้นำ</w:t>
            </w:r>
            <w:r w:rsidR="000534EA" w:rsidRPr="00156AD6">
              <w:rPr>
                <w:rFonts w:ascii="TH SarabunPSK" w:hAnsi="TH SarabunPSK" w:cs="TH SarabunPSK" w:hint="cs"/>
                <w:spacing w:val="-6"/>
                <w:szCs w:val="32"/>
                <w:cs/>
              </w:rPr>
              <w:t>หน่วยงาน องค์กร</w:t>
            </w:r>
            <w:r w:rsidR="000534EA" w:rsidRPr="00156AD6">
              <w:rPr>
                <w:rFonts w:ascii="TH SarabunPSK" w:hAnsi="TH SarabunPSK" w:cs="TH SarabunPSK"/>
                <w:spacing w:val="-6"/>
                <w:szCs w:val="32"/>
              </w:rPr>
              <w:t xml:space="preserve"> </w:t>
            </w:r>
          </w:p>
          <w:p w:rsidR="00781E7F" w:rsidRDefault="00781E7F" w:rsidP="00781E7F">
            <w:pPr>
              <w:spacing w:line="269" w:lineRule="auto"/>
              <w:jc w:val="thaiDistribut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 เป็นการเก็บข้อมูลจากที่ประชุมต่าง ๆ เช่น ที่ประชุมหัวหน้าส่วน</w:t>
            </w:r>
          </w:p>
          <w:p w:rsidR="00140687" w:rsidRDefault="00140687" w:rsidP="00140687">
            <w:pPr>
              <w:spacing w:line="269" w:lineRule="auto"/>
              <w:jc w:val="thaiDistribut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 เวทีการประชุมรับฟังความคิดเห็นของชุมชน</w:t>
            </w:r>
          </w:p>
          <w:p w:rsidR="00140687" w:rsidRDefault="00140687" w:rsidP="00140687">
            <w:pPr>
              <w:spacing w:line="269" w:lineRule="auto"/>
              <w:jc w:val="thaiDistribut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 การเก็บข้อมูลจากรายงานต่าง ๆ รวมทั้งรายการประชุม</w:t>
            </w:r>
          </w:p>
          <w:p w:rsidR="00140687" w:rsidRPr="00AD4D65" w:rsidRDefault="00140687" w:rsidP="00140687">
            <w:pPr>
              <w:spacing w:line="269" w:lineRule="auto"/>
              <w:jc w:val="thaiDistribute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- หนังสือราชการ </w:t>
            </w:r>
          </w:p>
        </w:tc>
      </w:tr>
    </w:tbl>
    <w:p w:rsidR="00BD05EE" w:rsidRDefault="00B729E6" w:rsidP="005B401C">
      <w:pPr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วชส.ได้ใช้ประโยชน์จากสื่อสังคมออนไลน์และเ</w:t>
      </w:r>
      <w:r w:rsidR="00BD05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ทคโนโลยีบนเว็บ</w:t>
      </w:r>
      <w:r w:rsidR="00156A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ไซต์</w:t>
      </w:r>
      <w:r w:rsidR="00BD05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เพื่อรับฟังเสียงลู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กค้า</w:t>
      </w:r>
      <w:r w:rsidR="00BD05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โดยเปิดช่องทางการสื่อสารไว้ </w:t>
      </w:r>
      <w:r w:rsidR="005340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</w:t>
      </w:r>
      <w:r w:rsidR="00BD05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ช่องทาง </w:t>
      </w:r>
      <w:r w:rsidR="004529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ดัง </w:t>
      </w:r>
      <w:r w:rsidR="00452926" w:rsidRPr="00823239">
        <w:rPr>
          <w:rFonts w:ascii="TH SarabunPSK" w:hAnsi="TH SarabunPSK" w:cs="TH SarabunPSK"/>
          <w:sz w:val="32"/>
          <w:szCs w:val="32"/>
        </w:rPr>
        <w:t>Table</w:t>
      </w:r>
      <w:r w:rsidR="00452926">
        <w:rPr>
          <w:rFonts w:ascii="TH SarabunPSK" w:hAnsi="TH SarabunPSK" w:cs="TH SarabunPSK" w:hint="cs"/>
          <w:sz w:val="32"/>
          <w:szCs w:val="32"/>
          <w:cs/>
        </w:rPr>
        <w:t>3</w:t>
      </w:r>
      <w:r w:rsidR="00452926" w:rsidRPr="00823239">
        <w:rPr>
          <w:rFonts w:ascii="TH SarabunPSK" w:hAnsi="TH SarabunPSK" w:cs="TH SarabunPSK"/>
          <w:sz w:val="32"/>
          <w:szCs w:val="32"/>
          <w:cs/>
        </w:rPr>
        <w:t>.</w:t>
      </w:r>
      <w:r w:rsidR="00452926">
        <w:rPr>
          <w:rFonts w:ascii="TH SarabunPSK" w:hAnsi="TH SarabunPSK" w:cs="TH SarabunPSK" w:hint="cs"/>
          <w:sz w:val="32"/>
          <w:szCs w:val="32"/>
          <w:cs/>
        </w:rPr>
        <w:t>1</w:t>
      </w:r>
      <w:r w:rsidR="00452926" w:rsidRPr="00823239">
        <w:rPr>
          <w:rFonts w:ascii="TH SarabunPSK" w:hAnsi="TH SarabunPSK" w:cs="TH SarabunPSK"/>
          <w:sz w:val="32"/>
          <w:szCs w:val="32"/>
          <w:cs/>
        </w:rPr>
        <w:t>ก</w:t>
      </w:r>
      <w:r w:rsidR="00452926" w:rsidRPr="00823239">
        <w:rPr>
          <w:rFonts w:ascii="TH SarabunPSK" w:hAnsi="TH SarabunPSK" w:cs="TH SarabunPSK"/>
          <w:sz w:val="32"/>
          <w:szCs w:val="32"/>
        </w:rPr>
        <w:t>-</w:t>
      </w:r>
      <w:r w:rsidR="00452926">
        <w:rPr>
          <w:rFonts w:ascii="TH SarabunPSK" w:hAnsi="TH SarabunPSK" w:cs="TH SarabunPSK"/>
          <w:sz w:val="32"/>
          <w:szCs w:val="32"/>
        </w:rPr>
        <w:t>3</w:t>
      </w:r>
    </w:p>
    <w:p w:rsidR="00452926" w:rsidRDefault="00452926" w:rsidP="00452926">
      <w:pPr>
        <w:spacing w:line="269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23239">
        <w:rPr>
          <w:rFonts w:ascii="TH SarabunPSK" w:hAnsi="TH SarabunPSK" w:cs="TH SarabunPSK"/>
          <w:sz w:val="32"/>
          <w:szCs w:val="32"/>
        </w:rPr>
        <w:t>Table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823239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823239">
        <w:rPr>
          <w:rFonts w:ascii="TH SarabunPSK" w:hAnsi="TH SarabunPSK" w:cs="TH SarabunPSK"/>
          <w:sz w:val="32"/>
          <w:szCs w:val="32"/>
          <w:cs/>
        </w:rPr>
        <w:t>ก</w:t>
      </w:r>
      <w:r w:rsidRPr="00823239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ช่องทางการรับฟังลูกค้าจากสื่อสังคมออนไลน์และเทคโนโลยีบนเว็บ</w:t>
      </w:r>
      <w:r w:rsidR="00156A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ไซต์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วชส.</w:t>
      </w:r>
    </w:p>
    <w:tbl>
      <w:tblPr>
        <w:tblStyle w:val="af1"/>
        <w:tblW w:w="4739" w:type="pct"/>
        <w:tblInd w:w="198" w:type="dxa"/>
        <w:tblLook w:val="04A0"/>
      </w:tblPr>
      <w:tblGrid>
        <w:gridCol w:w="2972"/>
        <w:gridCol w:w="5848"/>
      </w:tblGrid>
      <w:tr w:rsidR="000534EA" w:rsidTr="00CD6465">
        <w:tc>
          <w:tcPr>
            <w:tcW w:w="1597" w:type="pct"/>
          </w:tcPr>
          <w:p w:rsidR="000534EA" w:rsidRDefault="00534038" w:rsidP="00534038">
            <w:pPr>
              <w:spacing w:line="269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ช่องทาง</w:t>
            </w:r>
          </w:p>
        </w:tc>
        <w:tc>
          <w:tcPr>
            <w:tcW w:w="3142" w:type="pct"/>
          </w:tcPr>
          <w:p w:rsidR="000534EA" w:rsidRPr="00534038" w:rsidRDefault="00534038" w:rsidP="00534038">
            <w:pPr>
              <w:spacing w:line="269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</w:tc>
      </w:tr>
      <w:tr w:rsidR="000534EA" w:rsidRPr="000534EA" w:rsidTr="00CD6465">
        <w:tc>
          <w:tcPr>
            <w:tcW w:w="1597" w:type="pct"/>
          </w:tcPr>
          <w:p w:rsidR="000534EA" w:rsidRDefault="000534EA" w:rsidP="005B401C">
            <w:pPr>
              <w:spacing w:line="269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กระดานสนทนา</w:t>
            </w:r>
          </w:p>
        </w:tc>
        <w:tc>
          <w:tcPr>
            <w:tcW w:w="3142" w:type="pct"/>
          </w:tcPr>
          <w:p w:rsidR="000534EA" w:rsidRDefault="00534038" w:rsidP="00534038">
            <w:pPr>
              <w:spacing w:line="269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หัวหน้าสำนักงาน และ</w:t>
            </w:r>
            <w:r w:rsidR="000534E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บุคลากรทุกคนสามารถเข้าไปสนทนาให้ข้อมูลข้อซักถาม หรือแจ้งผู้เกี่ยวข้องเพื่อให้ข้อมูล  </w:t>
            </w:r>
          </w:p>
        </w:tc>
      </w:tr>
      <w:tr w:rsidR="000534EA" w:rsidRPr="000534EA" w:rsidTr="00CD6465">
        <w:tc>
          <w:tcPr>
            <w:tcW w:w="1597" w:type="pct"/>
          </w:tcPr>
          <w:p w:rsidR="000534EA" w:rsidRDefault="000534EA" w:rsidP="005B401C">
            <w:pPr>
              <w:spacing w:line="269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สายด่วน ผอ.วชส.</w:t>
            </w:r>
          </w:p>
        </w:tc>
        <w:tc>
          <w:tcPr>
            <w:tcW w:w="3142" w:type="pct"/>
          </w:tcPr>
          <w:p w:rsidR="000534EA" w:rsidRDefault="000534EA" w:rsidP="00534038">
            <w:pPr>
              <w:spacing w:line="269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ผู้อำนวยการ วชส. รับฟังข้อมูลและให้ข้อมูลป้อนกลับ  </w:t>
            </w:r>
          </w:p>
        </w:tc>
      </w:tr>
      <w:tr w:rsidR="000534EA" w:rsidRPr="000534EA" w:rsidTr="00CD6465">
        <w:tc>
          <w:tcPr>
            <w:tcW w:w="1597" w:type="pct"/>
          </w:tcPr>
          <w:p w:rsidR="000534EA" w:rsidRDefault="000534EA" w:rsidP="005B401C">
            <w:pPr>
              <w:spacing w:line="269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สายด่วนบริการวิชาการ  </w:t>
            </w:r>
          </w:p>
        </w:tc>
        <w:tc>
          <w:tcPr>
            <w:tcW w:w="3142" w:type="pct"/>
          </w:tcPr>
          <w:p w:rsidR="000534EA" w:rsidRDefault="000534EA" w:rsidP="00534038">
            <w:pPr>
              <w:spacing w:line="269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หัวหน้าฝ่ายบริการวิชา</w:t>
            </w:r>
            <w:r w:rsidR="0053403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รับฟังข้อมูลและให้ข้อมูลป้อนกลับ</w:t>
            </w:r>
          </w:p>
        </w:tc>
      </w:tr>
      <w:tr w:rsidR="000534EA" w:rsidRPr="000534EA" w:rsidTr="00CD6465">
        <w:tc>
          <w:tcPr>
            <w:tcW w:w="1597" w:type="pct"/>
          </w:tcPr>
          <w:p w:rsidR="000534EA" w:rsidRDefault="000534EA" w:rsidP="005B401C">
            <w:pPr>
              <w:spacing w:line="269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="0016582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Facebook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วชส.</w:t>
            </w:r>
          </w:p>
        </w:tc>
        <w:tc>
          <w:tcPr>
            <w:tcW w:w="3142" w:type="pct"/>
          </w:tcPr>
          <w:p w:rsidR="000534EA" w:rsidRDefault="00534038" w:rsidP="005B401C">
            <w:pPr>
              <w:spacing w:line="269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ทุกคนสามารถเข้าเป็นสมาชิกและพูด</w:t>
            </w:r>
            <w:r w:rsidR="000534E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คุย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ให้ข้อมูล</w:t>
            </w:r>
            <w:r w:rsidR="000534E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ได้</w:t>
            </w:r>
          </w:p>
        </w:tc>
      </w:tr>
    </w:tbl>
    <w:p w:rsidR="00452926" w:rsidRPr="00452926" w:rsidRDefault="00452926" w:rsidP="005B401C">
      <w:pPr>
        <w:spacing w:line="269" w:lineRule="auto"/>
        <w:ind w:firstLine="1080"/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3875F5" w:rsidRDefault="00BD05EE" w:rsidP="005B401C">
      <w:pPr>
        <w:spacing w:line="269" w:lineRule="auto"/>
        <w:ind w:firstLine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ผลจากการรับฟังข้อมูลจากทุกแหล่ง</w:t>
      </w:r>
      <w:r w:rsidR="006F6DF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รับผิดชอบจะนำเข้ามาพูดคุยในที่ประชุมบุคลากรเพื่อรับฟังและหาแนวทางในการพัฒนาการดำเนินงานต่อไป</w:t>
      </w:r>
      <w:r w:rsidR="004529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นอกจากนี้บนเว็บไซต์ยังมีข้อมูลประกอบการทำธุรกรรมของลูกค้า เช่น ลูกค้าภ</w:t>
      </w:r>
      <w:r w:rsidR="008353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ายนอกให้ข้อมูลเกี่ยวกับกำหนดการจัดโครงการต่าง ๆ พร้อมรายละเอียดโครงการและวันเวลาจัด  โครงการที่จัดเสร็จสิ้นแล้วและมีภาพการจัดกิจกรรม เป็นต้น  สำหรับลูกค้าภายใน</w:t>
      </w:r>
      <w:r w:rsidR="004529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ให้ข้อมูลเกี่ยวกับ</w:t>
      </w:r>
      <w:r w:rsidR="008353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กฎ </w:t>
      </w:r>
      <w:r w:rsidR="004529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ระเบียบ</w:t>
      </w:r>
      <w:r w:rsidR="008353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แบบฟอร์มที่เกี่ยวข้องในการจัดกิจกรรมโครงการบริการวิชาการ</w:t>
      </w:r>
    </w:p>
    <w:p w:rsidR="00E91C49" w:rsidRPr="002D1C98" w:rsidRDefault="00E91C49" w:rsidP="00E91C49">
      <w:pPr>
        <w:tabs>
          <w:tab w:val="left" w:pos="360"/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E91C49" w:rsidRPr="00CF4F57" w:rsidRDefault="00E91C49" w:rsidP="00E91C49">
      <w:pPr>
        <w:tabs>
          <w:tab w:val="left" w:pos="360"/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F4F57">
        <w:rPr>
          <w:rFonts w:ascii="TH SarabunPSK" w:hAnsi="TH SarabunPSK" w:cs="TH SarabunPSK"/>
          <w:sz w:val="32"/>
          <w:szCs w:val="32"/>
          <w:cs/>
        </w:rPr>
        <w:t>3.</w:t>
      </w:r>
      <w:r w:rsidRPr="00CF4F57">
        <w:rPr>
          <w:rFonts w:ascii="TH SarabunPSK" w:hAnsi="TH SarabunPSK" w:cs="TH SarabunPSK"/>
          <w:sz w:val="32"/>
          <w:szCs w:val="32"/>
        </w:rPr>
        <w:t>1</w:t>
      </w:r>
      <w:r w:rsidRPr="00CF4F57">
        <w:rPr>
          <w:rFonts w:ascii="TH SarabunPSK" w:hAnsi="TH SarabunPSK" w:cs="TH SarabunPSK"/>
          <w:sz w:val="32"/>
          <w:szCs w:val="32"/>
          <w:cs/>
        </w:rPr>
        <w:t>ก (</w:t>
      </w:r>
      <w:r w:rsidRPr="00CF4F57">
        <w:rPr>
          <w:rFonts w:ascii="TH SarabunPSK" w:hAnsi="TH SarabunPSK" w:cs="TH SarabunPSK" w:hint="cs"/>
          <w:sz w:val="32"/>
          <w:szCs w:val="32"/>
          <w:cs/>
        </w:rPr>
        <w:t>2</w:t>
      </w:r>
      <w:r w:rsidRPr="00CF4F57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CF4F57">
        <w:rPr>
          <w:rFonts w:ascii="TH SarabunPSK" w:hAnsi="TH SarabunPSK" w:cs="TH SarabunPSK" w:hint="cs"/>
          <w:sz w:val="32"/>
          <w:szCs w:val="32"/>
          <w:cs/>
        </w:rPr>
        <w:t>ลูกค้าในอนาคต</w:t>
      </w:r>
    </w:p>
    <w:p w:rsidR="00094D5B" w:rsidRPr="00D56612" w:rsidRDefault="00CF4F57" w:rsidP="00E91C49">
      <w:pPr>
        <w:tabs>
          <w:tab w:val="left" w:pos="360"/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56612">
        <w:rPr>
          <w:rFonts w:ascii="TH SarabunPSK" w:hAnsi="TH SarabunPSK" w:cs="TH SarabunPSK"/>
          <w:sz w:val="32"/>
          <w:szCs w:val="32"/>
        </w:rPr>
        <w:tab/>
      </w:r>
      <w:r w:rsidRPr="00D56612">
        <w:rPr>
          <w:rFonts w:ascii="TH SarabunPSK" w:hAnsi="TH SarabunPSK" w:cs="TH SarabunPSK"/>
          <w:sz w:val="32"/>
          <w:szCs w:val="32"/>
        </w:rPr>
        <w:tab/>
      </w:r>
      <w:r w:rsidRPr="00D56612">
        <w:rPr>
          <w:rFonts w:ascii="TH SarabunPSK" w:hAnsi="TH SarabunPSK" w:cs="TH SarabunPSK" w:hint="cs"/>
          <w:sz w:val="32"/>
          <w:szCs w:val="32"/>
          <w:cs/>
        </w:rPr>
        <w:t>วชส.</w:t>
      </w:r>
      <w:r w:rsidR="00094D5B" w:rsidRPr="00D56612">
        <w:rPr>
          <w:rFonts w:ascii="TH SarabunPSK" w:hAnsi="TH SarabunPSK" w:cs="TH SarabunPSK" w:hint="cs"/>
          <w:sz w:val="32"/>
          <w:szCs w:val="32"/>
          <w:cs/>
        </w:rPr>
        <w:t>ให้ความสำคัญกับการลูกค้าในอดีต ลูกค้าในอนาคตและลูกค้าของคู่แข่ง  โดย</w:t>
      </w:r>
      <w:r w:rsidRPr="00D56612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156AD6">
        <w:rPr>
          <w:rFonts w:ascii="TH SarabunPSK" w:hAnsi="TH SarabunPSK" w:cs="TH SarabunPSK" w:hint="cs"/>
          <w:sz w:val="32"/>
          <w:szCs w:val="32"/>
          <w:cs/>
        </w:rPr>
        <w:t>จัดช่องทาง</w:t>
      </w:r>
      <w:r w:rsidR="00094D5B" w:rsidRPr="00D56612">
        <w:rPr>
          <w:rFonts w:ascii="TH SarabunPSK" w:hAnsi="TH SarabunPSK" w:cs="TH SarabunPSK" w:hint="cs"/>
          <w:sz w:val="32"/>
          <w:szCs w:val="32"/>
          <w:cs/>
        </w:rPr>
        <w:t>การรับฟังลูกค้าในอดีต ลูกค้าในอนาคตและลูกค้าของคู่แข่ง</w:t>
      </w:r>
      <w:r w:rsidR="00D00F97">
        <w:rPr>
          <w:rFonts w:ascii="TH SarabunPSK" w:hAnsi="TH SarabunPSK" w:cs="TH SarabunPSK" w:hint="cs"/>
          <w:sz w:val="32"/>
          <w:szCs w:val="32"/>
          <w:cs/>
        </w:rPr>
        <w:t xml:space="preserve">  การรับฟังเสียงจากลูกค้าในอนาคต</w:t>
      </w:r>
      <w:r w:rsidR="001415F6">
        <w:rPr>
          <w:rFonts w:ascii="TH SarabunPSK" w:hAnsi="TH SarabunPSK" w:cs="TH SarabunPSK" w:hint="cs"/>
          <w:sz w:val="32"/>
          <w:szCs w:val="32"/>
          <w:cs/>
        </w:rPr>
        <w:t>ดัง</w:t>
      </w:r>
      <w:r w:rsidR="001415F6">
        <w:rPr>
          <w:rFonts w:ascii="TH SarabunPSK" w:hAnsi="TH SarabunPSK" w:cs="TH SarabunPSK"/>
          <w:sz w:val="32"/>
          <w:szCs w:val="32"/>
          <w:cs/>
        </w:rPr>
        <w:br/>
      </w:r>
      <w:r w:rsidR="00D00F97" w:rsidRPr="00823239">
        <w:rPr>
          <w:rFonts w:ascii="TH SarabunPSK" w:hAnsi="TH SarabunPSK" w:cs="TH SarabunPSK"/>
          <w:sz w:val="32"/>
          <w:szCs w:val="32"/>
        </w:rPr>
        <w:t>Table</w:t>
      </w:r>
      <w:r w:rsidR="00D00F97">
        <w:rPr>
          <w:rFonts w:ascii="TH SarabunPSK" w:hAnsi="TH SarabunPSK" w:cs="TH SarabunPSK" w:hint="cs"/>
          <w:sz w:val="32"/>
          <w:szCs w:val="32"/>
          <w:cs/>
        </w:rPr>
        <w:t>3</w:t>
      </w:r>
      <w:r w:rsidR="00D00F97" w:rsidRPr="00823239">
        <w:rPr>
          <w:rFonts w:ascii="TH SarabunPSK" w:hAnsi="TH SarabunPSK" w:cs="TH SarabunPSK"/>
          <w:sz w:val="32"/>
          <w:szCs w:val="32"/>
          <w:cs/>
        </w:rPr>
        <w:t>.</w:t>
      </w:r>
      <w:r w:rsidR="00D00F97">
        <w:rPr>
          <w:rFonts w:ascii="TH SarabunPSK" w:hAnsi="TH SarabunPSK" w:cs="TH SarabunPSK" w:hint="cs"/>
          <w:sz w:val="32"/>
          <w:szCs w:val="32"/>
          <w:cs/>
        </w:rPr>
        <w:t>1</w:t>
      </w:r>
      <w:r w:rsidR="00D00F97" w:rsidRPr="00823239">
        <w:rPr>
          <w:rFonts w:ascii="TH SarabunPSK" w:hAnsi="TH SarabunPSK" w:cs="TH SarabunPSK"/>
          <w:sz w:val="32"/>
          <w:szCs w:val="32"/>
          <w:cs/>
        </w:rPr>
        <w:t>ก</w:t>
      </w:r>
      <w:r w:rsidR="00D00F97" w:rsidRPr="00823239">
        <w:rPr>
          <w:rFonts w:ascii="TH SarabunPSK" w:hAnsi="TH SarabunPSK" w:cs="TH SarabunPSK"/>
          <w:sz w:val="32"/>
          <w:szCs w:val="32"/>
        </w:rPr>
        <w:t>-</w:t>
      </w:r>
      <w:r w:rsidR="001415F6">
        <w:rPr>
          <w:rFonts w:ascii="TH SarabunPSK" w:hAnsi="TH SarabunPSK" w:cs="TH SarabunPSK"/>
          <w:sz w:val="32"/>
          <w:szCs w:val="32"/>
        </w:rPr>
        <w:t>4</w:t>
      </w:r>
    </w:p>
    <w:p w:rsidR="00CF4F57" w:rsidRPr="00D56612" w:rsidRDefault="001415F6" w:rsidP="00E91C49">
      <w:pPr>
        <w:tabs>
          <w:tab w:val="left" w:pos="360"/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23239">
        <w:rPr>
          <w:rFonts w:ascii="TH SarabunPSK" w:hAnsi="TH SarabunPSK" w:cs="TH SarabunPSK"/>
          <w:sz w:val="32"/>
          <w:szCs w:val="32"/>
        </w:rPr>
        <w:t>Table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823239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823239">
        <w:rPr>
          <w:rFonts w:ascii="TH SarabunPSK" w:hAnsi="TH SarabunPSK" w:cs="TH SarabunPSK"/>
          <w:sz w:val="32"/>
          <w:szCs w:val="32"/>
          <w:cs/>
        </w:rPr>
        <w:t>ก</w:t>
      </w:r>
      <w:r w:rsidRPr="00823239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 w:rsidR="00F67C1C" w:rsidRPr="00D56612">
        <w:rPr>
          <w:rFonts w:ascii="TH SarabunPSK" w:hAnsi="TH SarabunPSK" w:cs="TH SarabunPSK" w:hint="cs"/>
          <w:sz w:val="32"/>
          <w:szCs w:val="32"/>
          <w:cs/>
        </w:rPr>
        <w:t>วิธีการรับฟัง</w:t>
      </w:r>
      <w:r>
        <w:rPr>
          <w:rFonts w:ascii="TH SarabunPSK" w:hAnsi="TH SarabunPSK" w:cs="TH SarabunPSK" w:hint="cs"/>
          <w:sz w:val="32"/>
          <w:szCs w:val="32"/>
          <w:cs/>
        </w:rPr>
        <w:t>ลูกค้าในอนาคต</w:t>
      </w:r>
    </w:p>
    <w:tbl>
      <w:tblPr>
        <w:tblStyle w:val="af1"/>
        <w:tblW w:w="5040" w:type="pct"/>
        <w:tblLayout w:type="fixed"/>
        <w:tblLook w:val="04A0"/>
      </w:tblPr>
      <w:tblGrid>
        <w:gridCol w:w="7209"/>
        <w:gridCol w:w="794"/>
        <w:gridCol w:w="630"/>
        <w:gridCol w:w="747"/>
      </w:tblGrid>
      <w:tr w:rsidR="00EF40BF" w:rsidRPr="00D56612" w:rsidTr="00CD6465">
        <w:tc>
          <w:tcPr>
            <w:tcW w:w="3843" w:type="pct"/>
            <w:vMerge w:val="restart"/>
            <w:vAlign w:val="center"/>
          </w:tcPr>
          <w:p w:rsidR="00EF40BF" w:rsidRPr="00D56612" w:rsidRDefault="00EF40BF" w:rsidP="00EF40BF">
            <w:pPr>
              <w:tabs>
                <w:tab w:val="left" w:pos="360"/>
                <w:tab w:val="left" w:pos="1080"/>
              </w:tabs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56612">
              <w:rPr>
                <w:rFonts w:ascii="TH SarabunPSK" w:hAnsi="TH SarabunPSK" w:cs="TH SarabunPSK" w:hint="cs"/>
                <w:sz w:val="32"/>
                <w:szCs w:val="32"/>
                <w:cs/>
              </w:rPr>
              <w:t>ช่องทางการรับฟัง</w:t>
            </w: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วิธีการรับฟัง</w:t>
            </w:r>
          </w:p>
        </w:tc>
        <w:tc>
          <w:tcPr>
            <w:tcW w:w="1197" w:type="pct"/>
            <w:gridSpan w:val="3"/>
          </w:tcPr>
          <w:p w:rsidR="00EF40BF" w:rsidRPr="00D56612" w:rsidRDefault="00EF40BF" w:rsidP="00EF40BF">
            <w:pPr>
              <w:tabs>
                <w:tab w:val="left" w:pos="360"/>
                <w:tab w:val="left" w:pos="1080"/>
              </w:tabs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ลูกค้า</w:t>
            </w:r>
          </w:p>
        </w:tc>
      </w:tr>
      <w:tr w:rsidR="00EF40BF" w:rsidRPr="00D56612" w:rsidTr="00CD6465">
        <w:tc>
          <w:tcPr>
            <w:tcW w:w="3843" w:type="pct"/>
            <w:vMerge/>
          </w:tcPr>
          <w:p w:rsidR="00EF40BF" w:rsidRPr="00D56612" w:rsidRDefault="00EF40BF" w:rsidP="00094D5B">
            <w:pPr>
              <w:tabs>
                <w:tab w:val="left" w:pos="360"/>
                <w:tab w:val="left" w:pos="1080"/>
              </w:tabs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23" w:type="pct"/>
          </w:tcPr>
          <w:p w:rsidR="00EF40BF" w:rsidRPr="00675EBB" w:rsidRDefault="00EF40BF" w:rsidP="00094D5B">
            <w:pPr>
              <w:tabs>
                <w:tab w:val="left" w:pos="360"/>
                <w:tab w:val="left" w:pos="1080"/>
              </w:tabs>
              <w:spacing w:line="269" w:lineRule="auto"/>
              <w:jc w:val="center"/>
              <w:rPr>
                <w:rFonts w:ascii="TH SarabunPSK" w:hAnsi="TH SarabunPSK" w:cs="TH SarabunPSK"/>
                <w:w w:val="90"/>
                <w:sz w:val="32"/>
                <w:szCs w:val="32"/>
                <w:cs/>
              </w:rPr>
            </w:pPr>
            <w:r w:rsidRPr="00675EBB">
              <w:rPr>
                <w:rFonts w:ascii="TH SarabunPSK" w:hAnsi="TH SarabunPSK" w:cs="TH SarabunPSK" w:hint="cs"/>
                <w:w w:val="90"/>
                <w:sz w:val="32"/>
                <w:szCs w:val="32"/>
                <w:cs/>
              </w:rPr>
              <w:t>อนาคต</w:t>
            </w:r>
          </w:p>
        </w:tc>
        <w:tc>
          <w:tcPr>
            <w:tcW w:w="336" w:type="pct"/>
          </w:tcPr>
          <w:p w:rsidR="00EF40BF" w:rsidRPr="00675EBB" w:rsidRDefault="00EF40BF" w:rsidP="00094D5B">
            <w:pPr>
              <w:tabs>
                <w:tab w:val="left" w:pos="360"/>
                <w:tab w:val="left" w:pos="1080"/>
              </w:tabs>
              <w:spacing w:line="269" w:lineRule="auto"/>
              <w:jc w:val="center"/>
              <w:rPr>
                <w:rFonts w:ascii="TH SarabunPSK" w:hAnsi="TH SarabunPSK" w:cs="TH SarabunPSK"/>
                <w:w w:val="90"/>
                <w:sz w:val="32"/>
                <w:szCs w:val="32"/>
                <w:cs/>
              </w:rPr>
            </w:pPr>
            <w:r w:rsidRPr="00675EBB">
              <w:rPr>
                <w:rFonts w:ascii="TH SarabunPSK" w:hAnsi="TH SarabunPSK" w:cs="TH SarabunPSK" w:hint="cs"/>
                <w:w w:val="90"/>
                <w:sz w:val="32"/>
                <w:szCs w:val="32"/>
                <w:cs/>
              </w:rPr>
              <w:t>อดีต</w:t>
            </w:r>
          </w:p>
        </w:tc>
        <w:tc>
          <w:tcPr>
            <w:tcW w:w="437" w:type="pct"/>
          </w:tcPr>
          <w:p w:rsidR="00EF40BF" w:rsidRPr="00675EBB" w:rsidRDefault="00EF40BF" w:rsidP="00094D5B">
            <w:pPr>
              <w:tabs>
                <w:tab w:val="left" w:pos="360"/>
                <w:tab w:val="left" w:pos="1080"/>
              </w:tabs>
              <w:spacing w:line="269" w:lineRule="auto"/>
              <w:jc w:val="center"/>
              <w:rPr>
                <w:rFonts w:ascii="TH SarabunPSK" w:hAnsi="TH SarabunPSK" w:cs="TH SarabunPSK"/>
                <w:w w:val="90"/>
                <w:sz w:val="32"/>
                <w:szCs w:val="32"/>
                <w:cs/>
              </w:rPr>
            </w:pPr>
            <w:r w:rsidRPr="00675EBB">
              <w:rPr>
                <w:rFonts w:ascii="TH SarabunPSK" w:hAnsi="TH SarabunPSK" w:cs="TH SarabunPSK" w:hint="cs"/>
                <w:w w:val="90"/>
                <w:sz w:val="32"/>
                <w:szCs w:val="32"/>
                <w:cs/>
              </w:rPr>
              <w:t>คู่แข่ง</w:t>
            </w:r>
          </w:p>
        </w:tc>
      </w:tr>
      <w:tr w:rsidR="00EF40BF" w:rsidRPr="00D56612" w:rsidTr="00CD6465">
        <w:tc>
          <w:tcPr>
            <w:tcW w:w="3843" w:type="pct"/>
          </w:tcPr>
          <w:p w:rsidR="001261A6" w:rsidRDefault="001261A6" w:rsidP="001261A6">
            <w:pPr>
              <w:spacing w:line="269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F67C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แบบสำรวจ  วชส.จะมีการจัดทำแบบสำรวจความต้องการ ประกอบด้วย </w:t>
            </w:r>
          </w:p>
          <w:p w:rsidR="001261A6" w:rsidRDefault="00F67C1C" w:rsidP="001261A6">
            <w:pPr>
              <w:spacing w:line="269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1) ข้อมูลทั่วไปของผู้ตอบ อายุ </w:t>
            </w:r>
            <w:r w:rsidR="001261A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เพศ อาชีพ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รายได้ </w:t>
            </w:r>
            <w:r w:rsidR="001261A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สถานที่ทำงาน/ศึกษา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1261A6" w:rsidRDefault="00F67C1C" w:rsidP="001261A6">
            <w:pPr>
              <w:spacing w:line="269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2) หลักสูตรที่สนใจจากตัวเลือกที่ วชส.กำหนด และหลักสูตรอื่น ๆ ที่สนใจ (ปลายเปิด) </w:t>
            </w:r>
          </w:p>
          <w:p w:rsidR="001261A6" w:rsidRDefault="00F67C1C" w:rsidP="001261A6">
            <w:pPr>
              <w:spacing w:line="269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3) วันเวลาที่เหมาะสมในการเข้าร่วม</w:t>
            </w:r>
            <w:r w:rsidR="001261A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กิจกรรม </w:t>
            </w:r>
          </w:p>
          <w:p w:rsidR="00F67C1C" w:rsidRPr="00D56612" w:rsidRDefault="001261A6" w:rsidP="001261A6">
            <w:pPr>
              <w:spacing w:line="26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4) ข้อเสนอแนะอื่น ๆ </w:t>
            </w:r>
            <w:r w:rsidR="00F67C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23" w:type="pct"/>
          </w:tcPr>
          <w:p w:rsidR="00F67C1C" w:rsidRPr="00D56612" w:rsidRDefault="001261A6" w:rsidP="00094D5B">
            <w:pPr>
              <w:tabs>
                <w:tab w:val="left" w:pos="360"/>
                <w:tab w:val="left" w:pos="1080"/>
              </w:tabs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336" w:type="pct"/>
          </w:tcPr>
          <w:p w:rsidR="00F67C1C" w:rsidRPr="00D56612" w:rsidRDefault="001261A6" w:rsidP="00094D5B">
            <w:pPr>
              <w:tabs>
                <w:tab w:val="left" w:pos="360"/>
                <w:tab w:val="left" w:pos="1080"/>
              </w:tabs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37" w:type="pct"/>
          </w:tcPr>
          <w:p w:rsidR="00F67C1C" w:rsidRPr="00D56612" w:rsidRDefault="001261A6" w:rsidP="00094D5B">
            <w:pPr>
              <w:tabs>
                <w:tab w:val="left" w:pos="360"/>
                <w:tab w:val="left" w:pos="1080"/>
              </w:tabs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</w:tr>
    </w:tbl>
    <w:p w:rsidR="00EF40BF" w:rsidRDefault="00EF40BF"/>
    <w:p w:rsidR="00EF40BF" w:rsidRDefault="00EF40BF"/>
    <w:tbl>
      <w:tblPr>
        <w:tblStyle w:val="af1"/>
        <w:tblW w:w="5087" w:type="pct"/>
        <w:tblLayout w:type="fixed"/>
        <w:tblLook w:val="04A0"/>
      </w:tblPr>
      <w:tblGrid>
        <w:gridCol w:w="7507"/>
        <w:gridCol w:w="828"/>
        <w:gridCol w:w="648"/>
        <w:gridCol w:w="485"/>
      </w:tblGrid>
      <w:tr w:rsidR="00EF40BF" w:rsidRPr="00D56612" w:rsidTr="00CD6465">
        <w:tc>
          <w:tcPr>
            <w:tcW w:w="3965" w:type="pct"/>
            <w:vMerge w:val="restart"/>
            <w:vAlign w:val="center"/>
          </w:tcPr>
          <w:p w:rsidR="00EF40BF" w:rsidRPr="00D56612" w:rsidRDefault="00EF40BF" w:rsidP="00FD0A97">
            <w:pPr>
              <w:tabs>
                <w:tab w:val="left" w:pos="360"/>
                <w:tab w:val="left" w:pos="1080"/>
              </w:tabs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56612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ช่องทางการรับฟัง</w:t>
            </w: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วิธีการรับฟัง</w:t>
            </w:r>
          </w:p>
        </w:tc>
        <w:tc>
          <w:tcPr>
            <w:tcW w:w="1122" w:type="pct"/>
            <w:gridSpan w:val="3"/>
          </w:tcPr>
          <w:p w:rsidR="00EF40BF" w:rsidRPr="00D56612" w:rsidRDefault="00EF40BF" w:rsidP="00FD0A97">
            <w:pPr>
              <w:tabs>
                <w:tab w:val="left" w:pos="360"/>
                <w:tab w:val="left" w:pos="1080"/>
              </w:tabs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ลูกค้า</w:t>
            </w:r>
          </w:p>
        </w:tc>
      </w:tr>
      <w:tr w:rsidR="00EF40BF" w:rsidRPr="00D56612" w:rsidTr="00CD6465">
        <w:tc>
          <w:tcPr>
            <w:tcW w:w="3965" w:type="pct"/>
            <w:vMerge/>
          </w:tcPr>
          <w:p w:rsidR="00EF40BF" w:rsidRPr="00D56612" w:rsidRDefault="00EF40BF" w:rsidP="00FD0A97">
            <w:pPr>
              <w:tabs>
                <w:tab w:val="left" w:pos="360"/>
                <w:tab w:val="left" w:pos="1080"/>
              </w:tabs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37" w:type="pct"/>
          </w:tcPr>
          <w:p w:rsidR="00EF40BF" w:rsidRPr="006E5476" w:rsidRDefault="00EF40BF" w:rsidP="00FD0A97">
            <w:pPr>
              <w:tabs>
                <w:tab w:val="left" w:pos="360"/>
                <w:tab w:val="left" w:pos="1080"/>
              </w:tabs>
              <w:spacing w:line="269" w:lineRule="auto"/>
              <w:jc w:val="center"/>
              <w:rPr>
                <w:rFonts w:ascii="TH SarabunPSK" w:hAnsi="TH SarabunPSK" w:cs="TH SarabunPSK"/>
                <w:w w:val="90"/>
                <w:sz w:val="32"/>
                <w:szCs w:val="32"/>
                <w:cs/>
              </w:rPr>
            </w:pPr>
            <w:r w:rsidRPr="006E5476">
              <w:rPr>
                <w:rFonts w:ascii="TH SarabunPSK" w:hAnsi="TH SarabunPSK" w:cs="TH SarabunPSK" w:hint="cs"/>
                <w:w w:val="90"/>
                <w:sz w:val="32"/>
                <w:szCs w:val="32"/>
                <w:cs/>
              </w:rPr>
              <w:t>อนาคต</w:t>
            </w:r>
          </w:p>
        </w:tc>
        <w:tc>
          <w:tcPr>
            <w:tcW w:w="342" w:type="pct"/>
          </w:tcPr>
          <w:p w:rsidR="00EF40BF" w:rsidRPr="006E5476" w:rsidRDefault="00EF40BF" w:rsidP="00FD0A97">
            <w:pPr>
              <w:tabs>
                <w:tab w:val="left" w:pos="360"/>
                <w:tab w:val="left" w:pos="1080"/>
              </w:tabs>
              <w:spacing w:line="269" w:lineRule="auto"/>
              <w:jc w:val="center"/>
              <w:rPr>
                <w:rFonts w:ascii="TH SarabunPSK" w:hAnsi="TH SarabunPSK" w:cs="TH SarabunPSK"/>
                <w:w w:val="90"/>
                <w:sz w:val="32"/>
                <w:szCs w:val="32"/>
                <w:cs/>
              </w:rPr>
            </w:pPr>
            <w:r w:rsidRPr="006E5476">
              <w:rPr>
                <w:rFonts w:ascii="TH SarabunPSK" w:hAnsi="TH SarabunPSK" w:cs="TH SarabunPSK" w:hint="cs"/>
                <w:w w:val="90"/>
                <w:sz w:val="32"/>
                <w:szCs w:val="32"/>
                <w:cs/>
              </w:rPr>
              <w:t>อดีต</w:t>
            </w:r>
          </w:p>
        </w:tc>
        <w:tc>
          <w:tcPr>
            <w:tcW w:w="343" w:type="pct"/>
          </w:tcPr>
          <w:p w:rsidR="00EF40BF" w:rsidRPr="006E5476" w:rsidRDefault="00EF40BF" w:rsidP="00FD0A97">
            <w:pPr>
              <w:tabs>
                <w:tab w:val="left" w:pos="360"/>
                <w:tab w:val="left" w:pos="1080"/>
              </w:tabs>
              <w:spacing w:line="269" w:lineRule="auto"/>
              <w:jc w:val="center"/>
              <w:rPr>
                <w:rFonts w:ascii="TH SarabunPSK" w:hAnsi="TH SarabunPSK" w:cs="TH SarabunPSK"/>
                <w:w w:val="90"/>
                <w:sz w:val="32"/>
                <w:szCs w:val="32"/>
                <w:cs/>
              </w:rPr>
            </w:pPr>
            <w:r w:rsidRPr="006E5476">
              <w:rPr>
                <w:rFonts w:ascii="TH SarabunPSK" w:hAnsi="TH SarabunPSK" w:cs="TH SarabunPSK" w:hint="cs"/>
                <w:w w:val="90"/>
                <w:sz w:val="32"/>
                <w:szCs w:val="32"/>
                <w:cs/>
              </w:rPr>
              <w:t>คู่แข่ง</w:t>
            </w:r>
          </w:p>
        </w:tc>
      </w:tr>
      <w:tr w:rsidR="00EF40BF" w:rsidRPr="00D56612" w:rsidTr="00CD6465">
        <w:tc>
          <w:tcPr>
            <w:tcW w:w="3965" w:type="pct"/>
          </w:tcPr>
          <w:p w:rsidR="001261A6" w:rsidRDefault="001261A6" w:rsidP="001261A6">
            <w:pPr>
              <w:tabs>
                <w:tab w:val="left" w:pos="360"/>
                <w:tab w:val="left" w:pos="1080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F67C1C" w:rsidRPr="00D56612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</w:t>
            </w:r>
            <w:r w:rsidR="00D33EC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ความพึงพอใจ  </w:t>
            </w:r>
            <w:r w:rsidR="00F67C1C" w:rsidRPr="00D56612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หลังเสร็จสิ้นโครงการ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เมื่อการจัดโครการเสร็จสิ้น ผู้รับผิดชอบโครงการจะให้ผู้เข้าร่วมโครงการกรอกแบบประเมินผล ประกอบด้วย </w:t>
            </w:r>
          </w:p>
          <w:p w:rsidR="001261A6" w:rsidRDefault="001261A6" w:rsidP="001261A6">
            <w:pPr>
              <w:tabs>
                <w:tab w:val="left" w:pos="360"/>
                <w:tab w:val="left" w:pos="1080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1) ข้อมูลทั่วไปของผู้ตอบ อายุ เพศ อาชีพ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สถานที่ทำงาน/ศึกษา  </w:t>
            </w:r>
          </w:p>
          <w:p w:rsidR="001261A6" w:rsidRDefault="001261A6" w:rsidP="001261A6">
            <w:pPr>
              <w:tabs>
                <w:tab w:val="left" w:pos="360"/>
                <w:tab w:val="left" w:pos="1080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2) ความพึงพอใจด้านต่าง ๆ ได้แก่ด้านเนื้อหาของหลักสูตร  ด้านวิ</w:t>
            </w:r>
            <w:r w:rsidR="00D33ECC">
              <w:rPr>
                <w:rFonts w:ascii="TH SarabunPSK" w:hAnsi="TH SarabunPSK" w:cs="TH SarabunPSK" w:hint="cs"/>
                <w:sz w:val="32"/>
                <w:szCs w:val="32"/>
                <w:cs/>
              </w:rPr>
              <w:t>ทยากรและการถ่ายทอดความรู้ ด้านสิ่งอำนวยความสะดวกและเจ้าหน้าที่ผู้ประสานงาน</w:t>
            </w:r>
          </w:p>
          <w:p w:rsidR="00F67C1C" w:rsidRPr="00D56612" w:rsidRDefault="001261A6" w:rsidP="001261A6">
            <w:pPr>
              <w:tabs>
                <w:tab w:val="left" w:pos="360"/>
                <w:tab w:val="left" w:pos="1080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3) ข้อเสนอแนะอื่น ๆ  </w:t>
            </w:r>
            <w:r w:rsidR="00420F79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รวมทั้งหลักสูตรที่ต้องการให้จัดในโอกาสต่อไป</w:t>
            </w:r>
          </w:p>
        </w:tc>
        <w:tc>
          <w:tcPr>
            <w:tcW w:w="437" w:type="pct"/>
          </w:tcPr>
          <w:p w:rsidR="00F67C1C" w:rsidRPr="00D56612" w:rsidRDefault="001261A6" w:rsidP="00D33ECC">
            <w:pPr>
              <w:tabs>
                <w:tab w:val="left" w:pos="360"/>
                <w:tab w:val="left" w:pos="1080"/>
              </w:tabs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342" w:type="pct"/>
          </w:tcPr>
          <w:p w:rsidR="00F67C1C" w:rsidRPr="00D56612" w:rsidRDefault="001261A6" w:rsidP="00D33ECC">
            <w:pPr>
              <w:tabs>
                <w:tab w:val="left" w:pos="360"/>
                <w:tab w:val="left" w:pos="1080"/>
              </w:tabs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343" w:type="pct"/>
          </w:tcPr>
          <w:p w:rsidR="00F67C1C" w:rsidRPr="00D56612" w:rsidRDefault="001261A6" w:rsidP="00D33ECC">
            <w:pPr>
              <w:tabs>
                <w:tab w:val="left" w:pos="360"/>
                <w:tab w:val="left" w:pos="1080"/>
              </w:tabs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EF40BF" w:rsidRPr="00D56612" w:rsidTr="00CD6465">
        <w:tc>
          <w:tcPr>
            <w:tcW w:w="3965" w:type="pct"/>
          </w:tcPr>
          <w:p w:rsidR="00D33ECC" w:rsidRPr="00D56612" w:rsidRDefault="00D33ECC" w:rsidP="003B7637">
            <w:pPr>
              <w:tabs>
                <w:tab w:val="left" w:pos="360"/>
                <w:tab w:val="left" w:pos="1080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F67C1C" w:rsidRPr="00D5661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การจัดประชุมรับฟังความคิดเห็น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วชส.มีการจัดประชุมรับฟังความคิดเห็นจากทุกภาคส่วนประกอบด้วยผู้นำชุมชน ตัวแทนส่วนราชการ ตัวแทนภาคเอกชนอย่างน้อยปีละ 1 ครั้งเพื่อรับฟังความต้องการของชุมชน </w:t>
            </w:r>
          </w:p>
        </w:tc>
        <w:tc>
          <w:tcPr>
            <w:tcW w:w="437" w:type="pct"/>
          </w:tcPr>
          <w:p w:rsidR="00F67C1C" w:rsidRPr="00D56612" w:rsidRDefault="00D33ECC" w:rsidP="00D33ECC">
            <w:pPr>
              <w:tabs>
                <w:tab w:val="left" w:pos="360"/>
                <w:tab w:val="left" w:pos="1080"/>
              </w:tabs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342" w:type="pct"/>
          </w:tcPr>
          <w:p w:rsidR="00F67C1C" w:rsidRPr="00D56612" w:rsidRDefault="00D33ECC" w:rsidP="00D33ECC">
            <w:pPr>
              <w:tabs>
                <w:tab w:val="left" w:pos="360"/>
                <w:tab w:val="left" w:pos="1080"/>
              </w:tabs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343" w:type="pct"/>
          </w:tcPr>
          <w:p w:rsidR="00F67C1C" w:rsidRPr="00D56612" w:rsidRDefault="00D33ECC" w:rsidP="00D33ECC">
            <w:pPr>
              <w:tabs>
                <w:tab w:val="left" w:pos="360"/>
                <w:tab w:val="left" w:pos="1080"/>
              </w:tabs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</w:tr>
      <w:tr w:rsidR="00D33ECC" w:rsidRPr="00D56612" w:rsidTr="00CD6465">
        <w:tc>
          <w:tcPr>
            <w:tcW w:w="3965" w:type="pct"/>
          </w:tcPr>
          <w:p w:rsidR="00D33ECC" w:rsidRDefault="00D33ECC" w:rsidP="003B7637">
            <w:pPr>
              <w:tabs>
                <w:tab w:val="left" w:pos="360"/>
                <w:tab w:val="left" w:pos="1080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การออกไปพบปะพูดคุยกับกลุ่ม</w:t>
            </w:r>
            <w:r w:rsidR="002F608A">
              <w:rPr>
                <w:rFonts w:ascii="TH SarabunPSK" w:hAnsi="TH SarabunPSK" w:cs="TH SarabunPSK" w:hint="cs"/>
                <w:sz w:val="32"/>
                <w:szCs w:val="32"/>
                <w:cs/>
              </w:rPr>
              <w:t>ลูกค้า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ชส.มีนโยบายการสร้างความผูกพันกับกลุ่มลูกค้าโดยกำหนดเป็นแผนงานให้มีการออกไปพบปะพูดคุยเยี่ยมเยือนในโอกาสต่าง ๆ เช่น วันขึ้นปีใหม่ การรับตำแหน่งใหม่ เป็นต้น</w:t>
            </w:r>
          </w:p>
        </w:tc>
        <w:tc>
          <w:tcPr>
            <w:tcW w:w="437" w:type="pct"/>
          </w:tcPr>
          <w:p w:rsidR="00D33ECC" w:rsidRDefault="00D33ECC" w:rsidP="00D33ECC">
            <w:pPr>
              <w:tabs>
                <w:tab w:val="left" w:pos="360"/>
                <w:tab w:val="left" w:pos="1080"/>
              </w:tabs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342" w:type="pct"/>
          </w:tcPr>
          <w:p w:rsidR="00D33ECC" w:rsidRDefault="00D33ECC" w:rsidP="00D33ECC">
            <w:pPr>
              <w:tabs>
                <w:tab w:val="left" w:pos="360"/>
                <w:tab w:val="left" w:pos="1080"/>
              </w:tabs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343" w:type="pct"/>
          </w:tcPr>
          <w:p w:rsidR="00D33ECC" w:rsidRDefault="00D33ECC" w:rsidP="00D33ECC">
            <w:pPr>
              <w:tabs>
                <w:tab w:val="left" w:pos="360"/>
                <w:tab w:val="left" w:pos="1080"/>
              </w:tabs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1D43DE" w:rsidRPr="00D56612" w:rsidTr="00CD6465">
        <w:tc>
          <w:tcPr>
            <w:tcW w:w="3965" w:type="pct"/>
          </w:tcPr>
          <w:p w:rsidR="001D43DE" w:rsidRDefault="001D43DE" w:rsidP="001D43DE">
            <w:pPr>
              <w:tabs>
                <w:tab w:val="left" w:pos="360"/>
                <w:tab w:val="left" w:pos="1080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การพูดคุยโดยตรง การใช้โทรศัพท์ โทรสาร ในกรณีที่ลูกค้าติดต่อมาโดยตรง</w:t>
            </w:r>
          </w:p>
        </w:tc>
        <w:tc>
          <w:tcPr>
            <w:tcW w:w="437" w:type="pct"/>
          </w:tcPr>
          <w:p w:rsidR="001D43DE" w:rsidRDefault="001D43DE" w:rsidP="00D33ECC">
            <w:pPr>
              <w:tabs>
                <w:tab w:val="left" w:pos="360"/>
                <w:tab w:val="left" w:pos="1080"/>
              </w:tabs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342" w:type="pct"/>
          </w:tcPr>
          <w:p w:rsidR="001D43DE" w:rsidRDefault="001D43DE" w:rsidP="00D33ECC">
            <w:pPr>
              <w:tabs>
                <w:tab w:val="left" w:pos="360"/>
                <w:tab w:val="left" w:pos="1080"/>
              </w:tabs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343" w:type="pct"/>
          </w:tcPr>
          <w:p w:rsidR="001D43DE" w:rsidRDefault="001D43DE" w:rsidP="00D33ECC">
            <w:pPr>
              <w:tabs>
                <w:tab w:val="left" w:pos="360"/>
                <w:tab w:val="left" w:pos="1080"/>
              </w:tabs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</w:tr>
      <w:tr w:rsidR="001D43DE" w:rsidRPr="00D56612" w:rsidTr="00CD6465">
        <w:tc>
          <w:tcPr>
            <w:tcW w:w="3965" w:type="pct"/>
          </w:tcPr>
          <w:p w:rsidR="001D43DE" w:rsidRPr="001415F6" w:rsidRDefault="001D43DE" w:rsidP="001415F6">
            <w:pPr>
              <w:tabs>
                <w:tab w:val="left" w:pos="360"/>
                <w:tab w:val="left" w:pos="1080"/>
              </w:tabs>
              <w:spacing w:line="269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1415F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- การติดต่อทางสื่อสังคมออนไลน์</w:t>
            </w:r>
            <w:r w:rsidRPr="001415F6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1415F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ได้แก่ </w:t>
            </w:r>
            <w:r w:rsidRPr="001415F6">
              <w:rPr>
                <w:rFonts w:ascii="TH SarabunPSK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>กระดานสนทนา</w:t>
            </w:r>
            <w:r w:rsidR="00EF40BF" w:rsidRPr="001415F6">
              <w:rPr>
                <w:spacing w:val="-6"/>
              </w:rPr>
              <w:t xml:space="preserve"> </w:t>
            </w:r>
            <w:r w:rsidRPr="001415F6">
              <w:rPr>
                <w:rFonts w:ascii="TH SarabunPSK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 xml:space="preserve">สายด่วน ผอ.วชส. </w:t>
            </w:r>
            <w:r w:rsidR="001415F6">
              <w:rPr>
                <w:rFonts w:ascii="TH SarabunPSK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1415F6">
              <w:rPr>
                <w:rFonts w:ascii="TH SarabunPSK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 xml:space="preserve">สายด่วนบริการวิชาการ </w:t>
            </w:r>
            <w:r w:rsidR="00165821" w:rsidRPr="001415F6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</w:rPr>
              <w:t>Facebook</w:t>
            </w:r>
            <w:r w:rsidRPr="001415F6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</w:rPr>
              <w:t xml:space="preserve"> </w:t>
            </w:r>
            <w:r w:rsidRPr="001415F6">
              <w:rPr>
                <w:rFonts w:hint="cs"/>
                <w:spacing w:val="-6"/>
                <w:cs/>
              </w:rPr>
              <w:t xml:space="preserve">  </w:t>
            </w:r>
            <w:r w:rsidRPr="001415F6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นอกจากนี้ยังมีไลน์บุคลากรและไลน์กลุ่มบุคลากร </w:t>
            </w:r>
          </w:p>
        </w:tc>
        <w:tc>
          <w:tcPr>
            <w:tcW w:w="437" w:type="pct"/>
          </w:tcPr>
          <w:p w:rsidR="001D43DE" w:rsidRDefault="001D43DE" w:rsidP="00D33ECC">
            <w:pPr>
              <w:tabs>
                <w:tab w:val="left" w:pos="360"/>
                <w:tab w:val="left" w:pos="1080"/>
              </w:tabs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342" w:type="pct"/>
          </w:tcPr>
          <w:p w:rsidR="001D43DE" w:rsidRDefault="001D43DE" w:rsidP="00D33ECC">
            <w:pPr>
              <w:tabs>
                <w:tab w:val="left" w:pos="360"/>
                <w:tab w:val="left" w:pos="1080"/>
              </w:tabs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343" w:type="pct"/>
          </w:tcPr>
          <w:p w:rsidR="001D43DE" w:rsidRDefault="001D43DE" w:rsidP="00D33ECC">
            <w:pPr>
              <w:tabs>
                <w:tab w:val="left" w:pos="360"/>
                <w:tab w:val="left" w:pos="1080"/>
              </w:tabs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</w:tr>
      <w:tr w:rsidR="001D43DE" w:rsidRPr="00D56612" w:rsidTr="00CD6465">
        <w:tc>
          <w:tcPr>
            <w:tcW w:w="3965" w:type="pct"/>
          </w:tcPr>
          <w:p w:rsidR="001D43DE" w:rsidRDefault="001D43DE" w:rsidP="001D43DE">
            <w:pPr>
              <w:tabs>
                <w:tab w:val="left" w:pos="360"/>
                <w:tab w:val="left" w:pos="1080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การประชุมต่าง ๆ ร่วมกับหน่วยงานภายนอก  ทีมบริหาร วชส.ได้เข้าร่วมการประชุมต่าง ๆ ร่วมกับหน่วยงานภายนอกอยู่เสมอ </w:t>
            </w:r>
          </w:p>
        </w:tc>
        <w:tc>
          <w:tcPr>
            <w:tcW w:w="437" w:type="pct"/>
          </w:tcPr>
          <w:p w:rsidR="001D43DE" w:rsidRDefault="006238FC" w:rsidP="00D33ECC">
            <w:pPr>
              <w:tabs>
                <w:tab w:val="left" w:pos="360"/>
                <w:tab w:val="left" w:pos="1080"/>
              </w:tabs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342" w:type="pct"/>
          </w:tcPr>
          <w:p w:rsidR="001D43DE" w:rsidRDefault="006238FC" w:rsidP="00D33ECC">
            <w:pPr>
              <w:tabs>
                <w:tab w:val="left" w:pos="360"/>
                <w:tab w:val="left" w:pos="1080"/>
              </w:tabs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343" w:type="pct"/>
          </w:tcPr>
          <w:p w:rsidR="001D43DE" w:rsidRDefault="006238FC" w:rsidP="00D33ECC">
            <w:pPr>
              <w:tabs>
                <w:tab w:val="left" w:pos="360"/>
                <w:tab w:val="left" w:pos="1080"/>
              </w:tabs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</w:tr>
      <w:tr w:rsidR="00D91C78" w:rsidRPr="00D56612" w:rsidTr="00CD6465">
        <w:tc>
          <w:tcPr>
            <w:tcW w:w="3965" w:type="pct"/>
          </w:tcPr>
          <w:p w:rsidR="00D91C78" w:rsidRDefault="00D91C78" w:rsidP="001D43DE">
            <w:pPr>
              <w:tabs>
                <w:tab w:val="left" w:pos="360"/>
                <w:tab w:val="left" w:pos="1080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การประชาสัมพันธ์ข้อมูลข่าวสารหน้าเว็บไซต์ของ วชส.</w:t>
            </w:r>
          </w:p>
        </w:tc>
        <w:tc>
          <w:tcPr>
            <w:tcW w:w="437" w:type="pct"/>
          </w:tcPr>
          <w:p w:rsidR="00D91C78" w:rsidRDefault="00D91C78" w:rsidP="00D33ECC">
            <w:pPr>
              <w:tabs>
                <w:tab w:val="left" w:pos="360"/>
                <w:tab w:val="left" w:pos="1080"/>
              </w:tabs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342" w:type="pct"/>
          </w:tcPr>
          <w:p w:rsidR="00D91C78" w:rsidRDefault="00D91C78" w:rsidP="00D33ECC">
            <w:pPr>
              <w:tabs>
                <w:tab w:val="left" w:pos="360"/>
                <w:tab w:val="left" w:pos="1080"/>
              </w:tabs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343" w:type="pct"/>
          </w:tcPr>
          <w:p w:rsidR="00D91C78" w:rsidRDefault="00D91C78" w:rsidP="00D33ECC">
            <w:pPr>
              <w:tabs>
                <w:tab w:val="left" w:pos="360"/>
                <w:tab w:val="left" w:pos="1080"/>
              </w:tabs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</w:tr>
    </w:tbl>
    <w:p w:rsidR="00CF4F57" w:rsidRDefault="00CF4F57" w:rsidP="00E91C49">
      <w:pPr>
        <w:tabs>
          <w:tab w:val="left" w:pos="360"/>
          <w:tab w:val="left" w:pos="1080"/>
        </w:tabs>
        <w:spacing w:line="269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E91C49" w:rsidRPr="00EF40BF" w:rsidRDefault="00E91C49" w:rsidP="00E91C49">
      <w:pPr>
        <w:spacing w:line="269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F40BF">
        <w:rPr>
          <w:rFonts w:ascii="TH SarabunPSK" w:hAnsi="TH SarabunPSK" w:cs="TH SarabunPSK"/>
          <w:b/>
          <w:bCs/>
          <w:sz w:val="32"/>
          <w:szCs w:val="32"/>
          <w:cs/>
        </w:rPr>
        <w:t>ข. การประเมินความพึงพอใจและความผูกพันของลูกค้า</w:t>
      </w:r>
    </w:p>
    <w:p w:rsidR="00E91C49" w:rsidRPr="00EF40BF" w:rsidRDefault="00E91C49" w:rsidP="00E91C49">
      <w:pPr>
        <w:tabs>
          <w:tab w:val="left" w:pos="851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F40BF">
        <w:rPr>
          <w:rFonts w:ascii="TH SarabunPSK" w:hAnsi="TH SarabunPSK" w:cs="TH SarabunPSK"/>
          <w:sz w:val="32"/>
          <w:szCs w:val="32"/>
          <w:cs/>
        </w:rPr>
        <w:t>3.</w:t>
      </w:r>
      <w:r w:rsidRPr="00EF40BF">
        <w:rPr>
          <w:rFonts w:ascii="TH SarabunPSK" w:hAnsi="TH SarabunPSK" w:cs="TH SarabunPSK"/>
          <w:sz w:val="32"/>
          <w:szCs w:val="32"/>
        </w:rPr>
        <w:t>1</w:t>
      </w:r>
      <w:r w:rsidRPr="00EF40BF">
        <w:rPr>
          <w:rFonts w:ascii="TH SarabunPSK" w:hAnsi="TH SarabunPSK" w:cs="TH SarabunPSK"/>
          <w:sz w:val="32"/>
          <w:szCs w:val="32"/>
          <w:cs/>
        </w:rPr>
        <w:t>ข(</w:t>
      </w:r>
      <w:r w:rsidRPr="00EF40BF">
        <w:rPr>
          <w:rFonts w:ascii="TH SarabunPSK" w:hAnsi="TH SarabunPSK" w:cs="TH SarabunPSK"/>
          <w:sz w:val="32"/>
          <w:szCs w:val="32"/>
        </w:rPr>
        <w:t>1</w:t>
      </w:r>
      <w:r w:rsidRPr="00EF40BF">
        <w:rPr>
          <w:rFonts w:ascii="TH SarabunPSK" w:hAnsi="TH SarabunPSK" w:cs="TH SarabunPSK"/>
          <w:sz w:val="32"/>
          <w:szCs w:val="32"/>
          <w:cs/>
        </w:rPr>
        <w:t xml:space="preserve">)  </w:t>
      </w:r>
      <w:r w:rsidRPr="00EF40BF">
        <w:rPr>
          <w:rFonts w:ascii="TH SarabunPSK" w:hAnsi="TH SarabunPSK" w:cs="TH SarabunPSK" w:hint="cs"/>
          <w:sz w:val="32"/>
          <w:szCs w:val="32"/>
          <w:cs/>
        </w:rPr>
        <w:t>ความพึงพอใจ ความไม่พึงพอใจ และความผูกพัน</w:t>
      </w:r>
    </w:p>
    <w:p w:rsidR="006E5476" w:rsidRDefault="00E91C49" w:rsidP="005B401C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F40BF">
        <w:rPr>
          <w:rFonts w:ascii="TH SarabunPSK" w:hAnsi="TH SarabunPSK" w:cs="TH SarabunPSK" w:hint="cs"/>
          <w:sz w:val="32"/>
          <w:szCs w:val="32"/>
          <w:cs/>
        </w:rPr>
        <w:tab/>
      </w:r>
      <w:r w:rsidRPr="00EF40BF">
        <w:rPr>
          <w:rFonts w:ascii="TH SarabunPSK" w:hAnsi="TH SarabunPSK" w:cs="TH SarabunPSK"/>
          <w:sz w:val="32"/>
          <w:szCs w:val="32"/>
          <w:cs/>
        </w:rPr>
        <w:t>ว</w:t>
      </w:r>
      <w:r w:rsidRPr="00EF40BF">
        <w:rPr>
          <w:rFonts w:ascii="TH SarabunPSK" w:hAnsi="TH SarabunPSK" w:cs="TH SarabunPSK" w:hint="cs"/>
          <w:sz w:val="32"/>
          <w:szCs w:val="32"/>
          <w:cs/>
        </w:rPr>
        <w:t>ชส.</w:t>
      </w:r>
      <w:r w:rsidRPr="00EF40BF">
        <w:rPr>
          <w:rFonts w:ascii="TH SarabunPSK" w:hAnsi="TH SarabunPSK" w:cs="TH SarabunPSK"/>
          <w:sz w:val="32"/>
          <w:szCs w:val="32"/>
          <w:cs/>
        </w:rPr>
        <w:t>ได้จัดให้มีการประเมินความพึงพอใจของ</w:t>
      </w:r>
      <w:r w:rsidRPr="00EF40BF">
        <w:rPr>
          <w:rFonts w:ascii="TH SarabunPSK" w:hAnsi="TH SarabunPSK" w:cs="TH SarabunPSK" w:hint="cs"/>
          <w:sz w:val="32"/>
          <w:szCs w:val="32"/>
          <w:cs/>
        </w:rPr>
        <w:t>ผู้รับบริการ</w:t>
      </w:r>
      <w:r w:rsidRPr="00EF40BF">
        <w:rPr>
          <w:rFonts w:ascii="TH SarabunPSK" w:hAnsi="TH SarabunPSK" w:cs="TH SarabunPSK"/>
          <w:sz w:val="32"/>
          <w:szCs w:val="32"/>
          <w:cs/>
        </w:rPr>
        <w:t xml:space="preserve"> ทั้งระหว่างการจัดโครงการ</w:t>
      </w:r>
      <w:r w:rsidRPr="00EF40BF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691E7E" w:rsidRPr="00EF40BF">
        <w:rPr>
          <w:rFonts w:ascii="TH SarabunPSK" w:hAnsi="TH SarabunPSK" w:cs="TH SarabunPSK"/>
          <w:sz w:val="32"/>
          <w:szCs w:val="32"/>
          <w:cs/>
        </w:rPr>
        <w:br/>
      </w:r>
      <w:r w:rsidRPr="00EF40BF">
        <w:rPr>
          <w:rFonts w:ascii="TH SarabunPSK" w:hAnsi="TH SarabunPSK" w:cs="TH SarabunPSK" w:hint="cs"/>
          <w:sz w:val="32"/>
          <w:szCs w:val="32"/>
          <w:cs/>
        </w:rPr>
        <w:t>เจ้าหน้าที่ผู้รับผิดชอบโครงการจะ</w:t>
      </w:r>
      <w:r w:rsidRPr="00EF40BF">
        <w:rPr>
          <w:rFonts w:ascii="TH SarabunPSK" w:hAnsi="TH SarabunPSK" w:cs="TH SarabunPSK"/>
          <w:sz w:val="32"/>
          <w:szCs w:val="32"/>
          <w:cs/>
        </w:rPr>
        <w:t>ประเมิน</w:t>
      </w:r>
      <w:r w:rsidRPr="00EF40BF">
        <w:rPr>
          <w:rFonts w:ascii="TH SarabunPSK" w:hAnsi="TH SarabunPSK" w:cs="TH SarabunPSK" w:hint="cs"/>
          <w:sz w:val="32"/>
          <w:szCs w:val="32"/>
          <w:cs/>
        </w:rPr>
        <w:t>ด้วย</w:t>
      </w:r>
      <w:r w:rsidRPr="00EF40BF">
        <w:rPr>
          <w:rFonts w:ascii="TH SarabunPSK" w:hAnsi="TH SarabunPSK" w:cs="TH SarabunPSK"/>
          <w:sz w:val="32"/>
          <w:szCs w:val="32"/>
          <w:cs/>
        </w:rPr>
        <w:t>การสังเกตพฤติกรรมของผู้รับบริการ</w:t>
      </w:r>
      <w:r w:rsidRPr="00EF40BF">
        <w:rPr>
          <w:rFonts w:ascii="TH SarabunPSK" w:hAnsi="TH SarabunPSK" w:cs="TH SarabunPSK" w:hint="cs"/>
          <w:sz w:val="32"/>
          <w:szCs w:val="32"/>
          <w:cs/>
        </w:rPr>
        <w:t xml:space="preserve"> จากการพบปะพูดคุย  และ</w:t>
      </w:r>
      <w:r w:rsidRPr="00EF40BF">
        <w:rPr>
          <w:rFonts w:ascii="TH SarabunPSK" w:hAnsi="TH SarabunPSK" w:cs="TH SarabunPSK"/>
          <w:sz w:val="32"/>
          <w:szCs w:val="32"/>
          <w:cs/>
        </w:rPr>
        <w:t>หลัง</w:t>
      </w:r>
      <w:r w:rsidRPr="00EF40BF">
        <w:rPr>
          <w:rFonts w:ascii="TH SarabunPSK" w:hAnsi="TH SarabunPSK" w:cs="TH SarabunPSK" w:hint="cs"/>
          <w:sz w:val="32"/>
          <w:szCs w:val="32"/>
          <w:cs/>
        </w:rPr>
        <w:t>การจัดโครงการ</w:t>
      </w:r>
      <w:r w:rsidRPr="00EF40BF">
        <w:rPr>
          <w:rFonts w:ascii="TH SarabunPSK" w:hAnsi="TH SarabunPSK" w:cs="TH SarabunPSK"/>
          <w:sz w:val="32"/>
          <w:szCs w:val="32"/>
          <w:cs/>
        </w:rPr>
        <w:t>เสร็จสิ้น</w:t>
      </w:r>
      <w:r w:rsidRPr="00EF40BF">
        <w:rPr>
          <w:rFonts w:ascii="TH SarabunPSK" w:hAnsi="TH SarabunPSK" w:cs="TH SarabunPSK" w:hint="cs"/>
          <w:sz w:val="32"/>
          <w:szCs w:val="32"/>
          <w:cs/>
        </w:rPr>
        <w:t xml:space="preserve"> ประเมินด้วยแบบสอบถามซึ่งกำหนดแยกตามกลุ่มผู้รับบริการ โดยเก็บข้อมูลจากผู้รับบริการทุก</w:t>
      </w:r>
      <w:r w:rsidRPr="00EF40BF">
        <w:rPr>
          <w:rFonts w:ascii="TH SarabunPSK" w:hAnsi="TH SarabunPSK" w:cs="TH SarabunPSK"/>
          <w:sz w:val="32"/>
          <w:szCs w:val="32"/>
          <w:cs/>
        </w:rPr>
        <w:t>ราย</w:t>
      </w:r>
      <w:r w:rsidRPr="00EF40BF">
        <w:rPr>
          <w:rFonts w:ascii="TH SarabunPSK" w:hAnsi="TH SarabunPSK" w:cs="TH SarabunPSK" w:hint="cs"/>
          <w:sz w:val="32"/>
          <w:szCs w:val="32"/>
          <w:cs/>
        </w:rPr>
        <w:t>ที่เข้าร่วม</w:t>
      </w:r>
      <w:r w:rsidRPr="00EF40BF">
        <w:rPr>
          <w:rFonts w:ascii="TH SarabunPSK" w:hAnsi="TH SarabunPSK" w:cs="TH SarabunPSK"/>
          <w:sz w:val="32"/>
          <w:szCs w:val="32"/>
          <w:cs/>
        </w:rPr>
        <w:t xml:space="preserve">โครงการ </w:t>
      </w:r>
      <w:r w:rsidRPr="00EF40BF">
        <w:rPr>
          <w:rFonts w:ascii="TH SarabunPSK" w:hAnsi="TH SarabunPSK" w:cs="TH SarabunPSK" w:hint="cs"/>
          <w:sz w:val="32"/>
          <w:szCs w:val="32"/>
          <w:cs/>
        </w:rPr>
        <w:t>ในประเด็นความพึงพอใจต่อเนื้อหา วิทยากร เจ้าหน้าที่ สถานที่และ</w:t>
      </w:r>
      <w:r w:rsidR="007D5447" w:rsidRPr="00EF40BF">
        <w:rPr>
          <w:rFonts w:ascii="TH SarabunPSK" w:hAnsi="TH SarabunPSK" w:cs="TH SarabunPSK"/>
          <w:sz w:val="32"/>
          <w:szCs w:val="32"/>
          <w:cs/>
        </w:rPr>
        <w:br/>
      </w:r>
      <w:r w:rsidRPr="00EF40BF">
        <w:rPr>
          <w:rFonts w:ascii="TH SarabunPSK" w:hAnsi="TH SarabunPSK" w:cs="TH SarabunPSK" w:hint="cs"/>
          <w:sz w:val="32"/>
          <w:szCs w:val="32"/>
          <w:cs/>
        </w:rPr>
        <w:t xml:space="preserve">สิ่งอำนวยความสะดวกต่าง ๆ </w:t>
      </w:r>
      <w:r w:rsidRPr="00EF40BF">
        <w:rPr>
          <w:rFonts w:ascii="TH SarabunPSK" w:hAnsi="TH SarabunPSK" w:cs="TH SarabunPSK"/>
          <w:sz w:val="32"/>
          <w:szCs w:val="32"/>
          <w:cs/>
        </w:rPr>
        <w:t>แล้วนำข้อมูลไปวิเคราะห์ในภาพรวม และเป็นรายด้าน  เพื่อเปรียบเทียบระหว่าง</w:t>
      </w:r>
      <w:r w:rsidRPr="00EF40BF">
        <w:rPr>
          <w:rFonts w:ascii="TH SarabunPSK" w:hAnsi="TH SarabunPSK" w:cs="TH SarabunPSK" w:hint="cs"/>
          <w:sz w:val="32"/>
          <w:szCs w:val="32"/>
          <w:cs/>
        </w:rPr>
        <w:t>กลุ่ม และประเภท</w:t>
      </w:r>
      <w:r w:rsidRPr="00EF40BF">
        <w:rPr>
          <w:rFonts w:ascii="TH SarabunPSK" w:hAnsi="TH SarabunPSK" w:cs="TH SarabunPSK"/>
          <w:sz w:val="32"/>
          <w:szCs w:val="32"/>
          <w:cs/>
        </w:rPr>
        <w:t>โครงการ</w:t>
      </w:r>
      <w:r w:rsidRPr="00EF40BF">
        <w:rPr>
          <w:rFonts w:ascii="TH SarabunPSK" w:hAnsi="TH SarabunPSK" w:cs="TH SarabunPSK" w:hint="cs"/>
          <w:sz w:val="32"/>
          <w:szCs w:val="32"/>
          <w:cs/>
        </w:rPr>
        <w:t>ทั้ง</w:t>
      </w:r>
      <w:r w:rsidRPr="00EF40BF">
        <w:rPr>
          <w:rFonts w:ascii="TH SarabunPSK" w:hAnsi="TH SarabunPSK" w:cs="TH SarabunPSK"/>
          <w:sz w:val="32"/>
          <w:szCs w:val="32"/>
          <w:cs/>
        </w:rPr>
        <w:t>แบบให้เปล่า</w:t>
      </w:r>
      <w:r w:rsidRPr="00EF40BF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EF40BF">
        <w:rPr>
          <w:rFonts w:ascii="TH SarabunPSK" w:hAnsi="TH SarabunPSK" w:cs="TH SarabunPSK"/>
          <w:sz w:val="32"/>
          <w:szCs w:val="32"/>
          <w:cs/>
        </w:rPr>
        <w:t>แบบเก็บค่าลงทะเบียนเพื่อดูความ</w:t>
      </w:r>
      <w:r w:rsidRPr="00EF40BF">
        <w:rPr>
          <w:rFonts w:ascii="TH SarabunPSK" w:hAnsi="TH SarabunPSK" w:cs="TH SarabunPSK" w:hint="cs"/>
          <w:sz w:val="32"/>
          <w:szCs w:val="32"/>
          <w:cs/>
        </w:rPr>
        <w:t>แตกต่างและ</w:t>
      </w:r>
      <w:r w:rsidRPr="00EF40BF">
        <w:rPr>
          <w:rFonts w:ascii="TH SarabunPSK" w:hAnsi="TH SarabunPSK" w:cs="TH SarabunPSK"/>
          <w:sz w:val="32"/>
          <w:szCs w:val="32"/>
          <w:cs/>
        </w:rPr>
        <w:t>นำผล</w:t>
      </w:r>
      <w:r w:rsidRPr="00EF40BF">
        <w:rPr>
          <w:rFonts w:ascii="TH SarabunPSK" w:hAnsi="TH SarabunPSK" w:cs="TH SarabunPSK" w:hint="cs"/>
          <w:sz w:val="32"/>
          <w:szCs w:val="32"/>
          <w:cs/>
        </w:rPr>
        <w:t>การ</w:t>
      </w:r>
    </w:p>
    <w:p w:rsidR="00E91C49" w:rsidRPr="00BD3A3A" w:rsidRDefault="00E91C49" w:rsidP="005B401C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F34680">
        <w:rPr>
          <w:rFonts w:ascii="TH SarabunPSK" w:hAnsi="TH SarabunPSK" w:cs="TH SarabunPSK" w:hint="cs"/>
          <w:sz w:val="32"/>
          <w:szCs w:val="32"/>
          <w:cs/>
        </w:rPr>
        <w:lastRenderedPageBreak/>
        <w:t>ประเมิน</w:t>
      </w:r>
      <w:r w:rsidRPr="00F34680">
        <w:rPr>
          <w:rFonts w:ascii="TH SarabunPSK" w:hAnsi="TH SarabunPSK" w:cs="TH SarabunPSK"/>
          <w:sz w:val="32"/>
          <w:szCs w:val="32"/>
          <w:cs/>
        </w:rPr>
        <w:t>ไปพัฒนาได้</w:t>
      </w:r>
      <w:r w:rsidRPr="00F34680">
        <w:rPr>
          <w:rFonts w:ascii="TH SarabunPSK" w:hAnsi="TH SarabunPSK" w:cs="TH SarabunPSK" w:hint="cs"/>
          <w:sz w:val="32"/>
          <w:szCs w:val="32"/>
          <w:cs/>
        </w:rPr>
        <w:t>ถูกต้อง</w:t>
      </w:r>
      <w:r w:rsidRPr="00F34680">
        <w:rPr>
          <w:rFonts w:ascii="TH SarabunPSK" w:hAnsi="TH SarabunPSK" w:cs="TH SarabunPSK"/>
          <w:sz w:val="32"/>
          <w:szCs w:val="32"/>
          <w:cs/>
        </w:rPr>
        <w:t>ตามความต้องการของ</w:t>
      </w:r>
      <w:r w:rsidRPr="00F34680">
        <w:rPr>
          <w:rFonts w:ascii="TH SarabunPSK" w:hAnsi="TH SarabunPSK" w:cs="TH SarabunPSK" w:hint="cs"/>
          <w:sz w:val="32"/>
          <w:szCs w:val="32"/>
          <w:cs/>
        </w:rPr>
        <w:t>แต่ละ</w:t>
      </w:r>
      <w:r w:rsidRPr="00F34680">
        <w:rPr>
          <w:rFonts w:ascii="TH SarabunPSK" w:hAnsi="TH SarabunPSK" w:cs="TH SarabunPSK"/>
          <w:sz w:val="32"/>
          <w:szCs w:val="32"/>
          <w:cs/>
        </w:rPr>
        <w:t xml:space="preserve">กลุ่ม   </w:t>
      </w:r>
      <w:r>
        <w:rPr>
          <w:rFonts w:ascii="TH SarabunPSK" w:hAnsi="TH SarabunPSK" w:cs="TH SarabunPSK" w:hint="cs"/>
          <w:sz w:val="32"/>
          <w:szCs w:val="32"/>
          <w:cs/>
        </w:rPr>
        <w:t>สำหรับการประเมินความผูกพัน</w:t>
      </w:r>
      <w:r w:rsidR="00691E7E">
        <w:rPr>
          <w:rFonts w:ascii="TH SarabunPSK" w:hAnsi="TH SarabunPSK" w:cs="TH SarabunPSK" w:hint="cs"/>
          <w:sz w:val="32"/>
          <w:szCs w:val="32"/>
          <w:cs/>
        </w:rPr>
        <w:t xml:space="preserve"> วชส.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ใช้วิธีการเก็บข้อมูลหน่วยงานที่ส่งบุคลากรมาเข้ารับบริการซ้ำ เช่น องค์การบริหารส่วนท้องถิ่น และเทศบาลตำบล </w:t>
      </w:r>
      <w:r w:rsidR="00691E7E">
        <w:rPr>
          <w:rFonts w:ascii="TH SarabunPSK" w:hAnsi="TH SarabunPSK" w:cs="TH SarabunPSK"/>
          <w:sz w:val="32"/>
          <w:szCs w:val="32"/>
          <w:cs/>
        </w:rPr>
        <w:br/>
      </w:r>
      <w:r w:rsidRPr="00BD3A3A">
        <w:rPr>
          <w:rFonts w:ascii="TH SarabunPSK" w:hAnsi="TH SarabunPSK" w:cs="TH SarabunPSK" w:hint="cs"/>
          <w:spacing w:val="-6"/>
          <w:sz w:val="32"/>
          <w:szCs w:val="32"/>
          <w:cs/>
        </w:rPr>
        <w:t>หรือหน่วยงานที่มาใช้บริการซ้ำ เช่น สำนักงานสรรพสามิตภาคที่ 8  โรงเรียนสุราษฎร์ธานี มาใช้บริการ</w:t>
      </w:r>
      <w:r w:rsidR="00BD3A3A" w:rsidRPr="00BD3A3A">
        <w:rPr>
          <w:rFonts w:ascii="TH SarabunPSK" w:hAnsi="TH SarabunPSK" w:cs="TH SarabunPSK" w:hint="cs"/>
          <w:spacing w:val="-6"/>
          <w:sz w:val="32"/>
          <w:szCs w:val="32"/>
          <w:cs/>
        </w:rPr>
        <w:t>เป็นประจำ</w:t>
      </w:r>
    </w:p>
    <w:p w:rsidR="00E91C49" w:rsidRDefault="00E91C49" w:rsidP="00E91C49">
      <w:pPr>
        <w:tabs>
          <w:tab w:val="left" w:pos="900"/>
        </w:tabs>
        <w:spacing w:line="269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E91C49" w:rsidRDefault="00E91C49" w:rsidP="00E91C49">
      <w:pPr>
        <w:tabs>
          <w:tab w:val="left" w:pos="90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D2A20">
        <w:rPr>
          <w:rFonts w:ascii="TH SarabunPSK" w:hAnsi="TH SarabunPSK" w:cs="TH SarabunPSK"/>
          <w:sz w:val="32"/>
          <w:szCs w:val="32"/>
          <w:cs/>
        </w:rPr>
        <w:t>3</w:t>
      </w:r>
      <w:r w:rsidRPr="005D2A20">
        <w:rPr>
          <w:rFonts w:ascii="TH SarabunPSK" w:hAnsi="TH SarabunPSK" w:cs="TH SarabunPSK"/>
          <w:sz w:val="32"/>
          <w:szCs w:val="32"/>
        </w:rPr>
        <w:t>.1</w:t>
      </w:r>
      <w:r w:rsidRPr="005D2A20">
        <w:rPr>
          <w:rFonts w:ascii="TH SarabunPSK" w:hAnsi="TH SarabunPSK" w:cs="TH SarabunPSK"/>
          <w:sz w:val="32"/>
          <w:szCs w:val="32"/>
          <w:cs/>
        </w:rPr>
        <w:t>ข(</w:t>
      </w:r>
      <w:r w:rsidRPr="005D2A20">
        <w:rPr>
          <w:rFonts w:ascii="TH SarabunPSK" w:hAnsi="TH SarabunPSK" w:cs="TH SarabunPSK"/>
          <w:sz w:val="32"/>
          <w:szCs w:val="32"/>
        </w:rPr>
        <w:t>2</w:t>
      </w:r>
      <w:r w:rsidRPr="005D2A20">
        <w:rPr>
          <w:rFonts w:ascii="TH SarabunPSK" w:hAnsi="TH SarabunPSK" w:cs="TH SarabunPSK"/>
          <w:sz w:val="32"/>
          <w:szCs w:val="32"/>
          <w:cs/>
        </w:rPr>
        <w:t xml:space="preserve">)  </w:t>
      </w:r>
      <w:r>
        <w:rPr>
          <w:rFonts w:ascii="TH SarabunPSK" w:hAnsi="TH SarabunPSK" w:cs="TH SarabunPSK" w:hint="cs"/>
          <w:sz w:val="32"/>
          <w:szCs w:val="32"/>
          <w:cs/>
        </w:rPr>
        <w:t>ความพึงพอใจเปรียบเทียบกับคู่แข่ง</w:t>
      </w:r>
    </w:p>
    <w:p w:rsidR="00E91C49" w:rsidRDefault="00E91C49" w:rsidP="005B401C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วชส. กำหนดให้มีการประเมินผลความพึงพอใจของลูกค้าหลังเสร็จสิ้นโครงการตามแบบสอบถามที่กำหนดไว้อย่างน้อย 3 ด้าน  และกำหนดค่าเป้าหมายตัวชี้วัด</w:t>
      </w:r>
      <w:r w:rsidRPr="005D2A20">
        <w:rPr>
          <w:rFonts w:ascii="TH SarabunPSK" w:hAnsi="TH SarabunPSK" w:cs="TH SarabunPSK" w:hint="cs"/>
          <w:sz w:val="32"/>
          <w:szCs w:val="32"/>
          <w:cs/>
        </w:rPr>
        <w:t>ผลการประเมินความพึงพอใจของผู้รับบริการจากทุกโครงการ</w:t>
      </w:r>
      <w:r>
        <w:rPr>
          <w:rFonts w:ascii="TH SarabunPSK" w:hAnsi="TH SarabunPSK" w:cs="TH SarabunPSK" w:hint="cs"/>
          <w:sz w:val="32"/>
          <w:szCs w:val="32"/>
          <w:cs/>
        </w:rPr>
        <w:t>เฉลี่ยไม่น้อยกว่าร้อยละ 85 และประสานงานข</w:t>
      </w:r>
      <w:r w:rsidR="00156AD6">
        <w:rPr>
          <w:rFonts w:ascii="TH SarabunPSK" w:hAnsi="TH SarabunPSK" w:cs="TH SarabunPSK" w:hint="cs"/>
          <w:sz w:val="32"/>
          <w:szCs w:val="32"/>
          <w:cs/>
        </w:rPr>
        <w:t>อข้อมูลคู่เทียบซึ่งมีภารกิจเหมื</w:t>
      </w:r>
      <w:r>
        <w:rPr>
          <w:rFonts w:ascii="TH SarabunPSK" w:hAnsi="TH SarabunPSK" w:cs="TH SarabunPSK" w:hint="cs"/>
          <w:sz w:val="32"/>
          <w:szCs w:val="32"/>
          <w:cs/>
        </w:rPr>
        <w:t>อนกัน และใช้วิธีการประเมินคล้ายกัน คือสำนักส่งเสริมและการศึกษาต่อเนื่อง  วิทยาเขตปัตตานี</w:t>
      </w:r>
      <w:r w:rsidR="000202F8">
        <w:rPr>
          <w:rFonts w:ascii="TH SarabunPSK" w:hAnsi="TH SarabunPSK" w:cs="TH SarabunPSK" w:hint="cs"/>
          <w:sz w:val="32"/>
          <w:szCs w:val="32"/>
          <w:cs/>
        </w:rPr>
        <w:t xml:space="preserve">  และวิทยาลัยชุมชนภูเก็ต วิทยาเขต</w:t>
      </w:r>
      <w:r>
        <w:rPr>
          <w:rFonts w:ascii="TH SarabunPSK" w:hAnsi="TH SarabunPSK" w:cs="TH SarabunPSK" w:hint="cs"/>
          <w:sz w:val="32"/>
          <w:szCs w:val="32"/>
          <w:cs/>
        </w:rPr>
        <w:t>ภูเก็ต</w:t>
      </w:r>
      <w:r w:rsidR="000202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แล้วนำผลมาเปรียบเทียบ</w:t>
      </w:r>
      <w:r w:rsidR="000202F8">
        <w:rPr>
          <w:rFonts w:ascii="TH SarabunPSK" w:hAnsi="TH SarabunPSK" w:cs="TH SarabunPSK" w:hint="cs"/>
          <w:sz w:val="32"/>
          <w:szCs w:val="32"/>
          <w:cs/>
        </w:rPr>
        <w:t>กัน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91C49" w:rsidRPr="0030533B" w:rsidRDefault="00E91C49" w:rsidP="00E91C49">
      <w:pPr>
        <w:tabs>
          <w:tab w:val="left" w:pos="900"/>
        </w:tabs>
        <w:spacing w:line="269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E91C49" w:rsidRPr="00904D28" w:rsidRDefault="00E91C49" w:rsidP="00E91C49">
      <w:pPr>
        <w:spacing w:line="269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04D28">
        <w:rPr>
          <w:rFonts w:ascii="TH SarabunPSK" w:hAnsi="TH SarabunPSK" w:cs="TH SarabunPSK" w:hint="cs"/>
          <w:b/>
          <w:bCs/>
          <w:sz w:val="32"/>
          <w:szCs w:val="32"/>
          <w:cs/>
        </w:rPr>
        <w:t>3.2  ความผูกพันของลูกค้า</w:t>
      </w:r>
    </w:p>
    <w:p w:rsidR="00E91C49" w:rsidRPr="00904D28" w:rsidRDefault="00E91C49" w:rsidP="00E91C49">
      <w:pPr>
        <w:spacing w:line="269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04D28">
        <w:rPr>
          <w:rFonts w:ascii="TH SarabunPSK" w:hAnsi="TH SarabunPSK" w:cs="TH SarabunPSK"/>
          <w:b/>
          <w:bCs/>
          <w:sz w:val="32"/>
          <w:szCs w:val="32"/>
          <w:cs/>
        </w:rPr>
        <w:t>ก. ผลิตภัณฑ์และการสนับสนุนลูกค้า</w:t>
      </w:r>
    </w:p>
    <w:p w:rsidR="00E91C49" w:rsidRPr="00904D28" w:rsidRDefault="00E91C49" w:rsidP="00E91C49">
      <w:pPr>
        <w:tabs>
          <w:tab w:val="left" w:pos="851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04D28">
        <w:rPr>
          <w:rFonts w:ascii="TH SarabunPSK" w:hAnsi="TH SarabunPSK" w:cs="TH SarabunPSK"/>
          <w:sz w:val="32"/>
          <w:szCs w:val="32"/>
          <w:cs/>
        </w:rPr>
        <w:t>3.</w:t>
      </w:r>
      <w:r w:rsidRPr="00904D28">
        <w:rPr>
          <w:rFonts w:ascii="TH SarabunPSK" w:hAnsi="TH SarabunPSK" w:cs="TH SarabunPSK"/>
          <w:sz w:val="32"/>
          <w:szCs w:val="32"/>
        </w:rPr>
        <w:t>2</w:t>
      </w:r>
      <w:r w:rsidRPr="00904D28">
        <w:rPr>
          <w:rFonts w:ascii="TH SarabunPSK" w:hAnsi="TH SarabunPSK" w:cs="TH SarabunPSK"/>
          <w:sz w:val="32"/>
          <w:szCs w:val="32"/>
          <w:cs/>
        </w:rPr>
        <w:t xml:space="preserve"> ก (1)</w:t>
      </w:r>
      <w:r w:rsidRPr="00904D28">
        <w:rPr>
          <w:rFonts w:ascii="TH SarabunPSK" w:hAnsi="TH SarabunPSK" w:cs="TH SarabunPSK" w:hint="cs"/>
          <w:sz w:val="32"/>
          <w:szCs w:val="32"/>
          <w:cs/>
        </w:rPr>
        <w:t xml:space="preserve"> ผลิตภัณฑ์</w:t>
      </w:r>
    </w:p>
    <w:p w:rsidR="007D5447" w:rsidRDefault="00E91C49" w:rsidP="00BD3A3A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21316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ชส. ได้ทบทวนวิธีการ</w:t>
      </w:r>
      <w:r w:rsidRPr="00021316">
        <w:rPr>
          <w:rFonts w:ascii="TH SarabunPSK" w:hAnsi="TH SarabunPSK" w:cs="TH SarabunPSK"/>
          <w:sz w:val="32"/>
          <w:szCs w:val="32"/>
          <w:cs/>
        </w:rPr>
        <w:t>กำหนดความต้องการ</w:t>
      </w:r>
      <w:r w:rsidRPr="00021316">
        <w:rPr>
          <w:rFonts w:ascii="TH SarabunPSK" w:hAnsi="TH SarabunPSK" w:cs="TH SarabunPSK" w:hint="cs"/>
          <w:sz w:val="32"/>
          <w:szCs w:val="32"/>
          <w:cs/>
        </w:rPr>
        <w:t>ผลิตภัณฑ์</w:t>
      </w:r>
      <w:r w:rsidRPr="00021316">
        <w:rPr>
          <w:rFonts w:ascii="TH SarabunPSK" w:hAnsi="TH SarabunPSK" w:cs="TH SarabunPSK"/>
          <w:sz w:val="32"/>
          <w:szCs w:val="32"/>
          <w:cs/>
        </w:rPr>
        <w:t>ของ</w:t>
      </w:r>
      <w:r w:rsidRPr="00021316">
        <w:rPr>
          <w:rFonts w:ascii="TH SarabunPSK" w:hAnsi="TH SarabunPSK" w:cs="TH SarabunPSK" w:hint="cs"/>
          <w:sz w:val="32"/>
          <w:szCs w:val="32"/>
          <w:cs/>
        </w:rPr>
        <w:t>ลูกค้าหรือผู้รับบริการ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แล้วพบว่ากระบวนการที่ดำเนินการอยู่ยังมีประสิทธิผล คือ </w:t>
      </w:r>
      <w:r w:rsidRPr="00021316">
        <w:rPr>
          <w:rFonts w:ascii="TH SarabunPSK" w:hAnsi="TH SarabunPSK" w:cs="TH SarabunPSK" w:hint="cs"/>
          <w:sz w:val="32"/>
          <w:szCs w:val="32"/>
          <w:cs/>
        </w:rPr>
        <w:t xml:space="preserve">กระบวนการ </w:t>
      </w:r>
      <w:r w:rsidRPr="00021316">
        <w:rPr>
          <w:rFonts w:ascii="TH SarabunPSK" w:hAnsi="TH SarabunPSK" w:cs="TH SarabunPSK"/>
          <w:sz w:val="32"/>
          <w:szCs w:val="32"/>
        </w:rPr>
        <w:t xml:space="preserve">SRF-PDCA  </w:t>
      </w:r>
      <w:r w:rsidRPr="00021316">
        <w:rPr>
          <w:rFonts w:ascii="TH SarabunPSK" w:hAnsi="TH SarabunPSK" w:cs="TH SarabunPSK" w:hint="cs"/>
          <w:sz w:val="32"/>
          <w:szCs w:val="32"/>
          <w:cs/>
        </w:rPr>
        <w:t>ได้แก่ 1) การสำรวจความต้องการ (</w:t>
      </w:r>
      <w:r w:rsidRPr="00021316">
        <w:rPr>
          <w:rFonts w:ascii="TH SarabunPSK" w:hAnsi="TH SarabunPSK" w:cs="TH SarabunPSK"/>
          <w:sz w:val="32"/>
          <w:szCs w:val="32"/>
          <w:lang w:eastAsia="en-US"/>
        </w:rPr>
        <w:t>Servay)</w:t>
      </w:r>
      <w:r w:rsidRPr="00021316">
        <w:rPr>
          <w:rFonts w:ascii="TH SarabunPSK" w:hAnsi="TH SarabunPSK" w:cs="TH SarabunPSK" w:hint="cs"/>
          <w:sz w:val="32"/>
          <w:szCs w:val="32"/>
          <w:cs/>
        </w:rPr>
        <w:t xml:space="preserve"> จากกลุ่มเป้าหมาย ผลจากการรับฟังเสียงของลูกค้าตามช่องทางต่าง ๆ  นโยบายและแผนกลยุทธ์ของมหาวิทยาลัย และวิทยาเขตสุราษฎร์ธานี </w:t>
      </w:r>
      <w:r w:rsidRPr="00021316">
        <w:rPr>
          <w:rFonts w:ascii="TH SarabunPSK" w:hAnsi="TH SarabunPSK" w:cs="TH SarabunPSK"/>
          <w:sz w:val="32"/>
          <w:szCs w:val="32"/>
          <w:cs/>
        </w:rPr>
        <w:t>แผนพัฒนายุทธศาสตร์ของจังหวัดและกลุ่มจังหวัด</w:t>
      </w:r>
      <w:r w:rsidRPr="00021316">
        <w:rPr>
          <w:rFonts w:ascii="TH SarabunPSK" w:hAnsi="TH SarabunPSK" w:cs="TH SarabunPSK" w:hint="cs"/>
          <w:sz w:val="32"/>
          <w:szCs w:val="32"/>
          <w:cs/>
        </w:rPr>
        <w:t>ภาคใต้ตอนบน และการดำเนินงานของคู่แข่ง คู่เทียบ แล้วนำมาประมวลผลวิเคราะห์ข้อมูลความต้องการ  2) จัดลำดับความสำคัญของความต้องการตามกลุ่ม(</w:t>
      </w:r>
      <w:r w:rsidRPr="00021316">
        <w:rPr>
          <w:rFonts w:ascii="TH SarabunPSK" w:hAnsi="TH SarabunPSK" w:cs="TH SarabunPSK"/>
          <w:sz w:val="32"/>
          <w:szCs w:val="32"/>
        </w:rPr>
        <w:t>Ranking)</w:t>
      </w:r>
      <w:r w:rsidR="00CF6E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316">
        <w:rPr>
          <w:rFonts w:ascii="TH SarabunPSK" w:hAnsi="TH SarabunPSK" w:cs="TH SarabunPSK" w:hint="cs"/>
          <w:sz w:val="32"/>
          <w:szCs w:val="32"/>
          <w:cs/>
        </w:rPr>
        <w:t>3) ศึกษาความเป็นไปได้และความพร้อมในการจัดโครงการ (</w:t>
      </w:r>
      <w:r w:rsidRPr="00021316">
        <w:rPr>
          <w:rFonts w:ascii="TH SarabunPSK" w:hAnsi="TH SarabunPSK" w:cs="TH SarabunPSK"/>
          <w:sz w:val="32"/>
          <w:szCs w:val="32"/>
        </w:rPr>
        <w:t xml:space="preserve">Fesibelity)  </w:t>
      </w:r>
      <w:r w:rsidRPr="00021316">
        <w:rPr>
          <w:rFonts w:ascii="TH SarabunPSK" w:hAnsi="TH SarabunPSK" w:cs="TH SarabunPSK" w:hint="cs"/>
          <w:sz w:val="32"/>
          <w:szCs w:val="32"/>
          <w:cs/>
        </w:rPr>
        <w:t>4) วางแผนดำเนินการ (</w:t>
      </w:r>
      <w:r w:rsidRPr="00021316">
        <w:rPr>
          <w:rFonts w:ascii="TH SarabunPSK" w:hAnsi="TH SarabunPSK" w:cs="TH SarabunPSK"/>
          <w:sz w:val="32"/>
          <w:szCs w:val="32"/>
        </w:rPr>
        <w:t xml:space="preserve">Plan) </w:t>
      </w:r>
      <w:r w:rsidRPr="00021316">
        <w:rPr>
          <w:rFonts w:ascii="TH SarabunPSK" w:hAnsi="TH SarabunPSK" w:cs="TH SarabunPSK" w:hint="cs"/>
          <w:sz w:val="32"/>
          <w:szCs w:val="32"/>
          <w:cs/>
        </w:rPr>
        <w:t>5) นำโครงการไปดำเนินการ  (</w:t>
      </w:r>
      <w:r w:rsidRPr="00021316">
        <w:rPr>
          <w:rFonts w:ascii="TH SarabunPSK" w:hAnsi="TH SarabunPSK" w:cs="TH SarabunPSK"/>
          <w:sz w:val="32"/>
          <w:szCs w:val="32"/>
        </w:rPr>
        <w:t xml:space="preserve">DO) </w:t>
      </w:r>
      <w:r w:rsidRPr="00021316">
        <w:rPr>
          <w:rFonts w:ascii="TH SarabunPSK" w:hAnsi="TH SarabunPSK" w:cs="TH SarabunPSK" w:hint="cs"/>
          <w:sz w:val="32"/>
          <w:szCs w:val="32"/>
          <w:cs/>
        </w:rPr>
        <w:t xml:space="preserve">6) ติดตามประเมินผล </w:t>
      </w:r>
      <w:r w:rsidRPr="00021316">
        <w:rPr>
          <w:rFonts w:ascii="TH SarabunPSK" w:hAnsi="TH SarabunPSK" w:cs="TH SarabunPSK"/>
          <w:sz w:val="32"/>
          <w:szCs w:val="32"/>
        </w:rPr>
        <w:t xml:space="preserve">(Check) </w:t>
      </w:r>
      <w:r w:rsidRPr="00021316">
        <w:rPr>
          <w:rFonts w:ascii="TH SarabunPSK" w:hAnsi="TH SarabunPSK" w:cs="TH SarabunPSK" w:hint="cs"/>
          <w:sz w:val="32"/>
          <w:szCs w:val="32"/>
          <w:cs/>
        </w:rPr>
        <w:t xml:space="preserve">7) ทบทวนผลการดำเนินงาน </w:t>
      </w:r>
      <w:r w:rsidRPr="00021316">
        <w:rPr>
          <w:rFonts w:ascii="TH SarabunPSK" w:hAnsi="TH SarabunPSK" w:cs="TH SarabunPSK"/>
          <w:sz w:val="32"/>
          <w:szCs w:val="32"/>
        </w:rPr>
        <w:t>(Action)</w:t>
      </w:r>
      <w:r w:rsidRPr="00021316">
        <w:rPr>
          <w:rFonts w:ascii="TH SarabunPSK" w:hAnsi="TH SarabunPSK" w:cs="TH SarabunPSK" w:hint="cs"/>
          <w:sz w:val="32"/>
          <w:szCs w:val="32"/>
          <w:cs/>
        </w:rPr>
        <w:t xml:space="preserve">  ดัง</w:t>
      </w:r>
      <w:r w:rsidR="007D54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316">
        <w:rPr>
          <w:rFonts w:ascii="TH SarabunPSK" w:hAnsi="TH SarabunPSK" w:cs="TH SarabunPSK"/>
          <w:sz w:val="32"/>
          <w:szCs w:val="32"/>
        </w:rPr>
        <w:t>Figure</w:t>
      </w:r>
      <w:r w:rsidRPr="00021316">
        <w:rPr>
          <w:rFonts w:ascii="TH SarabunPSK" w:hAnsi="TH SarabunPSK" w:cs="TH SarabunPSK" w:hint="cs"/>
          <w:sz w:val="32"/>
          <w:szCs w:val="32"/>
          <w:cs/>
        </w:rPr>
        <w:t>3.2ก-1</w:t>
      </w:r>
      <w:r w:rsidR="007D54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E847CE">
        <w:rPr>
          <w:rFonts w:ascii="TH SarabunPSK" w:hAnsi="TH SarabunPSK" w:cs="TH SarabunPSK" w:hint="cs"/>
          <w:spacing w:val="-6"/>
          <w:sz w:val="32"/>
          <w:szCs w:val="32"/>
          <w:cs/>
        </w:rPr>
        <w:t>วิธีการ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ค้น</w:t>
      </w:r>
      <w:r w:rsidRPr="00E847CE">
        <w:rPr>
          <w:rFonts w:ascii="TH SarabunPSK" w:hAnsi="TH SarabunPSK" w:cs="TH SarabunPSK" w:hint="cs"/>
          <w:spacing w:val="-6"/>
          <w:sz w:val="32"/>
          <w:szCs w:val="32"/>
          <w:cs/>
        </w:rPr>
        <w:t>หาความจำเป็นและ</w:t>
      </w:r>
      <w:r w:rsidRPr="00E847CE">
        <w:rPr>
          <w:rFonts w:ascii="TH SarabunPSK" w:hAnsi="TH SarabunPSK" w:cs="TH SarabunPSK"/>
          <w:spacing w:val="-6"/>
          <w:sz w:val="32"/>
          <w:szCs w:val="32"/>
          <w:cs/>
        </w:rPr>
        <w:t>ความต้องการ</w:t>
      </w:r>
      <w:r w:rsidRPr="00E847CE">
        <w:rPr>
          <w:rFonts w:ascii="TH SarabunPSK" w:hAnsi="TH SarabunPSK" w:cs="TH SarabunPSK" w:hint="cs"/>
          <w:spacing w:val="-6"/>
          <w:sz w:val="32"/>
          <w:szCs w:val="32"/>
          <w:cs/>
        </w:rPr>
        <w:t>ของลูกค้า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ตาม</w:t>
      </w:r>
      <w:r w:rsidRPr="00E847CE">
        <w:rPr>
          <w:rFonts w:ascii="TH SarabunPSK" w:hAnsi="TH SarabunPSK" w:cs="TH SarabunPSK" w:hint="cs"/>
          <w:spacing w:val="-6"/>
          <w:sz w:val="32"/>
          <w:szCs w:val="32"/>
          <w:cs/>
        </w:rPr>
        <w:t>ผลิตภัณฑ์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ดัง</w:t>
      </w:r>
      <w:r w:rsidR="007D5447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4A2055">
        <w:rPr>
          <w:rFonts w:ascii="TH SarabunPSK" w:hAnsi="TH SarabunPSK" w:cs="TH SarabunPSK"/>
          <w:spacing w:val="-6"/>
          <w:sz w:val="32"/>
          <w:szCs w:val="32"/>
        </w:rPr>
        <w:t>Table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3.2</w:t>
      </w:r>
      <w:r w:rsidRPr="004A2055">
        <w:rPr>
          <w:rFonts w:ascii="TH SarabunPSK" w:hAnsi="TH SarabunPSK" w:cs="TH SarabunPSK" w:hint="cs"/>
          <w:spacing w:val="-6"/>
          <w:sz w:val="32"/>
          <w:szCs w:val="32"/>
          <w:cs/>
        </w:rPr>
        <w:t>ก-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1</w:t>
      </w:r>
    </w:p>
    <w:p w:rsidR="00BD3A3A" w:rsidRDefault="00BD3A3A" w:rsidP="00BD3A3A">
      <w:pPr>
        <w:tabs>
          <w:tab w:val="left" w:pos="720"/>
        </w:tabs>
        <w:autoSpaceDE w:val="0"/>
        <w:autoSpaceDN w:val="0"/>
        <w:adjustRightInd w:val="0"/>
        <w:spacing w:line="269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>
            <wp:extent cx="3768436" cy="1983387"/>
            <wp:effectExtent l="0" t="0" r="0" b="0"/>
            <wp:docPr id="7" name="Picture 7" descr="D:\งานของจุฑามาส\งานตามภาระงาน\งานประกันคุณภาพ\TQA\TQA วชส ปีการศึกษา 2559\รายงาน TQA (8-9-60)\รูปภาพ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ของจุฑามาส\งานตามภาระงาน\งานประกันคุณภาพ\TQA\TQA วชส ปีการศึกษา 2559\รายงาน TQA (8-9-60)\รูปภาพ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239" cy="198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C49" w:rsidRDefault="00E91C49" w:rsidP="00E91C49">
      <w:pPr>
        <w:tabs>
          <w:tab w:val="left" w:pos="36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21316">
        <w:rPr>
          <w:rFonts w:ascii="TH SarabunPSK" w:hAnsi="TH SarabunPSK" w:cs="TH SarabunPSK"/>
          <w:sz w:val="32"/>
          <w:szCs w:val="32"/>
        </w:rPr>
        <w:t>Figure3.2</w:t>
      </w:r>
      <w:r w:rsidRPr="00021316">
        <w:rPr>
          <w:rFonts w:ascii="TH SarabunPSK" w:hAnsi="TH SarabunPSK" w:cs="TH SarabunPSK" w:hint="cs"/>
          <w:sz w:val="32"/>
          <w:szCs w:val="32"/>
          <w:cs/>
        </w:rPr>
        <w:t>ก-1</w:t>
      </w:r>
      <w:r w:rsidR="00CF6E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316">
        <w:rPr>
          <w:rFonts w:ascii="TH SarabunPSK" w:hAnsi="TH SarabunPSK" w:cs="TH SarabunPSK" w:hint="cs"/>
          <w:sz w:val="32"/>
          <w:szCs w:val="32"/>
          <w:cs/>
        </w:rPr>
        <w:t>วิธีกำหนดความต้องการของลูกค้า</w:t>
      </w:r>
    </w:p>
    <w:p w:rsidR="00E91C49" w:rsidRPr="00E847CE" w:rsidRDefault="00E91C49" w:rsidP="00E91C49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A2055">
        <w:rPr>
          <w:rFonts w:ascii="TH SarabunPSK" w:hAnsi="TH SarabunPSK" w:cs="TH SarabunPSK"/>
          <w:spacing w:val="-6"/>
          <w:sz w:val="32"/>
          <w:szCs w:val="32"/>
        </w:rPr>
        <w:lastRenderedPageBreak/>
        <w:t>Table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3.2</w:t>
      </w:r>
      <w:r w:rsidRPr="004A2055">
        <w:rPr>
          <w:rFonts w:ascii="TH SarabunPSK" w:hAnsi="TH SarabunPSK" w:cs="TH SarabunPSK" w:hint="cs"/>
          <w:spacing w:val="-6"/>
          <w:sz w:val="32"/>
          <w:szCs w:val="32"/>
          <w:cs/>
        </w:rPr>
        <w:t>ก-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1</w:t>
      </w:r>
      <w:r w:rsidR="007D544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E847CE">
        <w:rPr>
          <w:rFonts w:ascii="TH SarabunPSK" w:hAnsi="TH SarabunPSK" w:cs="TH SarabunPSK" w:hint="cs"/>
          <w:spacing w:val="-6"/>
          <w:sz w:val="32"/>
          <w:szCs w:val="32"/>
          <w:cs/>
        </w:rPr>
        <w:t>วิธีการ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ค้น</w:t>
      </w:r>
      <w:r w:rsidRPr="00E847CE">
        <w:rPr>
          <w:rFonts w:ascii="TH SarabunPSK" w:hAnsi="TH SarabunPSK" w:cs="TH SarabunPSK" w:hint="cs"/>
          <w:spacing w:val="-6"/>
          <w:sz w:val="32"/>
          <w:szCs w:val="32"/>
          <w:cs/>
        </w:rPr>
        <w:t>หาความจำเป็นและ</w:t>
      </w:r>
      <w:r w:rsidRPr="00E847CE">
        <w:rPr>
          <w:rFonts w:ascii="TH SarabunPSK" w:hAnsi="TH SarabunPSK" w:cs="TH SarabunPSK"/>
          <w:spacing w:val="-6"/>
          <w:sz w:val="32"/>
          <w:szCs w:val="32"/>
          <w:cs/>
        </w:rPr>
        <w:t>ความต้องการ</w:t>
      </w:r>
      <w:r w:rsidRPr="00E847CE">
        <w:rPr>
          <w:rFonts w:ascii="TH SarabunPSK" w:hAnsi="TH SarabunPSK" w:cs="TH SarabunPSK" w:hint="cs"/>
          <w:spacing w:val="-6"/>
          <w:sz w:val="32"/>
          <w:szCs w:val="32"/>
          <w:cs/>
        </w:rPr>
        <w:t>ของลูกค้า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ตาม</w:t>
      </w:r>
      <w:r w:rsidRPr="00E847CE">
        <w:rPr>
          <w:rFonts w:ascii="TH SarabunPSK" w:hAnsi="TH SarabunPSK" w:cs="TH SarabunPSK" w:hint="cs"/>
          <w:spacing w:val="-6"/>
          <w:sz w:val="32"/>
          <w:szCs w:val="32"/>
          <w:cs/>
        </w:rPr>
        <w:t>ผลิตภัณฑ์</w:t>
      </w:r>
    </w:p>
    <w:tbl>
      <w:tblPr>
        <w:tblStyle w:val="af1"/>
        <w:tblW w:w="0" w:type="auto"/>
        <w:tblLook w:val="04A0"/>
      </w:tblPr>
      <w:tblGrid>
        <w:gridCol w:w="3102"/>
        <w:gridCol w:w="3102"/>
        <w:gridCol w:w="3102"/>
      </w:tblGrid>
      <w:tr w:rsidR="00E91C49" w:rsidRPr="00E847CE" w:rsidTr="00A322D0">
        <w:tc>
          <w:tcPr>
            <w:tcW w:w="3102" w:type="dxa"/>
          </w:tcPr>
          <w:p w:rsidR="00E91C49" w:rsidRPr="00E847CE" w:rsidRDefault="00E91C49" w:rsidP="007D5447">
            <w:pPr>
              <w:spacing w:line="259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E847CE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ผลิตภัณฑ์</w:t>
            </w:r>
          </w:p>
        </w:tc>
        <w:tc>
          <w:tcPr>
            <w:tcW w:w="3102" w:type="dxa"/>
          </w:tcPr>
          <w:p w:rsidR="00E91C49" w:rsidRPr="00E847CE" w:rsidRDefault="00E91C49" w:rsidP="007D5447">
            <w:pPr>
              <w:spacing w:line="259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E847C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กลุ่ม</w:t>
            </w:r>
            <w:r w:rsidRPr="00E847CE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ลูกค้า </w:t>
            </w:r>
            <w:r w:rsidRPr="00E847C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ผู้รับบริการ</w:t>
            </w:r>
          </w:p>
        </w:tc>
        <w:tc>
          <w:tcPr>
            <w:tcW w:w="3102" w:type="dxa"/>
          </w:tcPr>
          <w:p w:rsidR="00E91C49" w:rsidRPr="00E847CE" w:rsidRDefault="00E91C49" w:rsidP="007D5447">
            <w:pPr>
              <w:spacing w:line="216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E847CE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วิธีการ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ค้น</w:t>
            </w:r>
            <w:r w:rsidRPr="00E847CE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หาความจำเป็นและ</w:t>
            </w:r>
            <w:r w:rsidRPr="00E847C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ความต้องการ</w:t>
            </w:r>
            <w:r w:rsidRPr="00E847CE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ของลูกค้า</w:t>
            </w:r>
          </w:p>
        </w:tc>
      </w:tr>
      <w:tr w:rsidR="00CF6E0C" w:rsidRPr="00E847CE" w:rsidTr="00A322D0">
        <w:tc>
          <w:tcPr>
            <w:tcW w:w="3102" w:type="dxa"/>
          </w:tcPr>
          <w:p w:rsidR="00CF6E0C" w:rsidRPr="00E847CE" w:rsidRDefault="00CF6E0C" w:rsidP="007D5447">
            <w:pPr>
              <w:spacing w:line="259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E847CE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- การจัดหลักสูตรฝึก</w:t>
            </w:r>
            <w:r w:rsidRPr="00E847C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อบรม สัมมนาระยะสั้น</w:t>
            </w:r>
            <w:r w:rsidRPr="00E847CE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แบบให้เปล่า </w:t>
            </w:r>
          </w:p>
        </w:tc>
        <w:tc>
          <w:tcPr>
            <w:tcW w:w="3102" w:type="dxa"/>
          </w:tcPr>
          <w:p w:rsidR="00CF6E0C" w:rsidRPr="00E847CE" w:rsidRDefault="00CF6E0C" w:rsidP="007D5447">
            <w:pPr>
              <w:spacing w:line="259" w:lineRule="auto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847CE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- นักเรียน เยาวชน ประชาชน </w:t>
            </w:r>
          </w:p>
          <w:p w:rsidR="00CF6E0C" w:rsidRPr="00E847CE" w:rsidRDefault="00CF6E0C" w:rsidP="007D5447">
            <w:pPr>
              <w:spacing w:line="259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E847CE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- ชุมชน</w:t>
            </w:r>
          </w:p>
        </w:tc>
        <w:tc>
          <w:tcPr>
            <w:tcW w:w="3102" w:type="dxa"/>
            <w:vMerge w:val="restart"/>
          </w:tcPr>
          <w:p w:rsidR="00CF6E0C" w:rsidRPr="00E847CE" w:rsidRDefault="00CF6E0C" w:rsidP="007D5447">
            <w:pPr>
              <w:spacing w:line="216" w:lineRule="auto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847CE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- ใช้แบบสำรวจความต้องการ</w:t>
            </w:r>
          </w:p>
          <w:p w:rsidR="00CF6E0C" w:rsidRPr="00E847CE" w:rsidRDefault="00CF6E0C" w:rsidP="007D5447">
            <w:pPr>
              <w:spacing w:line="216" w:lineRule="auto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847CE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- การสื่อสารด้วยหนังสือราชการ</w:t>
            </w:r>
          </w:p>
          <w:p w:rsidR="00CF6E0C" w:rsidRPr="00E847CE" w:rsidRDefault="00CF6E0C" w:rsidP="007D5447">
            <w:pPr>
              <w:spacing w:line="216" w:lineRule="auto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847CE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- ใช้สื่อเทคโนโลยีสารสนเทศ</w:t>
            </w:r>
          </w:p>
          <w:p w:rsidR="00CF6E0C" w:rsidRDefault="00CF6E0C" w:rsidP="007D5447">
            <w:pPr>
              <w:spacing w:line="216" w:lineRule="auto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847CE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- การประชุม การพบปะพูดคุย</w:t>
            </w:r>
          </w:p>
          <w:p w:rsidR="00CF6E0C" w:rsidRDefault="00CF6E0C" w:rsidP="007D5447">
            <w:pPr>
              <w:spacing w:line="216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โครงการสัญจรพบคณะหน่วยงานภายในและหน่วยงานภายนอก</w:t>
            </w:r>
          </w:p>
          <w:p w:rsidR="00CF6E0C" w:rsidRPr="00E847CE" w:rsidRDefault="00CF6E0C" w:rsidP="007D5447">
            <w:pPr>
              <w:spacing w:line="216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</w:p>
        </w:tc>
      </w:tr>
      <w:tr w:rsidR="00CF6E0C" w:rsidRPr="00E847CE" w:rsidTr="00A322D0">
        <w:tc>
          <w:tcPr>
            <w:tcW w:w="3102" w:type="dxa"/>
          </w:tcPr>
          <w:p w:rsidR="00CF6E0C" w:rsidRPr="00E847CE" w:rsidRDefault="00CF6E0C" w:rsidP="007D5447">
            <w:pPr>
              <w:spacing w:line="259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E847CE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- การจัดหลักสูตรฝึก</w:t>
            </w:r>
            <w:r w:rsidRPr="00E847C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อบรม สัมมนาระยะสั้น</w:t>
            </w:r>
            <w:r w:rsidRPr="00E847CE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แบบจัดหารายได้ </w:t>
            </w:r>
          </w:p>
        </w:tc>
        <w:tc>
          <w:tcPr>
            <w:tcW w:w="3102" w:type="dxa"/>
          </w:tcPr>
          <w:p w:rsidR="00CF6E0C" w:rsidRPr="00E847CE" w:rsidRDefault="00CF6E0C" w:rsidP="007D5447">
            <w:pPr>
              <w:spacing w:line="259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E847CE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- นักเรียน บุคลากร ประชาชน</w:t>
            </w:r>
          </w:p>
          <w:p w:rsidR="00CF6E0C" w:rsidRPr="00E847CE" w:rsidRDefault="00CF6E0C" w:rsidP="007D5447">
            <w:pPr>
              <w:spacing w:line="259" w:lineRule="auto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847CE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- โรงเรียน หน่วยงานภาครัฐ </w:t>
            </w:r>
          </w:p>
          <w:p w:rsidR="00CF6E0C" w:rsidRPr="00E847CE" w:rsidRDefault="00CF6E0C" w:rsidP="007D5447">
            <w:pPr>
              <w:spacing w:line="259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E847CE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ภาคเอกชน </w:t>
            </w:r>
          </w:p>
        </w:tc>
        <w:tc>
          <w:tcPr>
            <w:tcW w:w="3102" w:type="dxa"/>
            <w:vMerge/>
          </w:tcPr>
          <w:p w:rsidR="00CF6E0C" w:rsidRPr="00E847CE" w:rsidRDefault="00CF6E0C" w:rsidP="007D5447">
            <w:pPr>
              <w:spacing w:line="216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</w:p>
        </w:tc>
      </w:tr>
      <w:tr w:rsidR="00CF6E0C" w:rsidTr="00A322D0">
        <w:tc>
          <w:tcPr>
            <w:tcW w:w="3102" w:type="dxa"/>
          </w:tcPr>
          <w:p w:rsidR="00CF6E0C" w:rsidRPr="00B46B35" w:rsidRDefault="00CF6E0C" w:rsidP="00A322D0">
            <w:pPr>
              <w:spacing w:line="259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-</w:t>
            </w:r>
            <w:r w:rsidRPr="00B46B3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สนับสนุนการจัดกิจกรรมบริการวิชาการของคณะ หน่วยงานต่าง ๆ ภายในวิทยาเขตใน</w:t>
            </w: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ลั</w:t>
            </w:r>
            <w:r w:rsidRPr="00B46B3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กษณะการจัดหลักสูตรฝึกอบรมสัม</w:t>
            </w: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ม</w:t>
            </w:r>
            <w:r w:rsidRPr="00B46B3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นาระยะสั้น</w:t>
            </w:r>
            <w:r w:rsidR="00156AD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การเสริมสร้างความเข้มแข็งให้แก่ชุมชนและ</w:t>
            </w:r>
            <w:r w:rsidRPr="00B46B3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โครงการว่าจ้างที่ปรึกษา</w:t>
            </w:r>
          </w:p>
        </w:tc>
        <w:tc>
          <w:tcPr>
            <w:tcW w:w="3102" w:type="dxa"/>
          </w:tcPr>
          <w:p w:rsidR="00CF6E0C" w:rsidRPr="00B46B35" w:rsidRDefault="00CF6E0C" w:rsidP="007D5447">
            <w:pPr>
              <w:spacing w:line="259" w:lineRule="auto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- ลูกค้าภายนอกได้แก่ นักเรียน เยาวชน ประชาชน ชุมชนหน่วยงานภาครัฐและภาคเอกชน </w:t>
            </w:r>
          </w:p>
          <w:p w:rsidR="00CF6E0C" w:rsidRPr="00B46B35" w:rsidRDefault="00CF6E0C" w:rsidP="00A322D0">
            <w:pPr>
              <w:spacing w:line="259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- ผู้รับบริการภายในได้แก่</w:t>
            </w:r>
            <w:r w:rsidRPr="00CF6E0C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คณาจารย์ บุคลากร และนักศึกษา</w:t>
            </w: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ของวิทยาเขตสุราษฎร์ธานี</w:t>
            </w:r>
          </w:p>
        </w:tc>
        <w:tc>
          <w:tcPr>
            <w:tcW w:w="3102" w:type="dxa"/>
            <w:vMerge/>
          </w:tcPr>
          <w:p w:rsidR="00CF6E0C" w:rsidRPr="00B46B35" w:rsidRDefault="00CF6E0C" w:rsidP="007D5447">
            <w:pPr>
              <w:spacing w:line="216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</w:p>
        </w:tc>
      </w:tr>
      <w:tr w:rsidR="00CF6E0C" w:rsidTr="00A322D0">
        <w:tc>
          <w:tcPr>
            <w:tcW w:w="3102" w:type="dxa"/>
          </w:tcPr>
          <w:p w:rsidR="00CF6E0C" w:rsidRDefault="00CF6E0C" w:rsidP="000202F8">
            <w:pPr>
              <w:spacing w:line="259" w:lineRule="auto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- </w:t>
            </w:r>
            <w:r w:rsidR="000202F8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หลักสูตรระยะสั้นระดับวุฒิบัตร/ประกาศนียบัตรและ</w:t>
            </w:r>
            <w:r w:rsidR="000202F8" w:rsidRPr="000202F8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หลักสูตรรูปแบบ </w:t>
            </w:r>
            <w:r w:rsidR="000202F8" w:rsidRPr="000202F8">
              <w:rPr>
                <w:rFonts w:ascii="TH SarabunPSK" w:hAnsi="TH SarabunPSK" w:cs="TH SarabunPSK"/>
                <w:spacing w:val="-10"/>
                <w:sz w:val="32"/>
                <w:szCs w:val="32"/>
              </w:rPr>
              <w:t>Continuing</w:t>
            </w:r>
          </w:p>
          <w:p w:rsidR="000202F8" w:rsidRPr="00B46B35" w:rsidRDefault="000202F8" w:rsidP="007D5447">
            <w:pPr>
              <w:spacing w:line="259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</w:p>
        </w:tc>
        <w:tc>
          <w:tcPr>
            <w:tcW w:w="3102" w:type="dxa"/>
          </w:tcPr>
          <w:p w:rsidR="00CF6E0C" w:rsidRPr="00B46B35" w:rsidRDefault="00CF6E0C" w:rsidP="007D5447">
            <w:pPr>
              <w:spacing w:line="259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ประชาชนผู้สนใจทั่วไป</w:t>
            </w:r>
          </w:p>
        </w:tc>
        <w:tc>
          <w:tcPr>
            <w:tcW w:w="3102" w:type="dxa"/>
            <w:vMerge/>
          </w:tcPr>
          <w:p w:rsidR="00CF6E0C" w:rsidRPr="00B46B35" w:rsidRDefault="00CF6E0C" w:rsidP="007D5447">
            <w:pPr>
              <w:spacing w:line="216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</w:p>
        </w:tc>
      </w:tr>
      <w:tr w:rsidR="00E91C49" w:rsidTr="00A322D0">
        <w:tc>
          <w:tcPr>
            <w:tcW w:w="3102" w:type="dxa"/>
          </w:tcPr>
          <w:p w:rsidR="00E91C49" w:rsidRPr="00B46B35" w:rsidRDefault="00E91C49" w:rsidP="00A322D0">
            <w:pPr>
              <w:spacing w:line="259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-</w:t>
            </w:r>
            <w:r w:rsidR="00A322D0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กิจกรรมการถ่ายทอดองค์ความรู้/งานวิจัย และสื่อเพื่อการถ่ายทอดองค์ความรู้/งานวิจัย</w:t>
            </w:r>
          </w:p>
        </w:tc>
        <w:tc>
          <w:tcPr>
            <w:tcW w:w="3102" w:type="dxa"/>
          </w:tcPr>
          <w:p w:rsidR="00E91C49" w:rsidRPr="00B46B35" w:rsidRDefault="00E91C49" w:rsidP="007D5447">
            <w:pPr>
              <w:spacing w:line="259" w:lineRule="auto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- ลูกค้าภายนอกได้แก่ผู้ใช้ประโยชน์จากงานวิจัยของคณาจารย์</w:t>
            </w:r>
          </w:p>
          <w:p w:rsidR="00E91C49" w:rsidRPr="00B46B35" w:rsidRDefault="00E91C49" w:rsidP="007D5447">
            <w:pPr>
              <w:spacing w:line="259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- ผู้รับบริการภายในได้แก่คณาจารย์</w:t>
            </w:r>
          </w:p>
        </w:tc>
        <w:tc>
          <w:tcPr>
            <w:tcW w:w="3102" w:type="dxa"/>
          </w:tcPr>
          <w:p w:rsidR="00E91C49" w:rsidRPr="00B46B35" w:rsidRDefault="00E91C49" w:rsidP="007D5447">
            <w:pPr>
              <w:spacing w:line="216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- คัดเลือกผลงานวิจัยที่ตรงกับความต้องการของชุมชนหรือที่ชุมชนสามารถนำไปใช้ประโยชน์ออกเผยแพร่</w:t>
            </w:r>
          </w:p>
        </w:tc>
      </w:tr>
      <w:tr w:rsidR="00E91C49" w:rsidTr="00A322D0">
        <w:tc>
          <w:tcPr>
            <w:tcW w:w="3102" w:type="dxa"/>
          </w:tcPr>
          <w:p w:rsidR="00E91C49" w:rsidRPr="00B46B35" w:rsidRDefault="00A322D0" w:rsidP="00CE363D">
            <w:pPr>
              <w:spacing w:line="259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- ฐานข้อมูลด้านศิลปวัฒนธรรม</w:t>
            </w:r>
            <w:r w:rsidR="00CE363D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br/>
            </w:r>
            <w:r w:rsidR="00C651AB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ภูมิปัญญาท้องถิ่นของชุมชน</w:t>
            </w:r>
            <w:r w:rsidR="00CE363D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ที่สำคัญและกิจกรรมทำนุบำรุง ฯ</w:t>
            </w:r>
          </w:p>
        </w:tc>
        <w:tc>
          <w:tcPr>
            <w:tcW w:w="3102" w:type="dxa"/>
          </w:tcPr>
          <w:p w:rsidR="00E91C49" w:rsidRPr="00B46B35" w:rsidRDefault="00E91C49" w:rsidP="007D5447">
            <w:pPr>
              <w:spacing w:line="259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46B3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ผู้สนใจทั่วไป</w:t>
            </w:r>
          </w:p>
        </w:tc>
        <w:tc>
          <w:tcPr>
            <w:tcW w:w="3102" w:type="dxa"/>
          </w:tcPr>
          <w:p w:rsidR="00E91C49" w:rsidRPr="00B46B35" w:rsidRDefault="00E91C49" w:rsidP="007D5447">
            <w:pPr>
              <w:spacing w:line="216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สำรวจ เก็บข้อมูลและอนุรักษ์ภูมิปัญญาของชุมชนที่กำลังจะสูญหาย ให้เป็นแหล่งข้อมูลสำหรับการค้นหา</w:t>
            </w:r>
          </w:p>
        </w:tc>
      </w:tr>
    </w:tbl>
    <w:p w:rsidR="00CE363D" w:rsidRDefault="00CE363D" w:rsidP="00E91C49">
      <w:pPr>
        <w:tabs>
          <w:tab w:val="left" w:pos="90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91C49" w:rsidRPr="0093323B" w:rsidRDefault="00E91C49" w:rsidP="00E91C49">
      <w:pPr>
        <w:tabs>
          <w:tab w:val="left" w:pos="90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3323B">
        <w:rPr>
          <w:rFonts w:ascii="TH SarabunPSK" w:hAnsi="TH SarabunPSK" w:cs="TH SarabunPSK"/>
          <w:sz w:val="32"/>
          <w:szCs w:val="32"/>
          <w:cs/>
        </w:rPr>
        <w:t>3.</w:t>
      </w:r>
      <w:r w:rsidRPr="0093323B">
        <w:rPr>
          <w:rFonts w:ascii="TH SarabunPSK" w:hAnsi="TH SarabunPSK" w:cs="TH SarabunPSK"/>
          <w:sz w:val="32"/>
          <w:szCs w:val="32"/>
        </w:rPr>
        <w:t>2</w:t>
      </w:r>
      <w:r w:rsidRPr="0093323B">
        <w:rPr>
          <w:rFonts w:ascii="TH SarabunPSK" w:hAnsi="TH SarabunPSK" w:cs="TH SarabunPSK"/>
          <w:sz w:val="32"/>
          <w:szCs w:val="32"/>
          <w:cs/>
        </w:rPr>
        <w:t>ก (2)</w:t>
      </w:r>
      <w:r w:rsidRPr="0093323B">
        <w:rPr>
          <w:rFonts w:ascii="TH SarabunPSK" w:hAnsi="TH SarabunPSK" w:cs="TH SarabunPSK" w:hint="cs"/>
          <w:sz w:val="32"/>
          <w:szCs w:val="32"/>
          <w:cs/>
        </w:rPr>
        <w:t xml:space="preserve">  การสนับสนุนลูกค้า</w:t>
      </w:r>
    </w:p>
    <w:p w:rsidR="00E91C49" w:rsidRDefault="00E91C49" w:rsidP="00E91C49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3323B">
        <w:rPr>
          <w:rFonts w:ascii="TH SarabunPSK" w:hAnsi="TH SarabunPSK" w:cs="TH SarabunPSK" w:hint="cs"/>
          <w:sz w:val="32"/>
          <w:szCs w:val="32"/>
          <w:cs/>
        </w:rPr>
        <w:tab/>
        <w:t>การสนับสนุนลูกค้า วชส.</w:t>
      </w:r>
      <w:r w:rsidR="00156AD6"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 w:rsidRPr="0093323B">
        <w:rPr>
          <w:rFonts w:ascii="TH SarabunPSK" w:hAnsi="TH SarabunPSK" w:cs="TH SarabunPSK" w:hint="cs"/>
          <w:sz w:val="32"/>
          <w:szCs w:val="32"/>
          <w:cs/>
        </w:rPr>
        <w:t xml:space="preserve"> 2 ลักษณะ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ลักษณะที่ 1 </w:t>
      </w:r>
      <w:r w:rsidRPr="0093323B">
        <w:rPr>
          <w:rFonts w:ascii="TH SarabunPSK" w:hAnsi="TH SarabunPSK" w:cs="TH SarabunPSK" w:hint="cs"/>
          <w:sz w:val="32"/>
          <w:szCs w:val="32"/>
          <w:cs/>
        </w:rPr>
        <w:t>คือ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การให้ข้อมูลข่าวสาร ได้แก่ </w:t>
      </w:r>
      <w:r w:rsidRPr="009332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56AD6">
        <w:rPr>
          <w:rFonts w:ascii="TH SarabunPSK" w:hAnsi="TH SarabunPSK" w:cs="TH SarabunPSK"/>
          <w:sz w:val="32"/>
          <w:szCs w:val="32"/>
          <w:cs/>
        </w:rPr>
        <w:br/>
      </w:r>
      <w:r w:rsidRPr="0093323B">
        <w:rPr>
          <w:rFonts w:ascii="TH SarabunPSK" w:hAnsi="TH SarabunPSK" w:cs="TH SarabunPSK" w:hint="cs"/>
          <w:sz w:val="32"/>
          <w:szCs w:val="32"/>
          <w:cs/>
        </w:rPr>
        <w:t>1) การส่งข้อมูลข่าวสาร เอกสารประชาสัมพันธ์โครงการต่าง ๆ ไปยังลูกค้าและผู้รับบริการโดยตรง การออกไปพบปะลูกค้า การไปประชุมร่วมกับหน่วยงาน</w:t>
      </w:r>
      <w:r>
        <w:rPr>
          <w:rFonts w:ascii="TH SarabunPSK" w:hAnsi="TH SarabunPSK" w:cs="TH SarabunPSK" w:hint="cs"/>
          <w:sz w:val="32"/>
          <w:szCs w:val="32"/>
          <w:cs/>
        </w:rPr>
        <w:t>ภายในและ</w:t>
      </w:r>
      <w:r w:rsidRPr="0093323B">
        <w:rPr>
          <w:rFonts w:ascii="TH SarabunPSK" w:hAnsi="TH SarabunPSK" w:cs="TH SarabunPSK" w:hint="cs"/>
          <w:sz w:val="32"/>
          <w:szCs w:val="32"/>
          <w:cs/>
        </w:rPr>
        <w:t xml:space="preserve">ภายนอก  </w:t>
      </w:r>
      <w:r>
        <w:rPr>
          <w:rFonts w:ascii="TH SarabunPSK" w:hAnsi="TH SarabunPSK" w:cs="TH SarabunPSK" w:hint="cs"/>
          <w:sz w:val="32"/>
          <w:szCs w:val="32"/>
          <w:cs/>
        </w:rPr>
        <w:t>การใช้โทรศัพท์ โ</w:t>
      </w:r>
      <w:r w:rsidR="00CF6E0C">
        <w:rPr>
          <w:rFonts w:ascii="TH SarabunPSK" w:hAnsi="TH SarabunPSK" w:cs="TH SarabunPSK" w:hint="cs"/>
          <w:sz w:val="32"/>
          <w:szCs w:val="32"/>
          <w:cs/>
        </w:rPr>
        <w:t>ทรสาร สื่อ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สังคมออนไลน์  </w:t>
      </w:r>
      <w:r w:rsidR="007D5447">
        <w:rPr>
          <w:rFonts w:ascii="TH SarabunPSK" w:hAnsi="TH SarabunPSK" w:cs="TH SarabunPSK"/>
          <w:sz w:val="32"/>
          <w:szCs w:val="32"/>
          <w:cs/>
        </w:rPr>
        <w:br/>
      </w:r>
      <w:r w:rsidRPr="0093323B">
        <w:rPr>
          <w:rFonts w:ascii="TH SarabunPSK" w:hAnsi="TH SarabunPSK" w:cs="TH SarabunPSK" w:hint="cs"/>
          <w:sz w:val="32"/>
          <w:szCs w:val="32"/>
          <w:cs/>
        </w:rPr>
        <w:t>2) การประชาสัมพันธ์และให้ข้อมูลข่าวสารผ่านสื่อเทคโนโลยีสารสนเทศ เข้าถึงด้วยเว็บไซต์ของ วชส.</w:t>
      </w:r>
      <w:r w:rsidR="00CF6E0C">
        <w:rPr>
          <w:rFonts w:ascii="TH SarabunPSK" w:hAnsi="TH SarabunPSK" w:cs="TH SarabunPSK"/>
          <w:sz w:val="32"/>
          <w:szCs w:val="32"/>
          <w:cs/>
        </w:rPr>
        <w:br/>
      </w:r>
      <w:r w:rsidRPr="0093323B">
        <w:rPr>
          <w:rFonts w:ascii="TH SarabunPSK" w:hAnsi="TH SarabunPSK" w:cs="TH SarabunPSK" w:hint="cs"/>
          <w:sz w:val="32"/>
          <w:szCs w:val="32"/>
          <w:cs/>
        </w:rPr>
        <w:lastRenderedPageBreak/>
        <w:t>โดยตรง หรือเข้าจากเว็บไซต์ของวิทยาเขตสุราษฎร์ธานี รายกา</w:t>
      </w:r>
      <w:r w:rsidR="00156AD6">
        <w:rPr>
          <w:rFonts w:ascii="TH SarabunPSK" w:hAnsi="TH SarabunPSK" w:cs="TH SarabunPSK" w:hint="cs"/>
          <w:sz w:val="32"/>
          <w:szCs w:val="32"/>
          <w:cs/>
        </w:rPr>
        <w:t>รบริการวิชาการก็จะลิ้</w:t>
      </w:r>
      <w:r w:rsidR="00CF6E0C">
        <w:rPr>
          <w:rFonts w:ascii="TH SarabunPSK" w:hAnsi="TH SarabunPSK" w:cs="TH SarabunPSK" w:hint="cs"/>
          <w:sz w:val="32"/>
          <w:szCs w:val="32"/>
          <w:cs/>
        </w:rPr>
        <w:t>งค์มาหน้าเว็</w:t>
      </w:r>
      <w:r w:rsidRPr="0093323B">
        <w:rPr>
          <w:rFonts w:ascii="TH SarabunPSK" w:hAnsi="TH SarabunPSK" w:cs="TH SarabunPSK" w:hint="cs"/>
          <w:sz w:val="32"/>
          <w:szCs w:val="32"/>
          <w:cs/>
        </w:rPr>
        <w:t>บไซต์ของ วชส. เมนูบริการวิชาการ</w:t>
      </w:r>
      <w:r>
        <w:rPr>
          <w:rFonts w:ascii="TH SarabunPSK" w:hAnsi="TH SarabunPSK" w:cs="TH SarabunPSK" w:hint="cs"/>
          <w:sz w:val="32"/>
          <w:szCs w:val="32"/>
          <w:cs/>
        </w:rPr>
        <w:t>ให้บริการข้อมูลโครงการบริการวิชาการแบบเก็บค่าลงทะเบียน โครงการบริการวิชาการแบบให้เปล่า  โครงการว่าจ้างที่ปรึกษา  โครงการถ่ายทอดเทคโนโลยี และบริการคณะ/หน่วยงานภายในซึ่งได้ลิ</w:t>
      </w:r>
      <w:r w:rsidR="00156AD6"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 w:hint="cs"/>
          <w:sz w:val="32"/>
          <w:szCs w:val="32"/>
          <w:cs/>
        </w:rPr>
        <w:t>งค์กับเว็บ</w:t>
      </w:r>
      <w:r w:rsidR="00156AD6">
        <w:rPr>
          <w:rFonts w:ascii="TH SarabunPSK" w:hAnsi="TH SarabunPSK" w:cs="TH SarabunPSK" w:hint="cs"/>
          <w:sz w:val="32"/>
          <w:szCs w:val="32"/>
          <w:cs/>
        </w:rPr>
        <w:t>ไซต์</w:t>
      </w:r>
      <w:r>
        <w:rPr>
          <w:rFonts w:ascii="TH SarabunPSK" w:hAnsi="TH SarabunPSK" w:cs="TH SarabunPSK" w:hint="cs"/>
          <w:sz w:val="32"/>
          <w:szCs w:val="32"/>
          <w:cs/>
        </w:rPr>
        <w:t>ศูนย์บริการวิชาการ  ซึ่งมีข้อมูลต่าง ๆ</w:t>
      </w:r>
      <w:r w:rsidR="00CF6E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ในการดำเนินงานบริการวิชาการอย่างครบถ้วน  และเมนูสารสนเทศจะมีข้อมูลต่าง ๆ ได้แก่ </w:t>
      </w:r>
      <w:r w:rsidRPr="006E5476">
        <w:rPr>
          <w:rFonts w:ascii="TH SarabunPSK" w:hAnsi="TH SarabunPSK" w:cs="TH SarabunPSK" w:hint="cs"/>
          <w:w w:val="90"/>
          <w:sz w:val="32"/>
          <w:szCs w:val="32"/>
          <w:cs/>
        </w:rPr>
        <w:t>ฐานข้อมูลความเชี่ยวชาญของบุคลากรวิทยาเขตสุราษฎร์ธานี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ซึ่งมีการปรับปรุงข้อมูลทุกเดือน ฐานข้อมูลงานวิจัย ฐานข้อมูลกิจกรรมโครงการบริการวิชาการ</w:t>
      </w:r>
      <w:r w:rsidR="00E54CD5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อกจากนี้ยังมีสายด่วนบริการวิชาการไว้เพื่อให้ข้อมูลปัอนกลับในกรณีลูกค้ามีข้อสงสัยต้องการสอบถามข้อมูลเพิ่มเติมและไม่สะดวกที่จะติดต่อในช่องทางอื่น ๆ ลักษณะที่ 2 สนับสนุนเรื่องการชำระเงินค่าบริการวิชาการ  ได้แก่ การโอนผ่านธนาคาร  และการชำระด้วยเงินสด  โดยกำหนดรายละเอียดไว้ในเอกสารประชาสัมพันธ์</w:t>
      </w:r>
    </w:p>
    <w:p w:rsidR="00E91C49" w:rsidRDefault="00E91C49" w:rsidP="00E91C49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วชส.</w:t>
      </w:r>
      <w:r>
        <w:rPr>
          <w:rFonts w:ascii="TH SarabunPSK" w:hAnsi="TH SarabunPSK" w:cs="TH SarabunPSK" w:hint="cs"/>
          <w:sz w:val="32"/>
          <w:szCs w:val="32"/>
          <w:cs/>
        </w:rPr>
        <w:t>ได้จัดทำตัวชี้วัดของข้อกำหนดในการสนับสนุนลูกค้า ซึ่งกำหนดเป็นตัวชี้วัดหลัก (</w:t>
      </w:r>
      <w:r>
        <w:rPr>
          <w:rFonts w:ascii="TH SarabunPSK" w:hAnsi="TH SarabunPSK" w:cs="TH SarabunPSK"/>
          <w:sz w:val="32"/>
          <w:szCs w:val="32"/>
        </w:rPr>
        <w:t>KPIs</w:t>
      </w:r>
      <w:r>
        <w:rPr>
          <w:rFonts w:ascii="TH SarabunPSK" w:hAnsi="TH SarabunPSK" w:cs="TH SarabunPSK" w:hint="cs"/>
          <w:sz w:val="32"/>
          <w:szCs w:val="32"/>
          <w:cs/>
        </w:rPr>
        <w:t>) ของหน่วยงานได้แก่ ผลการประเมินความพึงพอใจ ความไม่พึงพอใจของ</w:t>
      </w:r>
      <w:r w:rsidRPr="005B401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ลูกค้า </w:t>
      </w:r>
      <w:r w:rsidR="00CE363D">
        <w:rPr>
          <w:rFonts w:ascii="TH SarabunPSK" w:hAnsi="TH SarabunPSK" w:cs="TH SarabunPSK" w:hint="cs"/>
          <w:spacing w:val="-6"/>
          <w:sz w:val="32"/>
          <w:szCs w:val="32"/>
          <w:cs/>
        </w:rPr>
        <w:t>และความผูกพันของลูกค้า</w:t>
      </w:r>
      <w:r w:rsidRPr="005B401C">
        <w:rPr>
          <w:rFonts w:ascii="TH SarabunPSK" w:hAnsi="TH SarabunPSK" w:cs="TH SarabunPSK" w:hint="cs"/>
          <w:spacing w:val="-6"/>
          <w:sz w:val="32"/>
          <w:szCs w:val="32"/>
          <w:cs/>
        </w:rPr>
        <w:t>สำหรับการถ่ายทอดสู่บุคลากร วชส.กำหนดในแผนปฏิบัติงานประจำปีและมอบหมายสู่การปฏิบัติตามแผน</w:t>
      </w:r>
    </w:p>
    <w:p w:rsidR="00E91C49" w:rsidRPr="00516E06" w:rsidRDefault="00E91C49" w:rsidP="00E91C49">
      <w:pPr>
        <w:tabs>
          <w:tab w:val="left" w:pos="900"/>
        </w:tabs>
        <w:spacing w:line="269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E91C49" w:rsidRDefault="00E91C49" w:rsidP="00E91C49">
      <w:pPr>
        <w:tabs>
          <w:tab w:val="left" w:pos="90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F4D8A">
        <w:rPr>
          <w:rFonts w:ascii="TH SarabunPSK" w:hAnsi="TH SarabunPSK" w:cs="TH SarabunPSK"/>
          <w:sz w:val="32"/>
          <w:szCs w:val="32"/>
          <w:cs/>
        </w:rPr>
        <w:t>3.</w:t>
      </w:r>
      <w:r w:rsidRPr="00EF4D8A">
        <w:rPr>
          <w:rFonts w:ascii="TH SarabunPSK" w:hAnsi="TH SarabunPSK" w:cs="TH SarabunPSK" w:hint="cs"/>
          <w:sz w:val="32"/>
          <w:szCs w:val="32"/>
          <w:cs/>
        </w:rPr>
        <w:t xml:space="preserve">2ก </w:t>
      </w:r>
      <w:r w:rsidRPr="00EF4D8A">
        <w:rPr>
          <w:rFonts w:ascii="TH SarabunPSK" w:hAnsi="TH SarabunPSK" w:cs="TH SarabunPSK"/>
          <w:sz w:val="32"/>
          <w:szCs w:val="32"/>
          <w:cs/>
        </w:rPr>
        <w:t>(</w:t>
      </w:r>
      <w:r w:rsidRPr="00EF4D8A">
        <w:rPr>
          <w:rFonts w:ascii="TH SarabunPSK" w:hAnsi="TH SarabunPSK" w:cs="TH SarabunPSK" w:hint="cs"/>
          <w:sz w:val="32"/>
          <w:szCs w:val="32"/>
          <w:cs/>
        </w:rPr>
        <w:t>3</w:t>
      </w:r>
      <w:r w:rsidRPr="00EF4D8A">
        <w:rPr>
          <w:rFonts w:ascii="TH SarabunPSK" w:hAnsi="TH SarabunPSK" w:cs="TH SarabunPSK"/>
          <w:sz w:val="32"/>
          <w:szCs w:val="32"/>
          <w:cs/>
        </w:rPr>
        <w:t>)</w:t>
      </w:r>
      <w:r w:rsidRPr="00EF4D8A">
        <w:rPr>
          <w:rFonts w:ascii="TH SarabunPSK" w:hAnsi="TH SarabunPSK" w:cs="TH SarabunPSK" w:hint="cs"/>
          <w:sz w:val="32"/>
          <w:szCs w:val="32"/>
          <w:cs/>
        </w:rPr>
        <w:t xml:space="preserve"> การจำแนกลูกค้า</w:t>
      </w:r>
    </w:p>
    <w:p w:rsidR="00E91C49" w:rsidRDefault="00E91C49" w:rsidP="005B401C">
      <w:pPr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5B401C">
        <w:rPr>
          <w:rFonts w:ascii="TH SarabunPSK" w:hAnsi="TH SarabunPSK" w:cs="TH SarabunPSK" w:hint="cs"/>
          <w:sz w:val="32"/>
          <w:szCs w:val="32"/>
          <w:cs/>
        </w:rPr>
        <w:t>วชส.มีขั้นตอนในการจำแนกลูกค้าและส่วนตลาด โดยลำดับแรกจัดกลุ่มลูกค้าตามผลิตภัณฑ์ ในแต่ละผลิตภัณฑ์จัดกลุ่มตามช่วงอายุ  และแยกประเภทตามธุรกิจ ตามอาชีพ  และโอกาสในการรับบริการเช่น</w:t>
      </w:r>
      <w:r w:rsidR="00B04A70">
        <w:rPr>
          <w:rFonts w:ascii="TH SarabunPSK" w:hAnsi="TH SarabunPSK" w:cs="TH SarabunPSK"/>
          <w:sz w:val="32"/>
          <w:szCs w:val="32"/>
          <w:cs/>
        </w:rPr>
        <w:br/>
      </w:r>
      <w:r w:rsidRPr="005B401C">
        <w:rPr>
          <w:rFonts w:ascii="TH SarabunPSK" w:hAnsi="TH SarabunPSK" w:cs="TH SarabunPSK" w:hint="cs"/>
          <w:sz w:val="32"/>
          <w:szCs w:val="32"/>
          <w:cs/>
        </w:rPr>
        <w:t>เป็นผู้ด้อยโอกาสขาดอำนาจซื้อก็จัดในกลุ่มแบบให้เปล่า  ถ้ามีอำนาจซื้อจัดเป็นกลุ่มหารายได้ และใช้สารสนเทศเกี่ยวกับลูกค้า ตลาด และผลิตภัณฑ์เพื่อจำแนกลูกค้าและส่วนตลาดในปัจจุบันและในอนาคต โดยใช้ข้อกำหนดและความต้องการของลูกค้ามาจำแนกตามผลิต</w:t>
      </w:r>
      <w:r w:rsidR="00E54CD5">
        <w:rPr>
          <w:rFonts w:ascii="TH SarabunPSK" w:hAnsi="TH SarabunPSK" w:cs="TH SarabunPSK" w:hint="cs"/>
          <w:sz w:val="32"/>
          <w:szCs w:val="32"/>
          <w:cs/>
        </w:rPr>
        <w:t>ภัณฑ์</w:t>
      </w:r>
      <w:r w:rsidRPr="005B40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91C78">
        <w:rPr>
          <w:rFonts w:ascii="TH SarabunPSK" w:hAnsi="TH SarabunPSK" w:cs="TH SarabunPSK" w:hint="cs"/>
          <w:sz w:val="32"/>
          <w:szCs w:val="32"/>
          <w:cs/>
        </w:rPr>
        <w:t>6</w:t>
      </w:r>
      <w:r w:rsidRPr="005B401C">
        <w:rPr>
          <w:rFonts w:ascii="TH SarabunPSK" w:hAnsi="TH SarabunPSK" w:cs="TH SarabunPSK" w:hint="cs"/>
          <w:sz w:val="32"/>
          <w:szCs w:val="32"/>
          <w:cs/>
        </w:rPr>
        <w:t xml:space="preserve"> ด้าน ดัง</w:t>
      </w:r>
      <w:r w:rsidR="005B401C">
        <w:rPr>
          <w:rFonts w:ascii="TH SarabunPSK" w:hAnsi="TH SarabunPSK" w:cs="TH SarabunPSK"/>
          <w:sz w:val="32"/>
          <w:szCs w:val="32"/>
        </w:rPr>
        <w:t xml:space="preserve"> </w:t>
      </w:r>
      <w:r w:rsidRPr="005B401C">
        <w:rPr>
          <w:rFonts w:ascii="TH SarabunPSK" w:hAnsi="TH SarabunPSK" w:cs="TH SarabunPSK"/>
          <w:sz w:val="32"/>
          <w:szCs w:val="32"/>
        </w:rPr>
        <w:t>Table</w:t>
      </w:r>
      <w:r w:rsidRPr="005B401C">
        <w:rPr>
          <w:rFonts w:ascii="TH SarabunPSK" w:hAnsi="TH SarabunPSK" w:cs="TH SarabunPSK" w:hint="cs"/>
          <w:sz w:val="32"/>
          <w:szCs w:val="32"/>
          <w:cs/>
        </w:rPr>
        <w:t>3.2 ก-</w:t>
      </w:r>
      <w:r w:rsidR="00E54CD5">
        <w:rPr>
          <w:rFonts w:ascii="TH SarabunPSK" w:hAnsi="TH SarabunPSK" w:cs="TH SarabunPSK" w:hint="cs"/>
          <w:sz w:val="32"/>
          <w:szCs w:val="32"/>
          <w:cs/>
        </w:rPr>
        <w:t>2</w:t>
      </w:r>
    </w:p>
    <w:p w:rsidR="00E91C49" w:rsidRDefault="00E91C49" w:rsidP="005B401C">
      <w:pPr>
        <w:spacing w:line="216" w:lineRule="auto"/>
        <w:rPr>
          <w:rFonts w:ascii="TH SarabunPSK" w:hAnsi="TH SarabunPSK" w:cs="TH SarabunPSK"/>
          <w:sz w:val="32"/>
          <w:szCs w:val="32"/>
        </w:rPr>
      </w:pPr>
      <w:r w:rsidRPr="004A2055">
        <w:rPr>
          <w:rFonts w:ascii="TH SarabunPSK" w:hAnsi="TH SarabunPSK" w:cs="TH SarabunPSK"/>
          <w:spacing w:val="-6"/>
          <w:sz w:val="32"/>
          <w:szCs w:val="32"/>
        </w:rPr>
        <w:t>Table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3.2 </w:t>
      </w:r>
      <w:r w:rsidRPr="004A2055">
        <w:rPr>
          <w:rFonts w:ascii="TH SarabunPSK" w:hAnsi="TH SarabunPSK" w:cs="TH SarabunPSK" w:hint="cs"/>
          <w:spacing w:val="-6"/>
          <w:sz w:val="32"/>
          <w:szCs w:val="32"/>
          <w:cs/>
        </w:rPr>
        <w:t>ก-</w:t>
      </w:r>
      <w:r w:rsidR="00E54CD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ใช้สารสนเทศเกี่ยวกับลูกค้า ตลาด และผลิตภัณฑ์จำแนกลูกค้า</w:t>
      </w:r>
    </w:p>
    <w:tbl>
      <w:tblPr>
        <w:tblW w:w="92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55"/>
        <w:gridCol w:w="2913"/>
        <w:gridCol w:w="2880"/>
      </w:tblGrid>
      <w:tr w:rsidR="00E91C49" w:rsidRPr="00906294" w:rsidTr="007D5447">
        <w:trPr>
          <w:trHeight w:val="530"/>
          <w:jc w:val="center"/>
        </w:trPr>
        <w:tc>
          <w:tcPr>
            <w:tcW w:w="34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1C49" w:rsidRPr="00906294" w:rsidRDefault="00E91C49" w:rsidP="007D5447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06294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ผลิตภัณฑ์</w:t>
            </w:r>
          </w:p>
        </w:tc>
        <w:tc>
          <w:tcPr>
            <w:tcW w:w="29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E91C49" w:rsidRPr="00906294" w:rsidRDefault="00E91C49" w:rsidP="007D5447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06294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90629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ลูกค้า </w:t>
            </w:r>
            <w:r w:rsidRPr="00906294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ผู้รับบริการ</w:t>
            </w:r>
          </w:p>
        </w:tc>
        <w:tc>
          <w:tcPr>
            <w:tcW w:w="2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E91C49" w:rsidRPr="00906294" w:rsidRDefault="00E91C49" w:rsidP="007D5447">
            <w:pPr>
              <w:spacing w:line="21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06294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การใช้สารสนเทศจำแนกลูกค้า</w:t>
            </w:r>
          </w:p>
        </w:tc>
      </w:tr>
      <w:tr w:rsidR="00E91C49" w:rsidRPr="00906294" w:rsidTr="007D5447">
        <w:trPr>
          <w:trHeight w:val="849"/>
          <w:jc w:val="center"/>
        </w:trPr>
        <w:tc>
          <w:tcPr>
            <w:tcW w:w="34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1C49" w:rsidRPr="00906294" w:rsidRDefault="00E91C49" w:rsidP="007D5447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06294"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การจัดหลักสูตรฝึก</w:t>
            </w:r>
            <w:r w:rsidRPr="00906294">
              <w:rPr>
                <w:rFonts w:ascii="TH SarabunPSK" w:hAnsi="TH SarabunPSK" w:cs="TH SarabunPSK"/>
                <w:sz w:val="32"/>
                <w:szCs w:val="32"/>
                <w:cs/>
              </w:rPr>
              <w:t>อบรม สัมมนา</w:t>
            </w:r>
          </w:p>
          <w:p w:rsidR="00E91C49" w:rsidRPr="00906294" w:rsidRDefault="00E91C49" w:rsidP="00292A42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06294">
              <w:rPr>
                <w:rFonts w:ascii="TH SarabunPSK" w:hAnsi="TH SarabunPSK" w:cs="TH SarabunPSK"/>
                <w:sz w:val="32"/>
                <w:szCs w:val="32"/>
                <w:cs/>
              </w:rPr>
              <w:t>ระยะสั้น</w:t>
            </w:r>
            <w:r w:rsidRPr="0090629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แบบให้เปล่า </w:t>
            </w:r>
            <w:r w:rsidR="00292A42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และการเผยแพร่ถ่ายทอดเทคโนโลยี</w:t>
            </w:r>
          </w:p>
        </w:tc>
        <w:tc>
          <w:tcPr>
            <w:tcW w:w="29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E91C49" w:rsidRPr="00906294" w:rsidRDefault="00E91C49" w:rsidP="007D5447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0629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นักเรียน เยาวชน ประชาชน </w:t>
            </w:r>
          </w:p>
          <w:p w:rsidR="00E91C49" w:rsidRPr="00906294" w:rsidRDefault="00E91C49" w:rsidP="007D5447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06294">
              <w:rPr>
                <w:rFonts w:ascii="TH SarabunPSK" w:hAnsi="TH SarabunPSK" w:cs="TH SarabunPSK" w:hint="cs"/>
                <w:sz w:val="32"/>
                <w:szCs w:val="32"/>
                <w:cs/>
              </w:rPr>
              <w:t>- ชุมชน</w:t>
            </w:r>
          </w:p>
        </w:tc>
        <w:tc>
          <w:tcPr>
            <w:tcW w:w="288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E91C49" w:rsidRDefault="00E91C49" w:rsidP="007D5447">
            <w:pPr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อายุ รายได้ อาชีพ</w:t>
            </w:r>
          </w:p>
          <w:p w:rsidR="00E91C49" w:rsidRPr="00906294" w:rsidRDefault="00E91C49" w:rsidP="007D5447">
            <w:pPr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06294">
              <w:rPr>
                <w:rFonts w:ascii="TH SarabunPSK" w:hAnsi="TH SarabunPSK" w:cs="TH SarabunPSK" w:hint="cs"/>
                <w:sz w:val="32"/>
                <w:szCs w:val="32"/>
                <w:cs/>
              </w:rPr>
              <w:t>- ความสามารถในการจ่ายค่าลงทะเบียน</w:t>
            </w:r>
          </w:p>
          <w:p w:rsidR="00E91C49" w:rsidRPr="00906294" w:rsidRDefault="00E91C49" w:rsidP="007D5447">
            <w:pPr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06294">
              <w:rPr>
                <w:rFonts w:ascii="TH SarabunPSK" w:hAnsi="TH SarabunPSK" w:cs="TH SarabunPSK" w:hint="cs"/>
                <w:sz w:val="32"/>
                <w:szCs w:val="32"/>
                <w:cs/>
              </w:rPr>
              <w:t>- กลุ่มผู้ด้อยโอกาส มีรายได้น้อย</w:t>
            </w:r>
          </w:p>
          <w:p w:rsidR="00E91C49" w:rsidRPr="00906294" w:rsidRDefault="00E91C49" w:rsidP="007D5447">
            <w:pPr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06294">
              <w:rPr>
                <w:rFonts w:ascii="TH SarabunPSK" w:hAnsi="TH SarabunPSK" w:cs="TH SarabunPSK" w:hint="cs"/>
                <w:sz w:val="32"/>
                <w:szCs w:val="32"/>
                <w:cs/>
              </w:rPr>
              <w:t>- กลุ่มที่เป็นกำลังสำคัญในการพัฒนาเศรษฐกิ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</w:t>
            </w:r>
            <w:r w:rsidRPr="0090629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สังคมของ</w:t>
            </w:r>
          </w:p>
          <w:p w:rsidR="00E91C49" w:rsidRPr="00906294" w:rsidRDefault="00E91C49" w:rsidP="007D5447">
            <w:pPr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06294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ประเทศ</w:t>
            </w:r>
          </w:p>
        </w:tc>
      </w:tr>
      <w:tr w:rsidR="00E91C49" w:rsidRPr="00906294" w:rsidTr="007D5447">
        <w:trPr>
          <w:trHeight w:val="849"/>
          <w:jc w:val="center"/>
        </w:trPr>
        <w:tc>
          <w:tcPr>
            <w:tcW w:w="34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1C49" w:rsidRPr="00906294" w:rsidRDefault="00E91C49" w:rsidP="007D5447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06294"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การจัดหลักสูตรฝึก</w:t>
            </w:r>
            <w:r w:rsidRPr="00906294">
              <w:rPr>
                <w:rFonts w:ascii="TH SarabunPSK" w:hAnsi="TH SarabunPSK" w:cs="TH SarabunPSK"/>
                <w:sz w:val="32"/>
                <w:szCs w:val="32"/>
                <w:cs/>
              </w:rPr>
              <w:t>อบรม สัมมนา</w:t>
            </w:r>
          </w:p>
          <w:p w:rsidR="00E91C49" w:rsidRPr="00906294" w:rsidRDefault="00E91C49" w:rsidP="007D5447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06294">
              <w:rPr>
                <w:rFonts w:ascii="TH SarabunPSK" w:hAnsi="TH SarabunPSK" w:cs="TH SarabunPSK"/>
                <w:sz w:val="32"/>
                <w:szCs w:val="32"/>
                <w:cs/>
              </w:rPr>
              <w:t>ระยะสั้น</w:t>
            </w:r>
            <w:r w:rsidRPr="0090629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แบบจัดหารายได้ </w:t>
            </w:r>
          </w:p>
        </w:tc>
        <w:tc>
          <w:tcPr>
            <w:tcW w:w="29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E91C49" w:rsidRPr="00906294" w:rsidRDefault="00E91C49" w:rsidP="007D5447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06294">
              <w:rPr>
                <w:rFonts w:ascii="TH SarabunPSK" w:hAnsi="TH SarabunPSK" w:cs="TH SarabunPSK" w:hint="cs"/>
                <w:sz w:val="32"/>
                <w:szCs w:val="32"/>
                <w:cs/>
              </w:rPr>
              <w:t>- นักเรียน บุคลากร ประชาชน</w:t>
            </w:r>
          </w:p>
          <w:p w:rsidR="00E91C49" w:rsidRPr="00906294" w:rsidRDefault="00E91C49" w:rsidP="007D5447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0629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โรงเรียน หน่วยงานภาครัฐ </w:t>
            </w:r>
          </w:p>
          <w:p w:rsidR="00E91C49" w:rsidRPr="00385272" w:rsidRDefault="00E91C49" w:rsidP="007D5447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272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ภาคเอกชน กลุ่มสมาคม องค์กรวิชาชีพต่าง ๆ</w:t>
            </w:r>
          </w:p>
        </w:tc>
        <w:tc>
          <w:tcPr>
            <w:tcW w:w="288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E91C49" w:rsidRPr="00906294" w:rsidRDefault="00E91C49" w:rsidP="007D5447">
            <w:pPr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91C49" w:rsidRPr="00906294" w:rsidTr="007D5447">
        <w:trPr>
          <w:trHeight w:val="849"/>
          <w:jc w:val="center"/>
        </w:trPr>
        <w:tc>
          <w:tcPr>
            <w:tcW w:w="34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1C49" w:rsidRPr="00906294" w:rsidRDefault="00E91C49" w:rsidP="007D5447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0629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906294">
              <w:rPr>
                <w:rFonts w:ascii="TH SarabunPSK" w:hAnsi="TH SarabunPSK" w:cs="TH SarabunPSK"/>
                <w:sz w:val="32"/>
                <w:szCs w:val="32"/>
                <w:cs/>
              </w:rPr>
              <w:t>สนับสนุนการจัดกิจกรรมบริการ</w:t>
            </w:r>
          </w:p>
          <w:p w:rsidR="00E91C49" w:rsidRPr="00906294" w:rsidRDefault="00E91C49" w:rsidP="007D5447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06294">
              <w:rPr>
                <w:rFonts w:ascii="TH SarabunPSK" w:hAnsi="TH SarabunPSK" w:cs="TH SarabunPSK"/>
                <w:sz w:val="32"/>
                <w:szCs w:val="32"/>
                <w:cs/>
              </w:rPr>
              <w:t>วิชาการของคณะ หน่วยงาน</w:t>
            </w:r>
          </w:p>
        </w:tc>
        <w:tc>
          <w:tcPr>
            <w:tcW w:w="29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E91C49" w:rsidRPr="00385272" w:rsidRDefault="00E91C49" w:rsidP="007D5447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272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 และ หน่วยงานภายในวิทยาเขต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สุราษฎร์ธานี</w:t>
            </w:r>
          </w:p>
        </w:tc>
        <w:tc>
          <w:tcPr>
            <w:tcW w:w="2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E91C49" w:rsidRPr="00385272" w:rsidRDefault="00E91C49" w:rsidP="007D5447">
            <w:pPr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272"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องค์ความรู้ และบทบาทหน้าที่ของบุคลากร และหน่วยงาน</w:t>
            </w:r>
          </w:p>
        </w:tc>
      </w:tr>
      <w:tr w:rsidR="00D91C78" w:rsidRPr="00906294" w:rsidTr="0006327C">
        <w:trPr>
          <w:trHeight w:val="530"/>
          <w:jc w:val="center"/>
        </w:trPr>
        <w:tc>
          <w:tcPr>
            <w:tcW w:w="34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91C78" w:rsidRPr="00906294" w:rsidRDefault="00D91C78" w:rsidP="0006327C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06294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ผลิตภัณฑ์</w:t>
            </w:r>
          </w:p>
        </w:tc>
        <w:tc>
          <w:tcPr>
            <w:tcW w:w="29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D91C78" w:rsidRPr="00906294" w:rsidRDefault="00D91C78" w:rsidP="0006327C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06294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90629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ลูกค้า </w:t>
            </w:r>
            <w:r w:rsidRPr="00906294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ผู้รับบริการ</w:t>
            </w:r>
          </w:p>
        </w:tc>
        <w:tc>
          <w:tcPr>
            <w:tcW w:w="2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D91C78" w:rsidRPr="00906294" w:rsidRDefault="00D91C78" w:rsidP="0006327C">
            <w:pPr>
              <w:spacing w:line="21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06294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การใช้สารสนเทศจำแนกลูกค้า</w:t>
            </w:r>
          </w:p>
        </w:tc>
      </w:tr>
      <w:tr w:rsidR="00D91C78" w:rsidRPr="00906294" w:rsidTr="00D91C78">
        <w:trPr>
          <w:trHeight w:val="525"/>
          <w:jc w:val="center"/>
        </w:trPr>
        <w:tc>
          <w:tcPr>
            <w:tcW w:w="34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91C78" w:rsidRPr="00906294" w:rsidRDefault="00D91C78" w:rsidP="005B60DA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06294">
              <w:rPr>
                <w:rFonts w:ascii="TH SarabunPSK" w:hAnsi="TH SarabunPSK" w:cs="TH SarabunPSK"/>
                <w:sz w:val="32"/>
                <w:szCs w:val="32"/>
                <w:cs/>
              </w:rPr>
              <w:t>ต่าง ๆ ภายในวิทยาเขต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สุราษฎร์ธานี</w:t>
            </w:r>
          </w:p>
        </w:tc>
        <w:tc>
          <w:tcPr>
            <w:tcW w:w="29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D91C78" w:rsidRPr="00906294" w:rsidRDefault="00D91C78" w:rsidP="007D5447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D91C78" w:rsidRDefault="00D91C78" w:rsidP="007D5447">
            <w:pPr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91C49" w:rsidRPr="00906294" w:rsidTr="007D5447">
        <w:trPr>
          <w:trHeight w:val="849"/>
          <w:jc w:val="center"/>
        </w:trPr>
        <w:tc>
          <w:tcPr>
            <w:tcW w:w="34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B60DA" w:rsidRDefault="00E91C49" w:rsidP="005B60DA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0629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5B60DA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หลักสูตรระยะสั้น</w:t>
            </w:r>
            <w:r w:rsidR="006E5476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ระดับวุฒิบัตร</w:t>
            </w:r>
            <w:r w:rsidR="005B60DA">
              <w:rPr>
                <w:rFonts w:ascii="TH SarabunPSK" w:hAnsi="TH SarabunPSK" w:cs="TH SarabunPSK" w:hint="cs"/>
                <w:sz w:val="32"/>
                <w:szCs w:val="32"/>
                <w:cs/>
              </w:rPr>
              <w:t>/ประกาศนียบัตร และหลักสูตร</w:t>
            </w:r>
          </w:p>
          <w:p w:rsidR="00E91C49" w:rsidRPr="00906294" w:rsidRDefault="005B60DA" w:rsidP="005B60DA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รูปแบบ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Continuing</w:t>
            </w:r>
          </w:p>
        </w:tc>
        <w:tc>
          <w:tcPr>
            <w:tcW w:w="29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E91C49" w:rsidRPr="00906294" w:rsidRDefault="00E91C49" w:rsidP="007D5447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06294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ประชาชนผู้สนใจทั่วไป</w:t>
            </w:r>
          </w:p>
        </w:tc>
        <w:tc>
          <w:tcPr>
            <w:tcW w:w="2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E91C49" w:rsidRDefault="005B401C" w:rsidP="007D5447">
            <w:pPr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ยังไม่มีการดำเนินการ</w:t>
            </w:r>
          </w:p>
          <w:p w:rsidR="00E91C49" w:rsidRPr="00906294" w:rsidRDefault="00E91C49" w:rsidP="007D5447">
            <w:pPr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91C49" w:rsidRPr="00906294" w:rsidTr="007D5447">
        <w:trPr>
          <w:trHeight w:val="849"/>
          <w:jc w:val="center"/>
        </w:trPr>
        <w:tc>
          <w:tcPr>
            <w:tcW w:w="34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1C49" w:rsidRPr="00906294" w:rsidRDefault="00E91C49" w:rsidP="005B60DA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0629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5B60D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ฐานข้อมูลด้านศิลปวัฒนธรรม</w:t>
            </w:r>
            <w:r w:rsidR="005B60DA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br/>
            </w:r>
            <w:r w:rsidR="005B60D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ภูมิปัญญาท้องถิ่นของชุมชนที่สำคัญและกิจกรรมทำนุบำรุงศิลปวัฒนธรรมภูมิปัญญาท้องถิ่น</w:t>
            </w:r>
          </w:p>
        </w:tc>
        <w:tc>
          <w:tcPr>
            <w:tcW w:w="29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E91C49" w:rsidRPr="001531F7" w:rsidRDefault="00E91C49" w:rsidP="007D5447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31F7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ผู้สนใจทั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1531F7">
              <w:rPr>
                <w:rFonts w:ascii="TH SarabunPSK" w:hAnsi="TH SarabunPSK" w:cs="TH SarabunPSK" w:hint="cs"/>
                <w:sz w:val="32"/>
                <w:szCs w:val="32"/>
                <w:cs/>
              </w:rPr>
              <w:t>วไปหน่วยงานภายใน วิทยาเขตที่สนใจในการนำข้อมูลไปใช้</w:t>
            </w:r>
          </w:p>
        </w:tc>
        <w:tc>
          <w:tcPr>
            <w:tcW w:w="2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E91C49" w:rsidRPr="00906294" w:rsidRDefault="005B401C" w:rsidP="007D5447">
            <w:pPr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ใช้วิธีการเดียวกัน โดยแขวนข้อมูลหน้าเว็บไซต์</w:t>
            </w:r>
          </w:p>
        </w:tc>
      </w:tr>
      <w:tr w:rsidR="005B60DA" w:rsidRPr="00906294" w:rsidTr="007D5447">
        <w:trPr>
          <w:trHeight w:val="849"/>
          <w:jc w:val="center"/>
        </w:trPr>
        <w:tc>
          <w:tcPr>
            <w:tcW w:w="34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B60DA" w:rsidRPr="00906294" w:rsidRDefault="005B60DA" w:rsidP="005B60DA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- กิจกรรมการถ่ายทอดองค์ความรู้/งานวิจัย และสื่อเพื่อการถ่ายทอดองค์ความรู้/งานวิจัย</w:t>
            </w:r>
          </w:p>
        </w:tc>
        <w:tc>
          <w:tcPr>
            <w:tcW w:w="29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B60DA" w:rsidRPr="001531F7" w:rsidRDefault="005710B3" w:rsidP="005710B3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กลุ่มเกษตรกร ผู้สนใจทั่วไป</w:t>
            </w:r>
          </w:p>
        </w:tc>
        <w:tc>
          <w:tcPr>
            <w:tcW w:w="2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B60DA" w:rsidRDefault="005710B3" w:rsidP="007D5447">
            <w:pPr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อาชีพ</w:t>
            </w:r>
          </w:p>
          <w:p w:rsidR="00165821" w:rsidRDefault="00165821" w:rsidP="007D5447">
            <w:pPr>
              <w:spacing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รายได้น้อย</w:t>
            </w:r>
          </w:p>
        </w:tc>
      </w:tr>
    </w:tbl>
    <w:p w:rsidR="005B60DA" w:rsidRPr="005B60DA" w:rsidRDefault="005B60DA" w:rsidP="00E91C49">
      <w:pPr>
        <w:tabs>
          <w:tab w:val="left" w:pos="851"/>
          <w:tab w:val="left" w:pos="1440"/>
        </w:tabs>
        <w:spacing w:line="269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91C49" w:rsidRPr="00A34AB4" w:rsidRDefault="00E91C49" w:rsidP="00E91C49">
      <w:pPr>
        <w:tabs>
          <w:tab w:val="left" w:pos="851"/>
          <w:tab w:val="left" w:pos="1440"/>
        </w:tabs>
        <w:spacing w:line="269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34AB4">
        <w:rPr>
          <w:rFonts w:ascii="TH SarabunPSK" w:hAnsi="TH SarabunPSK" w:cs="TH SarabunPSK"/>
          <w:b/>
          <w:bCs/>
          <w:sz w:val="32"/>
          <w:szCs w:val="32"/>
          <w:cs/>
        </w:rPr>
        <w:t>ข. การสร้าง</w:t>
      </w:r>
      <w:r w:rsidRPr="00A34AB4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ความสัมพันธ์กับ</w:t>
      </w:r>
      <w:r w:rsidRPr="00A34AB4">
        <w:rPr>
          <w:rFonts w:ascii="TH SarabunPSK" w:hAnsi="TH SarabunPSK" w:cs="TH SarabunPSK"/>
          <w:b/>
          <w:bCs/>
          <w:sz w:val="32"/>
          <w:szCs w:val="32"/>
          <w:cs/>
        </w:rPr>
        <w:t>ลูกค้า</w:t>
      </w:r>
    </w:p>
    <w:p w:rsidR="00E91C49" w:rsidRPr="00A34AB4" w:rsidRDefault="00E91C49" w:rsidP="00E91C49">
      <w:pPr>
        <w:tabs>
          <w:tab w:val="left" w:pos="144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34AB4">
        <w:rPr>
          <w:rFonts w:ascii="TH SarabunPSK" w:hAnsi="TH SarabunPSK" w:cs="TH SarabunPSK"/>
          <w:sz w:val="32"/>
          <w:szCs w:val="32"/>
          <w:cs/>
        </w:rPr>
        <w:t>3.</w:t>
      </w:r>
      <w:r w:rsidRPr="00A34AB4">
        <w:rPr>
          <w:rFonts w:ascii="TH SarabunPSK" w:hAnsi="TH SarabunPSK" w:cs="TH SarabunPSK"/>
          <w:sz w:val="32"/>
          <w:szCs w:val="32"/>
        </w:rPr>
        <w:t>2</w:t>
      </w:r>
      <w:r w:rsidRPr="00A34AB4">
        <w:rPr>
          <w:rFonts w:ascii="TH SarabunPSK" w:hAnsi="TH SarabunPSK" w:cs="TH SarabunPSK"/>
          <w:sz w:val="32"/>
          <w:szCs w:val="32"/>
          <w:cs/>
        </w:rPr>
        <w:t>ข(</w:t>
      </w:r>
      <w:r w:rsidRPr="00A34AB4">
        <w:rPr>
          <w:rFonts w:ascii="TH SarabunPSK" w:hAnsi="TH SarabunPSK" w:cs="TH SarabunPSK" w:hint="cs"/>
          <w:sz w:val="32"/>
          <w:szCs w:val="32"/>
          <w:cs/>
        </w:rPr>
        <w:t>1</w:t>
      </w:r>
      <w:r w:rsidRPr="00A34AB4">
        <w:rPr>
          <w:rFonts w:ascii="TH SarabunPSK" w:hAnsi="TH SarabunPSK" w:cs="TH SarabunPSK"/>
          <w:sz w:val="32"/>
          <w:szCs w:val="32"/>
          <w:cs/>
        </w:rPr>
        <w:t>)  การจัดการความสัมพันธ์</w:t>
      </w:r>
    </w:p>
    <w:p w:rsidR="00E91C49" w:rsidRPr="00A34AB4" w:rsidRDefault="00E91C49" w:rsidP="00292A42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วชส.สร้างและจัดการความสัมพันธ์กับลูกค้าเพื่อให้ได้ลูกค้าใหม่เพิ่มส่วนแบ่งตลาด การรักษาลูกค้า และเพิ่มความผูกพันกับลูกค้าโดย</w:t>
      </w:r>
    </w:p>
    <w:p w:rsidR="00E91C49" w:rsidRPr="00987B66" w:rsidRDefault="00E91C49" w:rsidP="00292A42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 การดูแลลูกค้าในอดีตและในปัจจุบัน</w:t>
      </w:r>
      <w:r w:rsidRPr="00987B66">
        <w:rPr>
          <w:rFonts w:ascii="TH SarabunPSK" w:hAnsi="TH SarabunPSK" w:cs="TH SarabunPSK" w:hint="cs"/>
          <w:sz w:val="32"/>
          <w:szCs w:val="32"/>
          <w:cs/>
        </w:rPr>
        <w:t xml:space="preserve"> มี</w:t>
      </w:r>
      <w:r w:rsidRPr="00987B66">
        <w:rPr>
          <w:rFonts w:ascii="TH SarabunPSK" w:hAnsi="TH SarabunPSK" w:cs="TH SarabunPSK"/>
          <w:sz w:val="32"/>
          <w:szCs w:val="32"/>
          <w:cs/>
        </w:rPr>
        <w:t>การจัดทำฐานข้อมูล</w:t>
      </w:r>
      <w:r w:rsidRPr="00987B66">
        <w:rPr>
          <w:rFonts w:ascii="TH SarabunPSK" w:hAnsi="TH SarabunPSK" w:cs="TH SarabunPSK" w:hint="cs"/>
          <w:sz w:val="32"/>
          <w:szCs w:val="32"/>
          <w:cs/>
        </w:rPr>
        <w:t xml:space="preserve">ลูกค้า </w:t>
      </w:r>
      <w:r w:rsidRPr="00987B66">
        <w:rPr>
          <w:rFonts w:ascii="TH SarabunPSK" w:hAnsi="TH SarabunPSK" w:cs="TH SarabunPSK"/>
          <w:sz w:val="32"/>
          <w:szCs w:val="32"/>
          <w:cs/>
        </w:rPr>
        <w:t xml:space="preserve">หน่วยงาน องค์กร </w:t>
      </w:r>
      <w:r w:rsidRPr="00987B66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987B66">
        <w:rPr>
          <w:rFonts w:ascii="TH SarabunPSK" w:hAnsi="TH SarabunPSK" w:cs="TH SarabunPSK"/>
          <w:sz w:val="32"/>
          <w:szCs w:val="32"/>
          <w:cs/>
        </w:rPr>
        <w:t>ดูแลลูกค้า</w:t>
      </w:r>
      <w:r w:rsidRPr="00987B66">
        <w:rPr>
          <w:rFonts w:ascii="TH SarabunPSK" w:hAnsi="TH SarabunPSK" w:cs="TH SarabunPSK" w:hint="cs"/>
          <w:sz w:val="32"/>
          <w:szCs w:val="32"/>
          <w:cs/>
        </w:rPr>
        <w:t>เริ่ม</w:t>
      </w:r>
      <w:r w:rsidRPr="00987B66">
        <w:rPr>
          <w:rFonts w:ascii="TH SarabunPSK" w:hAnsi="TH SarabunPSK" w:cs="TH SarabunPSK"/>
          <w:sz w:val="32"/>
          <w:szCs w:val="32"/>
          <w:cs/>
        </w:rPr>
        <w:t>ตั้งแต่</w:t>
      </w:r>
      <w:r w:rsidRPr="00987B66">
        <w:rPr>
          <w:rFonts w:ascii="TH SarabunPSK" w:hAnsi="TH SarabunPSK" w:cs="TH SarabunPSK" w:hint="cs"/>
          <w:sz w:val="32"/>
          <w:szCs w:val="32"/>
          <w:cs/>
        </w:rPr>
        <w:t xml:space="preserve">การรับสมัคร </w:t>
      </w:r>
      <w:r w:rsidRPr="00987B66">
        <w:rPr>
          <w:rFonts w:ascii="TH SarabunPSK" w:hAnsi="TH SarabunPSK" w:cs="TH SarabunPSK"/>
          <w:sz w:val="32"/>
          <w:szCs w:val="32"/>
          <w:cs/>
        </w:rPr>
        <w:t>การ</w:t>
      </w:r>
      <w:r w:rsidRPr="00987B66">
        <w:rPr>
          <w:rFonts w:ascii="TH SarabunPSK" w:hAnsi="TH SarabunPSK" w:cs="TH SarabunPSK" w:hint="cs"/>
          <w:sz w:val="32"/>
          <w:szCs w:val="32"/>
          <w:cs/>
        </w:rPr>
        <w:t>ดำเนิน</w:t>
      </w:r>
      <w:r w:rsidRPr="00987B66">
        <w:rPr>
          <w:rFonts w:ascii="TH SarabunPSK" w:hAnsi="TH SarabunPSK" w:cs="TH SarabunPSK"/>
          <w:sz w:val="32"/>
          <w:szCs w:val="32"/>
          <w:cs/>
        </w:rPr>
        <w:t xml:space="preserve">โครงการ </w:t>
      </w:r>
      <w:r w:rsidRPr="00987B66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987B66">
        <w:rPr>
          <w:rFonts w:ascii="TH SarabunPSK" w:hAnsi="TH SarabunPSK" w:cs="TH SarabunPSK"/>
          <w:sz w:val="32"/>
          <w:szCs w:val="32"/>
          <w:cs/>
        </w:rPr>
        <w:t xml:space="preserve">หลังการจัดโครงการเสร็จสิ้น </w:t>
      </w:r>
      <w:r w:rsidRPr="00987B66">
        <w:rPr>
          <w:rFonts w:ascii="TH SarabunPSK" w:hAnsi="TH SarabunPSK" w:cs="TH SarabunPSK" w:hint="cs"/>
          <w:sz w:val="32"/>
          <w:szCs w:val="32"/>
          <w:cs/>
        </w:rPr>
        <w:t>และส่งเอกสารประชาสัมพันธ์โครงการไปยังลูกค้าอย่างต่อเนื่องทุกปี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E91C49" w:rsidRPr="00987B66" w:rsidRDefault="00E91C49" w:rsidP="00292A42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87B66">
        <w:rPr>
          <w:rFonts w:ascii="TH SarabunPSK" w:hAnsi="TH SarabunPSK" w:cs="TH SarabunPSK" w:hint="cs"/>
          <w:sz w:val="32"/>
          <w:szCs w:val="32"/>
          <w:cs/>
        </w:rPr>
        <w:tab/>
        <w:t>2. การส่งเอกสารประชาสัมพันธ์โครงการไปยังหน่วยงานที่มีลูกค้าตามกลุ่มเป้าหมาย ครอบคลุมพื้นที่เป้าหมาย</w:t>
      </w:r>
    </w:p>
    <w:p w:rsidR="00E91C49" w:rsidRPr="00987B66" w:rsidRDefault="00E91C49" w:rsidP="00292A42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87B66">
        <w:rPr>
          <w:rFonts w:ascii="TH SarabunPSK" w:hAnsi="TH SarabunPSK" w:cs="TH SarabunPSK" w:hint="cs"/>
          <w:sz w:val="32"/>
          <w:szCs w:val="32"/>
          <w:cs/>
        </w:rPr>
        <w:tab/>
        <w:t>3. การติดป้ายประชาสัมพันธ์โครงการในพื้นที่ที่มีการสัญจรหนาแน่น</w:t>
      </w:r>
    </w:p>
    <w:p w:rsidR="00E91C49" w:rsidRDefault="00E91C49" w:rsidP="00292A42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87B66">
        <w:rPr>
          <w:rFonts w:ascii="TH SarabunPSK" w:hAnsi="TH SarabunPSK" w:cs="TH SarabunPSK" w:hint="cs"/>
          <w:sz w:val="32"/>
          <w:szCs w:val="32"/>
          <w:cs/>
        </w:rPr>
        <w:tab/>
        <w:t>4</w:t>
      </w:r>
      <w:r>
        <w:rPr>
          <w:rFonts w:ascii="TH SarabunPSK" w:hAnsi="TH SarabunPSK" w:cs="TH SarabunPSK" w:hint="cs"/>
          <w:sz w:val="32"/>
          <w:szCs w:val="32"/>
          <w:cs/>
        </w:rPr>
        <w:t>. การประชาสัมพันธ์ในสื่อสังคมออนไลน์ และเว็บไซต์</w:t>
      </w:r>
      <w:r w:rsidRPr="00987B66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6E5476">
        <w:rPr>
          <w:rFonts w:ascii="TH SarabunPSK" w:hAnsi="TH SarabunPSK" w:cs="TH SarabunPSK" w:hint="cs"/>
          <w:sz w:val="32"/>
          <w:szCs w:val="32"/>
          <w:cs/>
        </w:rPr>
        <w:t xml:space="preserve"> วชส.</w:t>
      </w:r>
    </w:p>
    <w:p w:rsidR="00E91C49" w:rsidRPr="00987B66" w:rsidRDefault="00292A42" w:rsidP="00292A42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91C49">
        <w:rPr>
          <w:rFonts w:ascii="TH SarabunPSK" w:hAnsi="TH SarabunPSK" w:cs="TH SarabunPSK" w:hint="cs"/>
          <w:sz w:val="32"/>
          <w:szCs w:val="32"/>
          <w:cs/>
        </w:rPr>
        <w:t xml:space="preserve">5. การประชาสัมพันธ์ผ่านช่องทางอื่น ๆ ได้แก่ การประชุมร่วมกับหน่วยงานภายนอก การออกไปพบปะ พูดคุยกับกลุ่มเป้าหมาย เป็นต้น </w:t>
      </w:r>
    </w:p>
    <w:p w:rsidR="00E91C49" w:rsidRPr="00F80032" w:rsidRDefault="00E91C49" w:rsidP="00292A42">
      <w:pPr>
        <w:tabs>
          <w:tab w:val="left" w:pos="1080"/>
          <w:tab w:val="left" w:pos="144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80032">
        <w:rPr>
          <w:rFonts w:ascii="TH SarabunPSK" w:hAnsi="TH SarabunPSK" w:cs="TH SarabunPSK"/>
          <w:sz w:val="32"/>
          <w:szCs w:val="32"/>
          <w:cs/>
        </w:rPr>
        <w:tab/>
      </w:r>
      <w:r w:rsidRPr="00F80032">
        <w:rPr>
          <w:rFonts w:ascii="TH SarabunPSK" w:hAnsi="TH SarabunPSK" w:cs="TH SarabunPSK"/>
          <w:sz w:val="32"/>
          <w:szCs w:val="32"/>
        </w:rPr>
        <w:t xml:space="preserve">6. </w:t>
      </w:r>
      <w:r w:rsidRPr="00F80032">
        <w:rPr>
          <w:rFonts w:ascii="TH SarabunPSK" w:hAnsi="TH SarabunPSK" w:cs="TH SarabunPSK" w:hint="cs"/>
          <w:sz w:val="32"/>
          <w:szCs w:val="32"/>
          <w:cs/>
        </w:rPr>
        <w:t>การจัดประชุม</w:t>
      </w:r>
      <w:r>
        <w:rPr>
          <w:rFonts w:ascii="TH SarabunPSK" w:hAnsi="TH SarabunPSK" w:cs="TH SarabunPSK" w:hint="cs"/>
          <w:sz w:val="32"/>
          <w:szCs w:val="32"/>
          <w:cs/>
        </w:rPr>
        <w:t>รับฟังความคิดเห็นของชุมชน สังคม ทั้งภาครัฐ ภาคเอกชน และภาคประชาชน</w:t>
      </w:r>
    </w:p>
    <w:p w:rsidR="00E91C49" w:rsidRDefault="00E91C49" w:rsidP="00292A42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80032">
        <w:rPr>
          <w:rFonts w:ascii="TH SarabunPSK" w:hAnsi="TH SarabunPSK" w:cs="TH SarabunPSK"/>
          <w:sz w:val="32"/>
          <w:szCs w:val="32"/>
          <w:cs/>
        </w:rPr>
        <w:tab/>
      </w:r>
      <w:r w:rsidRPr="005D22C4">
        <w:rPr>
          <w:rFonts w:ascii="TH SarabunPSK" w:hAnsi="TH SarabunPSK" w:cs="TH SarabunPSK"/>
          <w:spacing w:val="-6"/>
          <w:sz w:val="32"/>
          <w:szCs w:val="32"/>
        </w:rPr>
        <w:t xml:space="preserve">7. </w:t>
      </w:r>
      <w:r w:rsidRPr="005D22C4">
        <w:rPr>
          <w:rFonts w:ascii="TH SarabunPSK" w:hAnsi="TH SarabunPSK" w:cs="TH SarabunPSK" w:hint="cs"/>
          <w:spacing w:val="-6"/>
          <w:sz w:val="32"/>
          <w:szCs w:val="32"/>
          <w:cs/>
        </w:rPr>
        <w:t>การเข้าร่วมกิจกรรม หรือการให้ความร่วมมือ ความช่วยเหลือในรูปแบบต่างๆ ที่จัดขึ้นโดยบุคคล</w:t>
      </w:r>
      <w:r w:rsidRPr="00F80032">
        <w:rPr>
          <w:rFonts w:ascii="TH SarabunPSK" w:hAnsi="TH SarabunPSK" w:cs="TH SarabunPSK" w:hint="cs"/>
          <w:sz w:val="32"/>
          <w:szCs w:val="32"/>
          <w:cs/>
        </w:rPr>
        <w:t xml:space="preserve"> หรือองค์กรที่เป็นลูกค้าเก่า และลูกค้าเป้าหมาย</w:t>
      </w:r>
    </w:p>
    <w:p w:rsidR="00292A42" w:rsidRPr="00F80032" w:rsidRDefault="00292A42" w:rsidP="00292A42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>8. สำหรับลูกค้าที่เป็นหน่วยงานได้วางระบบและกำหนดเป็นแผนปฏิบัติงานประจำปีในการออกสัญจรพบปะปีละครั้ง และมอบของที่ระลึกในโอกาสต่าง ๆ เช่น วันขึ้นปีใหม่  การรับตำแ</w:t>
      </w:r>
      <w:r w:rsidR="00165821">
        <w:rPr>
          <w:rFonts w:ascii="TH SarabunPSK" w:hAnsi="TH SarabunPSK" w:cs="TH SarabunPSK" w:hint="cs"/>
          <w:sz w:val="32"/>
          <w:szCs w:val="32"/>
          <w:cs/>
        </w:rPr>
        <w:t>ห</w:t>
      </w:r>
      <w:r>
        <w:rPr>
          <w:rFonts w:ascii="TH SarabunPSK" w:hAnsi="TH SarabunPSK" w:cs="TH SarabunPSK" w:hint="cs"/>
          <w:sz w:val="32"/>
          <w:szCs w:val="32"/>
          <w:cs/>
        </w:rPr>
        <w:t>น่งใหม่ของหัวหน้าส่วนงาน</w:t>
      </w:r>
    </w:p>
    <w:p w:rsidR="00E91C49" w:rsidRPr="00F80032" w:rsidRDefault="00E91C49" w:rsidP="00292A42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80032">
        <w:rPr>
          <w:rFonts w:ascii="TH SarabunPSK" w:hAnsi="TH SarabunPSK" w:cs="TH SarabunPSK" w:hint="cs"/>
          <w:sz w:val="32"/>
          <w:szCs w:val="32"/>
          <w:cs/>
        </w:rPr>
        <w:tab/>
      </w:r>
      <w:r w:rsidR="00292A42">
        <w:rPr>
          <w:rFonts w:ascii="TH SarabunPSK" w:hAnsi="TH SarabunPSK" w:cs="TH SarabunPSK"/>
          <w:sz w:val="32"/>
          <w:szCs w:val="32"/>
        </w:rPr>
        <w:t>9</w:t>
      </w:r>
      <w:r w:rsidRPr="00F80032">
        <w:rPr>
          <w:rFonts w:ascii="TH SarabunPSK" w:hAnsi="TH SarabunPSK" w:cs="TH SarabunPSK" w:hint="cs"/>
          <w:sz w:val="32"/>
          <w:szCs w:val="32"/>
          <w:cs/>
        </w:rPr>
        <w:t xml:space="preserve">. การพัฒนาหลักสูตรให้มีแรงดึงดูดใจโดยยึดตามความต้องการของผู้รับบริการ รวมทั้งตามการวิเคราะห์คาดการณ์ความต้องการในอนาคตของลูกค้า รวมทั้งเชิญวิทยากรที่มีชื่อเสียง </w:t>
      </w:r>
    </w:p>
    <w:p w:rsidR="00E91C49" w:rsidRPr="00E86725" w:rsidRDefault="00E91C49" w:rsidP="00E91C49">
      <w:pPr>
        <w:tabs>
          <w:tab w:val="left" w:pos="851"/>
        </w:tabs>
        <w:spacing w:line="269" w:lineRule="auto"/>
        <w:jc w:val="thaiDistribute"/>
        <w:rPr>
          <w:rFonts w:ascii="TH SarabunPSK" w:hAnsi="TH SarabunPSK" w:cs="TH SarabunPSK"/>
          <w:color w:val="FF0000"/>
          <w:sz w:val="16"/>
          <w:szCs w:val="16"/>
          <w:cs/>
        </w:rPr>
      </w:pPr>
    </w:p>
    <w:p w:rsidR="00E91C49" w:rsidRPr="00F14390" w:rsidRDefault="00E91C49" w:rsidP="00E91C49">
      <w:pPr>
        <w:tabs>
          <w:tab w:val="left" w:pos="851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14390">
        <w:rPr>
          <w:rFonts w:ascii="TH SarabunPSK" w:hAnsi="TH SarabunPSK" w:cs="TH SarabunPSK"/>
          <w:sz w:val="32"/>
          <w:szCs w:val="32"/>
          <w:cs/>
        </w:rPr>
        <w:t>3.</w:t>
      </w:r>
      <w:r w:rsidRPr="00F14390">
        <w:rPr>
          <w:rFonts w:ascii="TH SarabunPSK" w:hAnsi="TH SarabunPSK" w:cs="TH SarabunPSK"/>
          <w:sz w:val="32"/>
          <w:szCs w:val="32"/>
        </w:rPr>
        <w:t>2</w:t>
      </w:r>
      <w:r w:rsidRPr="00F14390">
        <w:rPr>
          <w:rFonts w:ascii="TH SarabunPSK" w:hAnsi="TH SarabunPSK" w:cs="TH SarabunPSK" w:hint="cs"/>
          <w:sz w:val="32"/>
          <w:szCs w:val="32"/>
          <w:cs/>
        </w:rPr>
        <w:t xml:space="preserve">ข </w:t>
      </w:r>
      <w:r w:rsidRPr="00F14390">
        <w:rPr>
          <w:rFonts w:ascii="TH SarabunPSK" w:hAnsi="TH SarabunPSK" w:cs="TH SarabunPSK"/>
          <w:sz w:val="32"/>
          <w:szCs w:val="32"/>
          <w:cs/>
        </w:rPr>
        <w:t>(</w:t>
      </w:r>
      <w:r w:rsidRPr="00F14390">
        <w:rPr>
          <w:rFonts w:ascii="TH SarabunPSK" w:hAnsi="TH SarabunPSK" w:cs="TH SarabunPSK" w:hint="cs"/>
          <w:sz w:val="32"/>
          <w:szCs w:val="32"/>
          <w:cs/>
        </w:rPr>
        <w:t>2</w:t>
      </w:r>
      <w:r w:rsidRPr="00F14390">
        <w:rPr>
          <w:rFonts w:ascii="TH SarabunPSK" w:hAnsi="TH SarabunPSK" w:cs="TH SarabunPSK"/>
          <w:sz w:val="32"/>
          <w:szCs w:val="32"/>
          <w:cs/>
        </w:rPr>
        <w:t>) การจัดการกับข้อร้องเรียน</w:t>
      </w:r>
    </w:p>
    <w:p w:rsidR="00E91C49" w:rsidRPr="002E097E" w:rsidRDefault="00E91C49" w:rsidP="00E91C49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E097E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วชส.</w:t>
      </w:r>
      <w:r w:rsidRPr="002E097E">
        <w:rPr>
          <w:rFonts w:ascii="TH SarabunPSK" w:hAnsi="TH SarabunPSK" w:cs="TH SarabunPSK" w:hint="cs"/>
          <w:sz w:val="32"/>
          <w:szCs w:val="32"/>
          <w:cs/>
        </w:rPr>
        <w:t>ได้กำหนดวิธีการจัดการกับข้อร้องเรียนออกเป็นขั้นตอนดังนี้</w:t>
      </w:r>
    </w:p>
    <w:p w:rsidR="00E91C49" w:rsidRDefault="00E91C49" w:rsidP="00E91C49">
      <w:pPr>
        <w:tabs>
          <w:tab w:val="left" w:pos="144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097E">
        <w:rPr>
          <w:rFonts w:ascii="TH SarabunPSK" w:hAnsi="TH SarabunPSK" w:cs="TH SarabunPSK" w:hint="cs"/>
          <w:sz w:val="32"/>
          <w:szCs w:val="32"/>
          <w:cs/>
        </w:rPr>
        <w:tab/>
        <w:t>ขั้นที่ 1</w:t>
      </w:r>
      <w:r w:rsidR="00F535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E097E">
        <w:rPr>
          <w:rFonts w:ascii="TH SarabunPSK" w:hAnsi="TH SarabunPSK" w:cs="TH SarabunPSK" w:hint="cs"/>
          <w:sz w:val="32"/>
          <w:szCs w:val="32"/>
          <w:cs/>
        </w:rPr>
        <w:t>กำหนดช่องทางการรับข้อร้องเรียน ได้แก่</w:t>
      </w:r>
      <w:r w:rsidR="00F535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E097E">
        <w:rPr>
          <w:rFonts w:ascii="TH SarabunPSK" w:hAnsi="TH SarabunPSK" w:cs="TH SarabunPSK" w:hint="cs"/>
          <w:sz w:val="32"/>
          <w:szCs w:val="32"/>
          <w:cs/>
        </w:rPr>
        <w:t>1)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เว็บไชต์</w:t>
      </w:r>
      <w:r w:rsidRPr="002E097E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156AD6">
        <w:rPr>
          <w:rFonts w:ascii="TH SarabunPSK" w:hAnsi="TH SarabunPSK" w:cs="TH SarabunPSK" w:hint="cs"/>
          <w:sz w:val="32"/>
          <w:szCs w:val="32"/>
          <w:cs/>
        </w:rPr>
        <w:t xml:space="preserve"> วชส.</w:t>
      </w:r>
      <w:r w:rsidRPr="002E097E">
        <w:rPr>
          <w:rFonts w:ascii="TH SarabunPSK" w:hAnsi="TH SarabunPSK" w:cs="TH SarabunPSK" w:hint="cs"/>
          <w:sz w:val="32"/>
          <w:szCs w:val="32"/>
          <w:cs/>
        </w:rPr>
        <w:t xml:space="preserve"> 2) ตู้รับข้อคิดเห็น/ข้อร้องเรียนของวิทยาเขตสุราษฎร์ธานี 3) การร้องเรียนทางสื่อสังคมออนไลน์</w:t>
      </w:r>
      <w:r w:rsidR="00F535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1241">
        <w:rPr>
          <w:rFonts w:ascii="TH SarabunPSK" w:hAnsi="TH SarabunPSK" w:cs="TH SarabunPSK" w:hint="cs"/>
          <w:sz w:val="32"/>
          <w:szCs w:val="32"/>
          <w:cs/>
        </w:rPr>
        <w:t>เช่น สายตรงผู้บริหาร</w:t>
      </w:r>
      <w:r w:rsidR="00F5357D">
        <w:rPr>
          <w:rFonts w:ascii="TH SarabunPSK" w:hAnsi="TH SarabunPSK" w:cs="TH SarabunPSK"/>
          <w:sz w:val="32"/>
          <w:szCs w:val="32"/>
        </w:rPr>
        <w:t xml:space="preserve">E-mail , </w:t>
      </w:r>
      <w:r w:rsidR="00165821">
        <w:rPr>
          <w:rFonts w:ascii="TH SarabunPSK" w:hAnsi="TH SarabunPSK" w:cs="TH SarabunPSK"/>
          <w:sz w:val="32"/>
          <w:szCs w:val="32"/>
        </w:rPr>
        <w:t>Facebook</w:t>
      </w:r>
      <w:r w:rsidR="00F5357D">
        <w:rPr>
          <w:rFonts w:ascii="TH SarabunPSK" w:hAnsi="TH SarabunPSK" w:cs="TH SarabunPSK"/>
          <w:sz w:val="32"/>
          <w:szCs w:val="32"/>
        </w:rPr>
        <w:t xml:space="preserve"> </w:t>
      </w:r>
      <w:r w:rsidR="00F535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E097E">
        <w:rPr>
          <w:rFonts w:ascii="TH SarabunPSK" w:hAnsi="TH SarabunPSK" w:cs="TH SarabunPSK" w:hint="cs"/>
          <w:sz w:val="32"/>
          <w:szCs w:val="32"/>
          <w:cs/>
        </w:rPr>
        <w:t>4) การร้องเรียนโดยวาจาทั้งการพูดโดยตรงและใช้โทรศัพท์</w:t>
      </w:r>
      <w:r w:rsidR="00F5357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E097E">
        <w:rPr>
          <w:rFonts w:ascii="TH SarabunPSK" w:hAnsi="TH SarabunPSK" w:cs="TH SarabunPSK" w:hint="cs"/>
          <w:sz w:val="32"/>
          <w:szCs w:val="32"/>
          <w:cs/>
        </w:rPr>
        <w:t>5) ร้องเรียนเป็นลายลักษณ์อักษรโดยหนังสือร้องเรียน</w:t>
      </w:r>
    </w:p>
    <w:p w:rsidR="00E91C49" w:rsidRPr="002E097E" w:rsidRDefault="00E91C49" w:rsidP="00E91C49">
      <w:pPr>
        <w:tabs>
          <w:tab w:val="left" w:pos="144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097E">
        <w:rPr>
          <w:rFonts w:ascii="TH SarabunPSK" w:hAnsi="TH SarabunPSK" w:cs="TH SarabunPSK" w:hint="cs"/>
          <w:sz w:val="32"/>
          <w:szCs w:val="32"/>
          <w:cs/>
        </w:rPr>
        <w:tab/>
        <w:t>ขั้นที่ 2</w:t>
      </w:r>
      <w:r w:rsidR="00F535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E097E">
        <w:rPr>
          <w:rFonts w:ascii="TH SarabunPSK" w:hAnsi="TH SarabunPSK" w:cs="TH SarabunPSK" w:hint="cs"/>
          <w:sz w:val="32"/>
          <w:szCs w:val="32"/>
          <w:cs/>
        </w:rPr>
        <w:t>กำหนดผู้รับผิดชอบในการรับข้อร้องเรียน การจัดทำขั้นตอนการจัดการข้อร้องเรียน</w:t>
      </w:r>
      <w:r w:rsidR="00156AD6">
        <w:rPr>
          <w:rFonts w:ascii="TH SarabunPSK" w:hAnsi="TH SarabunPSK" w:cs="TH SarabunPSK"/>
          <w:sz w:val="32"/>
          <w:szCs w:val="32"/>
          <w:cs/>
        </w:rPr>
        <w:br/>
      </w:r>
      <w:r w:rsidRPr="002E097E">
        <w:rPr>
          <w:rFonts w:ascii="TH SarabunPSK" w:hAnsi="TH SarabunPSK" w:cs="TH SarabunPSK" w:hint="cs"/>
          <w:sz w:val="32"/>
          <w:szCs w:val="32"/>
          <w:cs/>
        </w:rPr>
        <w:t>ใน</w:t>
      </w:r>
      <w:r w:rsidR="00156AD6">
        <w:rPr>
          <w:rFonts w:ascii="TH SarabunPSK" w:hAnsi="TH SarabunPSK" w:cs="TH SarabunPSK" w:hint="cs"/>
          <w:sz w:val="32"/>
          <w:szCs w:val="32"/>
          <w:cs/>
        </w:rPr>
        <w:t>ก</w:t>
      </w:r>
      <w:r w:rsidRPr="002E097E">
        <w:rPr>
          <w:rFonts w:ascii="TH SarabunPSK" w:hAnsi="TH SarabunPSK" w:cs="TH SarabunPSK" w:hint="cs"/>
          <w:sz w:val="32"/>
          <w:szCs w:val="32"/>
          <w:cs/>
        </w:rPr>
        <w:t>รณีที่ไม่ใช่เหตุการณ์เฉพาะหน้า  แต่ถ้าเป็นเหตุการณ์เฉพาะหน้า เช่นปัญหาในระหว่างการจัดกิจกรรมโครงการ การจัดการข้อร้องเรียนซึ่งเป็นปัญหาเฉพาะหน้ากำหนดเป็นหลักการในการปฏิบัติใน 2 กรณี</w:t>
      </w:r>
    </w:p>
    <w:p w:rsidR="00E91C49" w:rsidRPr="002E097E" w:rsidRDefault="00E91C49" w:rsidP="00B04A70">
      <w:pPr>
        <w:tabs>
          <w:tab w:val="left" w:pos="216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097E">
        <w:rPr>
          <w:rFonts w:ascii="TH SarabunPSK" w:hAnsi="TH SarabunPSK" w:cs="TH SarabunPSK" w:hint="cs"/>
          <w:sz w:val="32"/>
          <w:szCs w:val="32"/>
          <w:cs/>
        </w:rPr>
        <w:tab/>
        <w:t xml:space="preserve">กรณีที่ 1 ข้อร้องเรียนที่กระทบความเสียหายต่อองค์กรและผู้รับผิดชอบงานสามารถแก้ปัญหาข้อร้องเรียนได้  ให้ผู้รับผิดชอบงานดำเนินการแก้ไขปัญหาข้อร้องเรียน และรายงานต่อผู้บังคับบัญชาทราบทันที  แต่หากผู้รับผิดชอบไม่สามารถแก้ปัญหาข้อร้องเรียนได้ให้ประสานผู้บังคับบัญชาตามลำดับเพื่อดำเนินการแก้ไขปัญหาข้อร้องเรียน  </w:t>
      </w:r>
    </w:p>
    <w:p w:rsidR="00E91C49" w:rsidRPr="002E097E" w:rsidRDefault="00E91C49" w:rsidP="00B04A70">
      <w:pPr>
        <w:tabs>
          <w:tab w:val="left" w:pos="216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097E">
        <w:rPr>
          <w:rFonts w:ascii="TH SarabunPSK" w:hAnsi="TH SarabunPSK" w:cs="TH SarabunPSK" w:hint="cs"/>
          <w:sz w:val="32"/>
          <w:szCs w:val="32"/>
          <w:cs/>
        </w:rPr>
        <w:tab/>
        <w:t xml:space="preserve"> กรณีที่ 2 ข้อร้องเรียนที่กระทบความเสียหายต่อองค์กรแต่มีความซับซ้อนไม่สามารถดำเนินการแก้ไขได้ทันที ให้นำเข้าสู่กระบวนการวิเคราะห์</w:t>
      </w:r>
      <w:r w:rsidRPr="002E097E">
        <w:rPr>
          <w:rFonts w:ascii="TH SarabunPSK" w:hAnsi="TH SarabunPSK" w:cs="TH SarabunPSK"/>
          <w:sz w:val="32"/>
          <w:szCs w:val="32"/>
          <w:cs/>
        </w:rPr>
        <w:t xml:space="preserve">ปัญหา หาข้อมูลข้อเท็จจริง </w:t>
      </w:r>
      <w:r w:rsidRPr="002E097E">
        <w:rPr>
          <w:rFonts w:ascii="TH SarabunPSK" w:hAnsi="TH SarabunPSK" w:cs="TH SarabunPSK" w:hint="cs"/>
          <w:sz w:val="32"/>
          <w:szCs w:val="32"/>
          <w:cs/>
        </w:rPr>
        <w:t>แนวทาง</w:t>
      </w:r>
      <w:r w:rsidRPr="002E097E">
        <w:rPr>
          <w:rFonts w:ascii="TH SarabunPSK" w:hAnsi="TH SarabunPSK" w:cs="TH SarabunPSK"/>
          <w:sz w:val="32"/>
          <w:szCs w:val="32"/>
          <w:cs/>
        </w:rPr>
        <w:t>แก้ไขปัญหา</w:t>
      </w:r>
      <w:r w:rsidRPr="002E097E">
        <w:rPr>
          <w:rFonts w:ascii="TH SarabunPSK" w:hAnsi="TH SarabunPSK" w:cs="TH SarabunPSK" w:hint="cs"/>
          <w:sz w:val="32"/>
          <w:szCs w:val="32"/>
          <w:cs/>
        </w:rPr>
        <w:t xml:space="preserve"> มอบหมายผู้รับผิดชอบ </w:t>
      </w:r>
      <w:r w:rsidRPr="002E097E">
        <w:rPr>
          <w:rFonts w:ascii="TH SarabunPSK" w:hAnsi="TH SarabunPSK" w:cs="TH SarabunPSK"/>
          <w:sz w:val="32"/>
          <w:szCs w:val="32"/>
          <w:cs/>
        </w:rPr>
        <w:t xml:space="preserve">รายงานให้ผู้บริหารและผู้เกี่ยวข้องทราบเพื่อนำข้อมูลไปปรับปรุงการดำเนินงาน </w:t>
      </w:r>
      <w:r w:rsidRPr="002E097E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2E097E">
        <w:rPr>
          <w:rFonts w:ascii="TH SarabunPSK" w:hAnsi="TH SarabunPSK" w:cs="TH SarabunPSK"/>
          <w:sz w:val="32"/>
          <w:szCs w:val="32"/>
          <w:cs/>
        </w:rPr>
        <w:t>แจ้งผลการดำเนินงานให้ลูกค้ารับทราบ</w:t>
      </w:r>
    </w:p>
    <w:p w:rsidR="00E91C49" w:rsidRPr="002E097E" w:rsidRDefault="00E91C49" w:rsidP="00E91C49">
      <w:pPr>
        <w:tabs>
          <w:tab w:val="left" w:pos="851"/>
          <w:tab w:val="left" w:pos="144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E097E">
        <w:rPr>
          <w:rFonts w:ascii="TH SarabunPSK" w:hAnsi="TH SarabunPSK" w:cs="TH SarabunPSK" w:hint="cs"/>
          <w:sz w:val="32"/>
          <w:szCs w:val="32"/>
          <w:cs/>
        </w:rPr>
        <w:tab/>
      </w:r>
      <w:r w:rsidRPr="002E097E">
        <w:rPr>
          <w:rFonts w:ascii="TH SarabunPSK" w:hAnsi="TH SarabunPSK" w:cs="TH SarabunPSK" w:hint="cs"/>
          <w:sz w:val="32"/>
          <w:szCs w:val="32"/>
          <w:cs/>
        </w:rPr>
        <w:tab/>
        <w:t>ขั้นที่ 3 รวบรวมข้อร้องเรียนที่ยังไม่ได้มีการแก้ไขทุกประเด็นมาวิเคราะห์หาข้อเท็จจริง เพื่อดำเนินการแก้ไข และรายงานให้ผู้ร้องเรียนทราบโดยเร็ว</w:t>
      </w:r>
    </w:p>
    <w:p w:rsidR="00E91C49" w:rsidRPr="002E097E" w:rsidRDefault="00E91C49" w:rsidP="00E91C49">
      <w:pPr>
        <w:tabs>
          <w:tab w:val="left" w:pos="851"/>
          <w:tab w:val="left" w:pos="144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097E">
        <w:rPr>
          <w:rFonts w:ascii="TH SarabunPSK" w:hAnsi="TH SarabunPSK" w:cs="TH SarabunPSK" w:hint="cs"/>
          <w:sz w:val="32"/>
          <w:szCs w:val="32"/>
          <w:cs/>
        </w:rPr>
        <w:tab/>
      </w:r>
      <w:r w:rsidRPr="002E097E">
        <w:rPr>
          <w:rFonts w:ascii="TH SarabunPSK" w:hAnsi="TH SarabunPSK" w:cs="TH SarabunPSK" w:hint="cs"/>
          <w:sz w:val="32"/>
          <w:szCs w:val="32"/>
          <w:cs/>
        </w:rPr>
        <w:tab/>
        <w:t>ขั้นที่ 4  หาแนวทางป้องกันการเกิดปัญหาซ้ำที่ส่งผลให้มีการร้องเรียน</w:t>
      </w:r>
    </w:p>
    <w:p w:rsidR="00E91C49" w:rsidRPr="002E097E" w:rsidRDefault="00E91C49" w:rsidP="00E91C49">
      <w:pPr>
        <w:tabs>
          <w:tab w:val="left" w:pos="144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097E">
        <w:rPr>
          <w:rFonts w:ascii="TH SarabunPSK" w:hAnsi="TH SarabunPSK" w:cs="TH SarabunPSK" w:hint="cs"/>
          <w:sz w:val="32"/>
          <w:szCs w:val="32"/>
          <w:cs/>
        </w:rPr>
        <w:tab/>
        <w:t>ขั้นที่ 5  ติดตามประเมินผล โดยการสอบถามผู้ที่เกี่ยวข้อง</w:t>
      </w:r>
    </w:p>
    <w:p w:rsidR="005D22C4" w:rsidRDefault="005D22C4" w:rsidP="005D22C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:rsidR="004248D9" w:rsidRDefault="004248D9" w:rsidP="005D22C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:rsidR="004248D9" w:rsidRDefault="004248D9" w:rsidP="005D22C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:rsidR="00FD0A97" w:rsidRPr="002E097E" w:rsidRDefault="00FD0A97" w:rsidP="00FD0A97">
      <w:pPr>
        <w:autoSpaceDE w:val="0"/>
        <w:autoSpaceDN w:val="0"/>
        <w:adjustRightInd w:val="0"/>
        <w:spacing w:line="269" w:lineRule="auto"/>
        <w:jc w:val="center"/>
        <w:rPr>
          <w:rFonts w:ascii="TH SarabunPSK" w:hAnsi="TH SarabunPSK" w:cs="TH SarabunPSK"/>
          <w:b/>
          <w:bCs/>
          <w:sz w:val="40"/>
          <w:szCs w:val="40"/>
          <w:lang w:eastAsia="en-US"/>
        </w:rPr>
      </w:pPr>
      <w:r w:rsidRPr="002E097E">
        <w:rPr>
          <w:rFonts w:ascii="TH SarabunPSK" w:hAnsi="TH SarabunPSK" w:cs="TH SarabunPSK"/>
          <w:b/>
          <w:bCs/>
          <w:sz w:val="40"/>
          <w:szCs w:val="40"/>
          <w:cs/>
          <w:lang w:eastAsia="en-US"/>
        </w:rPr>
        <w:lastRenderedPageBreak/>
        <w:t>หมวด</w:t>
      </w:r>
      <w:r w:rsidRPr="002E097E">
        <w:rPr>
          <w:rFonts w:ascii="TH SarabunPSK" w:hAnsi="TH SarabunPSK" w:cs="TH SarabunPSK"/>
          <w:b/>
          <w:bCs/>
          <w:sz w:val="40"/>
          <w:szCs w:val="40"/>
          <w:lang w:eastAsia="en-US"/>
        </w:rPr>
        <w:t xml:space="preserve"> 4 </w:t>
      </w:r>
      <w:r w:rsidRPr="002E097E">
        <w:rPr>
          <w:rFonts w:ascii="TH SarabunPSK" w:hAnsi="TH SarabunPSK" w:cs="TH SarabunPSK"/>
          <w:b/>
          <w:bCs/>
          <w:sz w:val="40"/>
          <w:szCs w:val="40"/>
          <w:cs/>
          <w:lang w:eastAsia="en-US"/>
        </w:rPr>
        <w:t>การวัด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eastAsia="en-US"/>
        </w:rPr>
        <w:t xml:space="preserve"> </w:t>
      </w:r>
      <w:r w:rsidRPr="002E097E">
        <w:rPr>
          <w:rFonts w:ascii="TH SarabunPSK" w:hAnsi="TH SarabunPSK" w:cs="TH SarabunPSK"/>
          <w:b/>
          <w:bCs/>
          <w:sz w:val="40"/>
          <w:szCs w:val="40"/>
          <w:cs/>
          <w:lang w:eastAsia="en-US"/>
        </w:rPr>
        <w:t>การวิเคราะห์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eastAsia="en-US"/>
        </w:rPr>
        <w:t xml:space="preserve"> </w:t>
      </w:r>
      <w:r w:rsidRPr="002E097E">
        <w:rPr>
          <w:rFonts w:ascii="TH SarabunPSK" w:hAnsi="TH SarabunPSK" w:cs="TH SarabunPSK"/>
          <w:b/>
          <w:bCs/>
          <w:sz w:val="40"/>
          <w:szCs w:val="40"/>
          <w:cs/>
          <w:lang w:eastAsia="en-US"/>
        </w:rPr>
        <w:t>และการจัดการความรู้</w:t>
      </w:r>
    </w:p>
    <w:p w:rsidR="00FD0A97" w:rsidRPr="002E097E" w:rsidRDefault="00FD0A97" w:rsidP="00FD0A97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b/>
          <w:bCs/>
          <w:sz w:val="16"/>
          <w:szCs w:val="16"/>
          <w:lang w:eastAsia="en-US"/>
        </w:rPr>
      </w:pPr>
    </w:p>
    <w:p w:rsidR="00FD0A97" w:rsidRPr="002E097E" w:rsidRDefault="00FD0A97" w:rsidP="00FD0A97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2E097E">
        <w:rPr>
          <w:rFonts w:ascii="TH SarabunPSK" w:hAnsi="TH SarabunPSK" w:cs="TH SarabunPSK"/>
          <w:b/>
          <w:bCs/>
          <w:sz w:val="32"/>
          <w:szCs w:val="32"/>
          <w:lang w:eastAsia="en-US"/>
        </w:rPr>
        <w:t xml:space="preserve">4.1 </w:t>
      </w:r>
      <w:r w:rsidRPr="002E097E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การวัด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 xml:space="preserve"> </w:t>
      </w:r>
      <w:r w:rsidRPr="002E097E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การวิเคราะห์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 xml:space="preserve"> </w:t>
      </w:r>
      <w:r w:rsidRPr="002E097E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และการ</w:t>
      </w:r>
      <w:r w:rsidRPr="002E097E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ปรับปรุงผลการดำเนินงานขององค์กร</w:t>
      </w:r>
    </w:p>
    <w:p w:rsidR="00FD0A97" w:rsidRPr="002E097E" w:rsidRDefault="00FD0A97" w:rsidP="00FD0A97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</w:pPr>
      <w:r w:rsidRPr="002E097E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ก. การวัดผลการดำเนินการ</w:t>
      </w:r>
    </w:p>
    <w:p w:rsidR="00FD0A97" w:rsidRDefault="00FD0A97" w:rsidP="00FD0A97">
      <w:pPr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9E5EBA">
        <w:rPr>
          <w:rFonts w:ascii="TH SarabunPSK" w:hAnsi="TH SarabunPSK" w:cs="TH SarabunPSK"/>
          <w:sz w:val="32"/>
          <w:szCs w:val="32"/>
          <w:cs/>
          <w:lang w:eastAsia="en-US"/>
        </w:rPr>
        <w:t xml:space="preserve">4.1ก(1)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ตัว</w:t>
      </w:r>
      <w:r w:rsidRPr="009E5EBA">
        <w:rPr>
          <w:rFonts w:ascii="TH SarabunPSK" w:hAnsi="TH SarabunPSK" w:cs="TH SarabunPSK" w:hint="cs"/>
          <w:sz w:val="32"/>
          <w:szCs w:val="32"/>
          <w:cs/>
          <w:lang w:eastAsia="en-US"/>
        </w:rPr>
        <w:t>วัดผลการดำเนินงาน</w:t>
      </w:r>
    </w:p>
    <w:p w:rsidR="00FD0A97" w:rsidRPr="00AD0C1D" w:rsidRDefault="002E2E48" w:rsidP="00A21F96">
      <w:pPr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วชส.ดำเนินการ</w:t>
      </w:r>
      <w:r w:rsidR="00FD0A97">
        <w:rPr>
          <w:rFonts w:ascii="TH SarabunPSK" w:hAnsi="TH SarabunPSK" w:cs="TH SarabunPSK" w:hint="cs"/>
          <w:sz w:val="32"/>
          <w:szCs w:val="32"/>
          <w:cs/>
          <w:lang w:eastAsia="en-US"/>
        </w:rPr>
        <w:t>ใช้ข้อมูลและสารสนเทศเพื่อติดตามการปฏิบัติการประจำวันและผลการดำเนินการโดยรวม โดยทีมบริหาร วชส.ร่วมกันรวบรวมและคัดเลือกตัวชี้วัดผลการดำเนินงานจาก 2 ส่วน คือจากตัวชี้วัดตามแผนปฏิบัติการประจำปี  และจากตัวชี้วัดตามระบบประกันคุณภาพ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ตาม</w:t>
      </w:r>
      <w:r w:rsidR="00FD0A97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เกณฑ์รางวัลคุณภาพแห่งชาติ </w:t>
      </w:r>
      <w:r w:rsidR="00FD0A97">
        <w:rPr>
          <w:rFonts w:ascii="TH SarabunPSK" w:hAnsi="TH SarabunPSK" w:cs="TH SarabunPSK"/>
          <w:sz w:val="32"/>
          <w:szCs w:val="32"/>
          <w:lang w:eastAsia="en-US"/>
        </w:rPr>
        <w:t xml:space="preserve">(TQA) </w:t>
      </w:r>
      <w:r w:rsidR="00FD0A97">
        <w:rPr>
          <w:rFonts w:ascii="TH SarabunPSK" w:hAnsi="TH SarabunPSK" w:cs="TH SarabunPSK" w:hint="cs"/>
          <w:sz w:val="32"/>
          <w:szCs w:val="32"/>
          <w:cs/>
          <w:lang w:eastAsia="en-US"/>
        </w:rPr>
        <w:t>หมวด 1 - หมวด 6  เพื่อกำหนดเป็น</w:t>
      </w:r>
      <w:r w:rsidR="00A21F96">
        <w:rPr>
          <w:rFonts w:ascii="TH SarabunPSK" w:hAnsi="TH SarabunPSK" w:cs="TH SarabunPSK" w:hint="cs"/>
          <w:sz w:val="32"/>
          <w:szCs w:val="32"/>
          <w:cs/>
          <w:lang w:eastAsia="en-US"/>
        </w:rPr>
        <w:t>ตัว</w:t>
      </w:r>
      <w:r w:rsidR="00FD0A97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ชี้วัดหลัก </w:t>
      </w:r>
      <w:r w:rsidR="00FD0A97">
        <w:rPr>
          <w:rFonts w:ascii="TH SarabunPSK" w:hAnsi="TH SarabunPSK" w:cs="TH SarabunPSK"/>
          <w:sz w:val="32"/>
          <w:szCs w:val="32"/>
          <w:lang w:eastAsia="en-US"/>
        </w:rPr>
        <w:t>KPIs</w:t>
      </w:r>
      <w:r w:rsidR="00FD0A97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ที่สำคัญและรายงานผลในหมวด 7   โดยตัวชี้วัดหลักมีการตั้งค่าเป้าหมายไว้ 4 ปี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="00FD0A97">
        <w:rPr>
          <w:rFonts w:ascii="TH SarabunPSK" w:hAnsi="TH SarabunPSK" w:cs="TH SarabunPSK" w:hint="cs"/>
          <w:sz w:val="32"/>
          <w:szCs w:val="32"/>
          <w:cs/>
          <w:lang w:eastAsia="en-US"/>
        </w:rPr>
        <w:t>ผู้อำนวยการได้มอบหมาย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ให้</w:t>
      </w:r>
      <w:r w:rsidR="00FD0A97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หัวหน้าสำนักงานเลขานุการรับผิดชอบจัดทำแผนการติดตามตัวชี้วัด  ซึ่งกำหนดเดือนละครั้ง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="00FD0A97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โดยจัดทำเป็นปฏิทินการปฏิบัติงานรายเดือนแขวนใน </w:t>
      </w:r>
      <w:r w:rsidR="00FD0A97">
        <w:rPr>
          <w:rFonts w:ascii="TH SarabunPSK" w:hAnsi="TH SarabunPSK" w:cs="TH SarabunPSK"/>
          <w:sz w:val="32"/>
          <w:szCs w:val="32"/>
          <w:lang w:eastAsia="en-US"/>
        </w:rPr>
        <w:t xml:space="preserve">Google App </w:t>
      </w:r>
      <w:r w:rsidR="00FD0A97">
        <w:rPr>
          <w:rFonts w:ascii="TH SarabunPSK" w:hAnsi="TH SarabunPSK" w:cs="TH SarabunPSK" w:hint="cs"/>
          <w:sz w:val="32"/>
          <w:szCs w:val="32"/>
          <w:cs/>
          <w:lang w:eastAsia="en-US"/>
        </w:rPr>
        <w:t>มีการจัดอบรมวิธีการใช้ให้แก่บุคลากรและเปิดสิทธิ์ให้บุคลากรที่เป็นผู้รับผิดชอบงานเข้าไปกรอกข้อมูลรายงานผลการดำเนินงานทุกสิ้นเดือน  หัวหน้าสำนักงานเลขานุการติดตามจัดเก็บข้อมูลทุกเดือนหลังจากบุคลากรเข้าไปบันทึกผลการดำเนินงาน และแปลงข้อมูลเป็นสารสนเทศเปรียบเทียบกับเป้าหมายตามแผนงานและแผนเงิน แล้วสรุปข้อมูลรายเดือน และรายไตรมาสเข้าที่ประชุมบุคลากร วชส. และที่ประชุมคณะกรรมการ วชส. เพื่อประเมินผลการปฏิบัติงานประจำวันและผลการดำเนินงานของ วชส. และให้ข้อเสนอแนะในการปรับปรุงการดำเนินงานต่อไป ดัง</w:t>
      </w:r>
      <w:r w:rsidR="00FD0A97" w:rsidRPr="00AD0C1D">
        <w:rPr>
          <w:rFonts w:ascii="TH SarabunPSK" w:hAnsi="TH SarabunPSK" w:cs="TH SarabunPSK"/>
          <w:sz w:val="32"/>
          <w:szCs w:val="32"/>
        </w:rPr>
        <w:t xml:space="preserve"> </w:t>
      </w:r>
      <w:r w:rsidR="00FD0A97" w:rsidRPr="00532119">
        <w:rPr>
          <w:rFonts w:ascii="TH SarabunPSK" w:hAnsi="TH SarabunPSK" w:cs="TH SarabunPSK"/>
          <w:sz w:val="32"/>
          <w:szCs w:val="32"/>
        </w:rPr>
        <w:t>Figure</w:t>
      </w:r>
      <w:r w:rsidR="00FD0A97">
        <w:rPr>
          <w:rFonts w:ascii="TH SarabunPSK" w:hAnsi="TH SarabunPSK" w:cs="TH SarabunPSK"/>
          <w:sz w:val="32"/>
          <w:szCs w:val="32"/>
        </w:rPr>
        <w:t>4</w:t>
      </w:r>
      <w:r w:rsidR="00FD0A97" w:rsidRPr="00532119">
        <w:rPr>
          <w:rFonts w:ascii="TH SarabunPSK" w:hAnsi="TH SarabunPSK" w:cs="TH SarabunPSK"/>
          <w:sz w:val="32"/>
          <w:szCs w:val="32"/>
        </w:rPr>
        <w:t>.1</w:t>
      </w:r>
      <w:r w:rsidR="00FD0A97" w:rsidRPr="00532119">
        <w:rPr>
          <w:rFonts w:ascii="TH SarabunPSK" w:hAnsi="TH SarabunPSK" w:cs="TH SarabunPSK" w:hint="cs"/>
          <w:sz w:val="32"/>
          <w:szCs w:val="32"/>
          <w:cs/>
        </w:rPr>
        <w:t>ก</w:t>
      </w:r>
      <w:r w:rsidR="00FD0A97" w:rsidRPr="00532119">
        <w:rPr>
          <w:rFonts w:ascii="TH SarabunPSK" w:hAnsi="TH SarabunPSK" w:cs="TH SarabunPSK"/>
          <w:sz w:val="32"/>
          <w:szCs w:val="32"/>
        </w:rPr>
        <w:t>-1</w:t>
      </w:r>
    </w:p>
    <w:p w:rsidR="00FD0A97" w:rsidRDefault="00FD0A97" w:rsidP="00FD0A97">
      <w:pPr>
        <w:spacing w:line="269" w:lineRule="auto"/>
        <w:ind w:firstLine="23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>
            <wp:extent cx="3172872" cy="2118870"/>
            <wp:effectExtent l="19050" t="0" r="8478" b="0"/>
            <wp:docPr id="1" name="Picture 3" descr="D:\งานของจุฑามาส\งานตามภาระงาน\งานประกันคุณภาพ\TQA\TQA วชส ปีการศึกษา 2559\รายงาน TQA (11-9-60)\รูปภาพ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ของจุฑามาส\งานตามภาระงาน\งานประกันคุณภาพ\TQA\TQA วชส ปีการศึกษา 2559\รายงาน TQA (11-9-60)\รูปภาพ4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682" cy="211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A97" w:rsidRDefault="00FD0A97" w:rsidP="00FD0A97">
      <w:pPr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532119">
        <w:rPr>
          <w:rFonts w:ascii="TH SarabunPSK" w:hAnsi="TH SarabunPSK" w:cs="TH SarabunPSK"/>
          <w:sz w:val="32"/>
          <w:szCs w:val="32"/>
        </w:rPr>
        <w:t>Figure</w:t>
      </w:r>
      <w:r>
        <w:rPr>
          <w:rFonts w:ascii="TH SarabunPSK" w:hAnsi="TH SarabunPSK" w:cs="TH SarabunPSK"/>
          <w:sz w:val="32"/>
          <w:szCs w:val="32"/>
        </w:rPr>
        <w:t>4</w:t>
      </w:r>
      <w:r w:rsidRPr="00532119">
        <w:rPr>
          <w:rFonts w:ascii="TH SarabunPSK" w:hAnsi="TH SarabunPSK" w:cs="TH SarabunPSK"/>
          <w:sz w:val="32"/>
          <w:szCs w:val="32"/>
        </w:rPr>
        <w:t>.1</w:t>
      </w:r>
      <w:r w:rsidRPr="00532119">
        <w:rPr>
          <w:rFonts w:ascii="TH SarabunPSK" w:hAnsi="TH SarabunPSK" w:cs="TH SarabunPSK" w:hint="cs"/>
          <w:sz w:val="32"/>
          <w:szCs w:val="32"/>
          <w:cs/>
        </w:rPr>
        <w:t>ก</w:t>
      </w:r>
      <w:r w:rsidRPr="00532119">
        <w:rPr>
          <w:rFonts w:ascii="TH SarabunPSK" w:hAnsi="TH SarabunPSK" w:cs="TH SarabunPSK"/>
          <w:sz w:val="32"/>
          <w:szCs w:val="32"/>
        </w:rPr>
        <w:t>-1</w:t>
      </w:r>
      <w:r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การใช้ข้อมูลและสารสนเทศเพื่อติดตามการปฏิบัติการประจำวันและผลการดำเนินการโดยรวม</w:t>
      </w:r>
    </w:p>
    <w:p w:rsidR="00FD0A97" w:rsidRDefault="00FD0A97" w:rsidP="00FD0A97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sz w:val="32"/>
          <w:szCs w:val="32"/>
          <w:lang w:eastAsia="en-US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ตัวชี้วัดที่ วชส.ใช้ในการติดตามการบรรลุตามวัตถุประสงค์เชิงกลยุทธ์และแผนปฏิบัติการ ได้แก่ </w:t>
      </w:r>
    </w:p>
    <w:p w:rsidR="00FD0A97" w:rsidRPr="00706B0A" w:rsidRDefault="00FD0A97" w:rsidP="00FD0A97">
      <w:pPr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1) </w:t>
      </w:r>
      <w:r>
        <w:rPr>
          <w:rFonts w:ascii="TH SarabunPSK" w:hAnsi="TH SarabunPSK" w:cs="TH SarabunPSK"/>
          <w:sz w:val="32"/>
          <w:szCs w:val="32"/>
          <w:cs/>
          <w:lang w:eastAsia="en-US"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หลักสูตร</w:t>
      </w:r>
      <w:r w:rsidRPr="004258F9">
        <w:rPr>
          <w:rFonts w:ascii="TH SarabunPSK" w:hAnsi="TH SarabunPSK" w:cs="TH SarabunPSK"/>
          <w:sz w:val="32"/>
          <w:szCs w:val="32"/>
          <w:cs/>
          <w:lang w:eastAsia="en-US"/>
        </w:rPr>
        <w:t>บริการวิชาการ</w:t>
      </w:r>
      <w:r w:rsidRPr="004258F9">
        <w:rPr>
          <w:rFonts w:ascii="TH SarabunPSK" w:hAnsi="TH SarabunPSK" w:cs="TH SarabunPSK" w:hint="cs"/>
          <w:sz w:val="32"/>
          <w:szCs w:val="32"/>
          <w:cs/>
          <w:lang w:eastAsia="en-US"/>
        </w:rPr>
        <w:t>แบบให้เปล่า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2) </w:t>
      </w:r>
      <w:r>
        <w:rPr>
          <w:rFonts w:ascii="TH SarabunPSK" w:hAnsi="TH SarabunPSK" w:cs="TH SarabunPSK"/>
          <w:sz w:val="32"/>
          <w:szCs w:val="32"/>
          <w:cs/>
          <w:lang w:eastAsia="en-US"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หลักสูตร</w:t>
      </w:r>
      <w:r w:rsidRPr="004258F9">
        <w:rPr>
          <w:rFonts w:ascii="TH SarabunPSK" w:hAnsi="TH SarabunPSK" w:cs="TH SarabunPSK"/>
          <w:sz w:val="32"/>
          <w:szCs w:val="32"/>
          <w:cs/>
          <w:lang w:eastAsia="en-US"/>
        </w:rPr>
        <w:t>บริการวิชาการ</w:t>
      </w:r>
      <w:r w:rsidRPr="004258F9">
        <w:rPr>
          <w:rFonts w:ascii="TH SarabunPSK" w:hAnsi="TH SarabunPSK" w:cs="TH SarabunPSK" w:hint="cs"/>
          <w:sz w:val="32"/>
          <w:szCs w:val="32"/>
          <w:cs/>
          <w:lang w:eastAsia="en-US"/>
        </w:rPr>
        <w:t>แบบ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จัดรายได้ 3) </w:t>
      </w:r>
      <w:r w:rsidRPr="004258F9">
        <w:rPr>
          <w:rFonts w:ascii="TH SarabunPSK" w:hAnsi="TH SarabunPSK" w:cs="TH SarabunPSK"/>
          <w:sz w:val="32"/>
          <w:szCs w:val="32"/>
          <w:cs/>
          <w:lang w:eastAsia="en-US"/>
        </w:rPr>
        <w:t>จำนวนกิจกรรมหรือโครงการบริการวิชาการ</w:t>
      </w:r>
      <w:r w:rsidRPr="004258F9">
        <w:rPr>
          <w:rFonts w:ascii="TH SarabunPSK" w:hAnsi="TH SarabunPSK" w:cs="TH SarabunPSK" w:hint="cs"/>
          <w:sz w:val="32"/>
          <w:szCs w:val="32"/>
          <w:cs/>
          <w:lang w:eastAsia="en-US"/>
        </w:rPr>
        <w:t>ของคณะหน่วยงา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นที่ได้รับการสนับสนุนจาก วชส.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4) </w:t>
      </w:r>
      <w:r w:rsidRPr="0065392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จำนวนโครงการที่หน่วยงานร่วมมือกับหน่วยงานภายนอกเพื่อพั</w:t>
      </w:r>
      <w:r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ฒนาสังคมและชุมชนภาคใต้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  5) </w:t>
      </w:r>
      <w:r w:rsidRPr="0065392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จำนวนชุมชน</w:t>
      </w:r>
      <w:r w:rsidRPr="00706B0A">
        <w:rPr>
          <w:rFonts w:ascii="TH SarabunPSK" w:hAnsi="TH SarabunPSK" w:cs="TH SarabunPSK" w:hint="cs"/>
          <w:sz w:val="32"/>
          <w:szCs w:val="32"/>
          <w:cs/>
          <w:lang w:eastAsia="en-US"/>
        </w:rPr>
        <w:t>เป้าหมาย</w:t>
      </w:r>
      <w:r w:rsidRPr="00706B0A">
        <w:rPr>
          <w:rFonts w:ascii="TH SarabunPSK" w:hAnsi="TH SarabunPSK" w:cs="TH SarabunPSK"/>
          <w:sz w:val="32"/>
          <w:szCs w:val="32"/>
          <w:cs/>
          <w:lang w:eastAsia="en-US"/>
        </w:rPr>
        <w:t>ที่</w:t>
      </w:r>
      <w:r w:rsidRPr="00706B0A">
        <w:rPr>
          <w:rFonts w:ascii="TH SarabunPSK" w:hAnsi="TH SarabunPSK" w:cs="TH SarabunPSK" w:hint="cs"/>
          <w:sz w:val="32"/>
          <w:szCs w:val="32"/>
          <w:cs/>
          <w:lang w:eastAsia="en-US"/>
        </w:rPr>
        <w:t>ได้รับการพัฒนาให้เกิด</w:t>
      </w:r>
      <w:r w:rsidRPr="0065392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ความเข้มแข็ง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 6) </w:t>
      </w:r>
      <w:r w:rsidRPr="004D309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จำนวนกิจกรรมหรือโครงการ</w:t>
      </w:r>
      <w:r w:rsidRPr="004D3095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ทำนุบำรุงศิลปวัฒนธรรม</w:t>
      </w:r>
      <w:r w:rsidRPr="004D309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7) </w:t>
      </w:r>
      <w:r w:rsidRPr="004D309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จำนวนกิจกรรม</w:t>
      </w:r>
      <w:r w:rsidRPr="004D3095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lastRenderedPageBreak/>
        <w:t>อบรมถ่ายทอดองค์ความรู้/งานวิจัยของบุคลากรวิทยาเขตสุราษฎร์ธานี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Pr="00677843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จำนวน</w:t>
      </w:r>
      <w:r w:rsidRPr="0067784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สื่อ สิ่งพิมพ์ และกิจกรรมเผยแพร่ องค์ความรู้ และงานวิจัยของบุคลากร</w:t>
      </w:r>
      <w:r w:rsidRPr="00677843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วิทยาเขตสุราษฎร์ธานี</w:t>
      </w:r>
      <w:r>
        <w:rPr>
          <w:rFonts w:ascii="TH SarabunPSK" w:hAnsi="TH SarabunPSK" w:cs="TH SarabunPSK"/>
          <w:sz w:val="32"/>
          <w:szCs w:val="32"/>
          <w:lang w:eastAsia="en-US"/>
        </w:rPr>
        <w:t xml:space="preserve"> 8)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จำนวนเรื่อง</w:t>
      </w:r>
      <w:r w:rsidRPr="0067784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ด้านศิลปวัฒนธรรม ประเพณี ภูมิปัญญาท้องถิ่นในจังหวัดสุราษฏร์ธานีและกิจกรรมอนุรักษ์ศิลปวัฒนธรรม ประเพณี และภูมิปัญญาท้องถิ่น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ในที่เพิ่มในฐานข้อมูลต่อปี</w:t>
      </w:r>
      <w:r>
        <w:rPr>
          <w:rFonts w:ascii="TH SarabunPSK" w:hAnsi="TH SarabunPSK" w:cs="TH SarabunPSK"/>
          <w:sz w:val="32"/>
          <w:szCs w:val="32"/>
          <w:lang w:eastAsia="en-US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สำหรับตัวชี้วัดด้านการเงินที่สำคัญในระยะสั้นได้แก่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Pr="00BA68DD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สัดส่วนรายได้สุทธิต่อจำนวนบุคลากรทั้งหมด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ไม่น้อยกว่า 30,000</w:t>
      </w:r>
      <w:r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บาท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และระย</w:t>
      </w:r>
      <w:r w:rsidR="0068167E">
        <w:rPr>
          <w:rFonts w:ascii="TH SarabunPSK" w:hAnsi="TH SarabunPSK" w:cs="TH SarabunPSK" w:hint="cs"/>
          <w:sz w:val="32"/>
          <w:szCs w:val="32"/>
          <w:cs/>
          <w:lang w:eastAsia="en-US"/>
        </w:rPr>
        <w:t>ะ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ยาว ได้แก่รายรับสุทธิที่หน่วยงานดำเนินการได้ไม่น้อยกว่า 500,000 บาท</w:t>
      </w:r>
    </w:p>
    <w:p w:rsidR="00FD0A97" w:rsidRPr="00B753EB" w:rsidRDefault="00FD0A97" w:rsidP="00FD0A97">
      <w:pPr>
        <w:jc w:val="thaiDistribute"/>
        <w:rPr>
          <w:rFonts w:ascii="TH SarabunPSK" w:hAnsi="TH SarabunPSK" w:cs="TH SarabunPSK"/>
          <w:sz w:val="16"/>
          <w:szCs w:val="16"/>
          <w:lang w:eastAsia="en-US"/>
        </w:rPr>
      </w:pPr>
    </w:p>
    <w:p w:rsidR="00FD0A97" w:rsidRDefault="00FD0A97" w:rsidP="00FD0A97">
      <w:pPr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347324">
        <w:rPr>
          <w:rFonts w:ascii="TH SarabunPSK" w:hAnsi="TH SarabunPSK" w:cs="TH SarabunPSK"/>
          <w:sz w:val="32"/>
          <w:szCs w:val="32"/>
          <w:cs/>
          <w:lang w:eastAsia="en-US"/>
        </w:rPr>
        <w:t xml:space="preserve">4.1ก(2) </w:t>
      </w:r>
      <w:r w:rsidRPr="00347324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ข้อมูลเชิงเปรียบเทียบ </w:t>
      </w:r>
    </w:p>
    <w:p w:rsidR="00FD0A97" w:rsidRDefault="00FD0A97" w:rsidP="002E2E48">
      <w:pPr>
        <w:ind w:firstLine="108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วชส.ใช้ตัวชี้วัดหลัก (</w:t>
      </w:r>
      <w:r>
        <w:rPr>
          <w:rFonts w:ascii="TH SarabunPSK" w:hAnsi="TH SarabunPSK" w:cs="TH SarabunPSK"/>
          <w:sz w:val="32"/>
          <w:szCs w:val="32"/>
          <w:lang w:eastAsia="en-US"/>
        </w:rPr>
        <w:t xml:space="preserve">KPIs)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ซึ่งเป็นตัวชี้วัดที่สะท้อนให้เห็นผลการดำเนินงานและการบรรลุวัตถุประสงค์เชิงกลยุทธ์เป็นตัวเปรียบเทียบกับคู่เทียบซึ่งเป็นหน่วยงานที่มีภารกิจหลักด้านบริการวิชาการเหมือน ๆ กันคือ </w:t>
      </w:r>
      <w:r w:rsidRPr="00025C18">
        <w:rPr>
          <w:rFonts w:ascii="TH SarabunPSK" w:hAnsi="TH SarabunPSK" w:cs="TH SarabunPSK"/>
          <w:sz w:val="32"/>
          <w:szCs w:val="32"/>
          <w:cs/>
          <w:lang w:eastAsia="en-US"/>
        </w:rPr>
        <w:t>วิทยาลัยชุมชนภูเก็ต</w:t>
      </w:r>
      <w:r w:rsidRPr="00025C18">
        <w:rPr>
          <w:rFonts w:ascii="TH SarabunPSK" w:hAnsi="TH SarabunPSK" w:cs="TH SarabunPSK" w:hint="cs"/>
          <w:sz w:val="32"/>
          <w:szCs w:val="32"/>
          <w:cs/>
          <w:lang w:eastAsia="en-US"/>
        </w:rPr>
        <w:t>และ</w:t>
      </w:r>
      <w:r w:rsidRPr="00025C18">
        <w:rPr>
          <w:rFonts w:ascii="TH SarabunPSK" w:hAnsi="TH SarabunPSK" w:cs="TH SarabunPSK"/>
          <w:sz w:val="32"/>
          <w:szCs w:val="32"/>
          <w:cs/>
          <w:lang w:eastAsia="en-US"/>
        </w:rPr>
        <w:t>สำนักส่งเสริมและการศึกษา</w:t>
      </w:r>
      <w:r w:rsidRPr="00025C18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ต่อเนื่อง ซึ่งเป็นหน่วยงานของมหาวิทยาลัยสงขลานครินทร์ </w:t>
      </w:r>
      <w:r w:rsidRPr="00025C18">
        <w:rPr>
          <w:rFonts w:ascii="TH SarabunPSK" w:hAnsi="TH SarabunPSK" w:cs="TH SarabunPSK"/>
          <w:sz w:val="32"/>
          <w:szCs w:val="32"/>
          <w:cs/>
          <w:lang w:eastAsia="en-US"/>
        </w:rPr>
        <w:t>ข้อมูลสารสนเทศ</w:t>
      </w:r>
      <w:r w:rsidRPr="00025C18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ที่ใช้เปรียบเทียบ ได้แก่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จำนวนโครงการบริการวิชาการแบบให้เปล่า จำนวนโครงการบริการวิชาการแบบจัดหารายได้  จำนวนชุมชน</w:t>
      </w:r>
      <w:r w:rsidR="0068167E">
        <w:rPr>
          <w:rFonts w:ascii="TH SarabunPSK" w:hAnsi="TH SarabunPSK" w:cs="TH SarabunPSK" w:hint="cs"/>
          <w:sz w:val="32"/>
          <w:szCs w:val="32"/>
          <w:cs/>
          <w:lang w:eastAsia="en-US"/>
        </w:rPr>
        <w:t>ที่มีความ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เข้มแข็ง จำนวนผู้เข้าร่วมโครงการ ความพึงพอใจของผู้รับบริการโดยรวม ความพึงพอใจของผู้รับบริการแบบให้เปล่า และแบบเก็บค่าลงทะเบียน จำนวนช่องทางการร้องเรียนของลูกค้า ความพึงพอใจและความผูกพันของบุคลากร </w:t>
      </w:r>
      <w:r w:rsidRPr="00025C18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รายรับของสถาบัน 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ฯลฯ ข้อมูลดังกล่าวได้</w:t>
      </w:r>
      <w:r w:rsidRPr="00DB29B6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ถูกเก็บรวบรวม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มีการ</w:t>
      </w:r>
      <w:r w:rsidRPr="00DB29B6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วิเคราะห์ สังเคราะห์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และตรวจสอบทำให้มั่นใจได้ว่าสามารถใช้ได้อย่างมีประสิทธิผล</w:t>
      </w:r>
    </w:p>
    <w:p w:rsidR="00FD0A97" w:rsidRDefault="00FD0A97" w:rsidP="00FD0A97">
      <w:pPr>
        <w:spacing w:line="269" w:lineRule="auto"/>
        <w:jc w:val="thaiDistribute"/>
        <w:rPr>
          <w:rFonts w:ascii="TH SarabunPSK" w:hAnsi="TH SarabunPSK" w:cs="TH SarabunPSK"/>
          <w:szCs w:val="32"/>
        </w:rPr>
      </w:pPr>
    </w:p>
    <w:p w:rsidR="00FD0A97" w:rsidRDefault="00FD0A97" w:rsidP="00FD0A97">
      <w:pPr>
        <w:spacing w:line="269" w:lineRule="auto"/>
        <w:jc w:val="thaiDistribute"/>
        <w:rPr>
          <w:rFonts w:ascii="TH SarabunPSK" w:hAnsi="TH SarabunPSK" w:cs="TH SarabunPSK"/>
          <w:szCs w:val="32"/>
        </w:rPr>
      </w:pPr>
      <w:r w:rsidRPr="001E283C">
        <w:rPr>
          <w:rFonts w:ascii="TH SarabunPSK" w:hAnsi="TH SarabunPSK" w:cs="TH SarabunPSK"/>
          <w:szCs w:val="32"/>
          <w:cs/>
        </w:rPr>
        <w:t>4.1ก(3)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1E283C">
        <w:rPr>
          <w:rFonts w:ascii="TH SarabunPSK" w:hAnsi="TH SarabunPSK" w:cs="TH SarabunPSK" w:hint="cs"/>
          <w:szCs w:val="32"/>
          <w:cs/>
        </w:rPr>
        <w:t>ข้อมูลลูกค้า</w:t>
      </w:r>
    </w:p>
    <w:p w:rsidR="00FD0A97" w:rsidRPr="009544CE" w:rsidRDefault="00FD0A97" w:rsidP="00FD0A97">
      <w:pPr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Cs w:val="32"/>
          <w:cs/>
        </w:rPr>
        <w:t>วชส.ใช้ข้อมูลและสารสนเทศจากเสียงของลูกค้าและตลาดอย่างมีประสิทธิผลเพื่อสร้างวัฒนธรรมที่มุ่งเน้นลูกค้าและเพื่อสนับสนุนการตัดสินใจในการปฏิบัติ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ดัง </w:t>
      </w:r>
      <w:r w:rsidRPr="00532119">
        <w:rPr>
          <w:rFonts w:ascii="TH SarabunPSK" w:hAnsi="TH SarabunPSK" w:cs="TH SarabunPSK"/>
          <w:sz w:val="32"/>
          <w:szCs w:val="32"/>
        </w:rPr>
        <w:t>Figure</w:t>
      </w:r>
      <w:r>
        <w:rPr>
          <w:rFonts w:ascii="TH SarabunPSK" w:hAnsi="TH SarabunPSK" w:cs="TH SarabunPSK"/>
          <w:sz w:val="32"/>
          <w:szCs w:val="32"/>
        </w:rPr>
        <w:t>4</w:t>
      </w:r>
      <w:r w:rsidRPr="00532119">
        <w:rPr>
          <w:rFonts w:ascii="TH SarabunPSK" w:hAnsi="TH SarabunPSK" w:cs="TH SarabunPSK"/>
          <w:sz w:val="32"/>
          <w:szCs w:val="32"/>
        </w:rPr>
        <w:t>.1</w:t>
      </w:r>
      <w:r w:rsidRPr="00532119">
        <w:rPr>
          <w:rFonts w:ascii="TH SarabunPSK" w:hAnsi="TH SarabunPSK" w:cs="TH SarabunPSK" w:hint="cs"/>
          <w:sz w:val="32"/>
          <w:szCs w:val="32"/>
          <w:cs/>
        </w:rPr>
        <w:t>ก</w:t>
      </w:r>
      <w:r w:rsidRPr="00532119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>2</w:t>
      </w:r>
    </w:p>
    <w:p w:rsidR="00FD0A97" w:rsidRDefault="00FD0A97" w:rsidP="00FD0A97">
      <w:pPr>
        <w:spacing w:line="269" w:lineRule="auto"/>
        <w:ind w:firstLine="180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  <w:lang w:eastAsia="en-US"/>
        </w:rPr>
        <w:drawing>
          <wp:inline distT="0" distB="0" distL="0" distR="0">
            <wp:extent cx="3025228" cy="1804541"/>
            <wp:effectExtent l="19050" t="0" r="3722" b="0"/>
            <wp:docPr id="6" name="Picture 4" descr="D:\งานของจุฑามาส\งานตามภาระงาน\งานประกันคุณภาพ\TQA\TQA วชส ปีการศึกษา 2559\รายงาน TQA (11-9-60)\รูปภาพ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ของจุฑามาส\งานตามภาระงาน\งานประกันคุณภาพ\TQA\TQA วชส ปีการศึกษา 2559\รายงาน TQA (11-9-60)\รูปภาพ5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473" cy="180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A97" w:rsidRPr="009544CE" w:rsidRDefault="00FD0A97" w:rsidP="00FD0A97">
      <w:pPr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32119">
        <w:rPr>
          <w:rFonts w:ascii="TH SarabunPSK" w:hAnsi="TH SarabunPSK" w:cs="TH SarabunPSK"/>
          <w:sz w:val="32"/>
          <w:szCs w:val="32"/>
        </w:rPr>
        <w:t>Figure</w:t>
      </w:r>
      <w:r>
        <w:rPr>
          <w:rFonts w:ascii="TH SarabunPSK" w:hAnsi="TH SarabunPSK" w:cs="TH SarabunPSK"/>
          <w:sz w:val="32"/>
          <w:szCs w:val="32"/>
        </w:rPr>
        <w:t>4</w:t>
      </w:r>
      <w:r w:rsidRPr="00532119">
        <w:rPr>
          <w:rFonts w:ascii="TH SarabunPSK" w:hAnsi="TH SarabunPSK" w:cs="TH SarabunPSK"/>
          <w:sz w:val="32"/>
          <w:szCs w:val="32"/>
        </w:rPr>
        <w:t>.1</w:t>
      </w:r>
      <w:r w:rsidRPr="00532119">
        <w:rPr>
          <w:rFonts w:ascii="TH SarabunPSK" w:hAnsi="TH SarabunPSK" w:cs="TH SarabunPSK" w:hint="cs"/>
          <w:sz w:val="32"/>
          <w:szCs w:val="32"/>
          <w:cs/>
        </w:rPr>
        <w:t>ก</w:t>
      </w:r>
      <w:r w:rsidRPr="00532119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Cs w:val="32"/>
          <w:cs/>
        </w:rPr>
        <w:t>การใช้ข้อมูลและสารสนเทศจากเสียงของลูกค้าและตลาด</w:t>
      </w:r>
    </w:p>
    <w:p w:rsidR="00FD0A97" w:rsidRPr="00F50AFD" w:rsidRDefault="00FD0A97" w:rsidP="00FD0A97">
      <w:pPr>
        <w:spacing w:line="269" w:lineRule="auto"/>
        <w:jc w:val="thaiDistribute"/>
        <w:rPr>
          <w:rFonts w:ascii="TH SarabunPSK" w:hAnsi="TH SarabunPSK" w:cs="TH SarabunPSK"/>
          <w:szCs w:val="32"/>
        </w:rPr>
      </w:pPr>
    </w:p>
    <w:p w:rsidR="00FD0A97" w:rsidRPr="00790743" w:rsidRDefault="00FD0A97" w:rsidP="00FD0A97">
      <w:pPr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Cs w:val="32"/>
          <w:cs/>
        </w:rPr>
        <w:t xml:space="preserve">วชส.ใช้ข้อมูลและสารสนเทศจากเสียงของลูกค้าและตลาดตามช่องทางต่าง ๆ ได้แก่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แบบสำรวจ </w:t>
      </w:r>
      <w:r w:rsidRPr="00D56612">
        <w:rPr>
          <w:rFonts w:ascii="TH SarabunPSK" w:hAnsi="TH SarabunPSK" w:cs="TH SarabunPSK" w:hint="cs"/>
          <w:sz w:val="32"/>
          <w:szCs w:val="32"/>
          <w:cs/>
        </w:rPr>
        <w:t>แบบประเมิน</w:t>
      </w:r>
      <w:r>
        <w:rPr>
          <w:rFonts w:ascii="TH SarabunPSK" w:hAnsi="TH SarabunPSK" w:cs="TH SarabunPSK" w:hint="cs"/>
          <w:sz w:val="32"/>
          <w:szCs w:val="32"/>
          <w:cs/>
        </w:rPr>
        <w:t>ความพึงพอใจ</w:t>
      </w:r>
      <w:r w:rsidRPr="00D56612">
        <w:rPr>
          <w:rFonts w:ascii="TH SarabunPSK" w:hAnsi="TH SarabunPSK" w:cs="TH SarabunPSK" w:hint="cs"/>
          <w:sz w:val="32"/>
          <w:szCs w:val="32"/>
          <w:cs/>
        </w:rPr>
        <w:t>หลังเสร็จสิ้นโครงการ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6612">
        <w:rPr>
          <w:rFonts w:ascii="TH SarabunPSK" w:hAnsi="TH SarabunPSK" w:cs="TH SarabunPSK" w:hint="cs"/>
          <w:sz w:val="32"/>
          <w:szCs w:val="32"/>
          <w:cs/>
        </w:rPr>
        <w:t>การจัดประชุมรับฟังความคิดเห็น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การออกไปพบปะพูดคุยกับกลุ่มลูกค้า การพูดคุยโดยตรง การใช้โทรศัพท์ โทรสาร การติดต่อทางสื่อสังคมออนไลน์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ได้แก่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กระดานสนทนา</w:t>
      </w:r>
      <w: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สายด่วน ผอ.วชส. สายด่วนบริการวิชาการ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Facebook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วชส.</w:t>
      </w:r>
      <w:r>
        <w:rPr>
          <w:rFonts w:hint="cs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การประชุมต่าง ๆ ร่วมกับหน่วยงานภายนอก 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F50AFD">
        <w:rPr>
          <w:rFonts w:ascii="TH SarabunPSK" w:hAnsi="TH SarabunPSK" w:cs="TH SarabunPSK"/>
          <w:sz w:val="32"/>
          <w:szCs w:val="32"/>
          <w:cs/>
        </w:rPr>
        <w:t>ถูกรวบรวมประมวลผลโดยผู้รับผิดชอบ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ตามช่องทางการรับฟังที่ได้มีการมอบหมาย  นำเข้าพูดคุยในทีมบริหาร และที่ประชุมบุคลากร วชส. และจัดลำดับความสำคัญของประเด็นหากเป็นเรื่องไม่เร่งด่วนก็จะเก็บบันทึกไว้ประกอบการพิจารณาในการทบทวนวิสัยทัศน์ พันธกิจ แผนกลยุทธ์และแผนปฏิบัติงานประจำปี  แต่ถ้าเป็นประเด็นสำคัญที่ต้องรีบดำเนินการทันที จะมีการมอบหมายผู้รับผิดชอบดำเนินการมีการจัดสรรงบประมาณในการดำเนินงาน มีการติดตามประเมินผล และปรับปรุงผลการดำเนินงาน  </w:t>
      </w:r>
    </w:p>
    <w:p w:rsidR="00FD0A97" w:rsidRPr="009544CE" w:rsidRDefault="00FD0A97" w:rsidP="00FD0A97">
      <w:pPr>
        <w:spacing w:line="269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FD0A97" w:rsidRDefault="00FD0A97" w:rsidP="00FD0A97">
      <w:pPr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1E283C">
        <w:rPr>
          <w:rFonts w:ascii="TH SarabunPSK" w:hAnsi="TH SarabunPSK" w:cs="TH SarabunPSK"/>
          <w:szCs w:val="32"/>
          <w:cs/>
        </w:rPr>
        <w:t>4.1ก(</w:t>
      </w:r>
      <w:r w:rsidRPr="001E283C">
        <w:rPr>
          <w:rFonts w:ascii="TH SarabunPSK" w:hAnsi="TH SarabunPSK" w:cs="TH SarabunPSK" w:hint="cs"/>
          <w:szCs w:val="32"/>
          <w:cs/>
        </w:rPr>
        <w:t>4</w:t>
      </w:r>
      <w:r w:rsidRPr="001E283C">
        <w:rPr>
          <w:rFonts w:ascii="TH SarabunPSK" w:hAnsi="TH SarabunPSK" w:cs="TH SarabunPSK"/>
          <w:szCs w:val="32"/>
          <w:cs/>
        </w:rPr>
        <w:t>)</w:t>
      </w:r>
      <w:r w:rsidRPr="001E283C">
        <w:rPr>
          <w:rFonts w:ascii="TH SarabunPSK" w:hAnsi="TH SarabunPSK" w:cs="TH SarabunPSK" w:hint="cs"/>
          <w:szCs w:val="32"/>
          <w:cs/>
        </w:rPr>
        <w:t xml:space="preserve"> ความคล่องตัวของการวัดผล</w:t>
      </w:r>
    </w:p>
    <w:p w:rsidR="00FD0A97" w:rsidRPr="00830117" w:rsidRDefault="00FD0A97" w:rsidP="002E2E48">
      <w:pPr>
        <w:spacing w:line="269" w:lineRule="auto"/>
        <w:ind w:firstLine="1080"/>
        <w:jc w:val="thaiDistribute"/>
        <w:rPr>
          <w:rFonts w:ascii="TH SarabunPSK" w:hAnsi="TH SarabunPSK" w:cs="TH SarabunPSK"/>
          <w:szCs w:val="32"/>
        </w:rPr>
      </w:pPr>
      <w:r w:rsidRPr="00830117">
        <w:rPr>
          <w:rFonts w:ascii="TH SarabunPSK" w:hAnsi="TH SarabunPSK" w:cs="TH SarabunPSK" w:hint="cs"/>
          <w:sz w:val="32"/>
          <w:szCs w:val="32"/>
          <w:cs/>
          <w:lang w:eastAsia="en-US"/>
        </w:rPr>
        <w:t>วชส. มีระบบการวัดผลการดำเนินงาน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830117">
        <w:rPr>
          <w:rFonts w:ascii="TH SarabunPSK" w:hAnsi="TH SarabunPSK" w:cs="TH SarabunPSK" w:hint="cs"/>
          <w:sz w:val="32"/>
          <w:szCs w:val="32"/>
          <w:cs/>
          <w:lang w:eastAsia="en-US"/>
        </w:rPr>
        <w:t>โดย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ในกระบวนการทำงาน</w:t>
      </w:r>
      <w:r w:rsidRPr="00830117">
        <w:rPr>
          <w:rFonts w:ascii="TH SarabunPSK" w:hAnsi="TH SarabunPSK" w:cs="TH SarabunPSK" w:hint="cs"/>
          <w:szCs w:val="32"/>
          <w:cs/>
        </w:rPr>
        <w:t xml:space="preserve">มีการกำหนดตัวชี้วัดผลการดำเนินงานตาม </w:t>
      </w:r>
      <w:r w:rsidRPr="00FD0A97">
        <w:rPr>
          <w:rFonts w:ascii="TH SarabunPSK" w:hAnsi="TH SarabunPSK" w:cs="TH SarabunPSK"/>
          <w:sz w:val="32"/>
          <w:szCs w:val="32"/>
        </w:rPr>
        <w:t xml:space="preserve">KPIs </w:t>
      </w:r>
      <w:r>
        <w:rPr>
          <w:rFonts w:ascii="TH SarabunPSK" w:hAnsi="TH SarabunPSK" w:cs="TH SarabunPSK"/>
          <w:szCs w:val="32"/>
        </w:rPr>
        <w:t xml:space="preserve"> </w:t>
      </w:r>
      <w:r w:rsidRPr="00830117">
        <w:rPr>
          <w:rFonts w:ascii="TH SarabunPSK" w:hAnsi="TH SarabunPSK" w:cs="TH SarabunPSK" w:hint="cs"/>
          <w:szCs w:val="32"/>
          <w:cs/>
        </w:rPr>
        <w:t>มีการมอบหมายผู้รับผิดชอบรวบรวมข้อมูลแต่ละตัวชี้วัด ตามกรอบเวลาที่กำหนดเดือนละครั้ง</w:t>
      </w:r>
      <w:r>
        <w:rPr>
          <w:rFonts w:ascii="TH SarabunPSK" w:hAnsi="TH SarabunPSK" w:cs="TH SarabunPSK"/>
          <w:szCs w:val="32"/>
        </w:rPr>
        <w:t xml:space="preserve">   </w:t>
      </w:r>
      <w:r w:rsidRPr="00830117">
        <w:rPr>
          <w:rFonts w:ascii="TH SarabunPSK" w:hAnsi="TH SarabunPSK" w:cs="TH SarabunPSK" w:hint="cs"/>
          <w:szCs w:val="32"/>
          <w:cs/>
        </w:rPr>
        <w:t>หัวหน้าสำนักงาน</w:t>
      </w:r>
      <w:r w:rsidR="0068167E">
        <w:rPr>
          <w:rFonts w:ascii="TH SarabunPSK" w:hAnsi="TH SarabunPSK" w:cs="TH SarabunPSK" w:hint="cs"/>
          <w:szCs w:val="32"/>
          <w:cs/>
        </w:rPr>
        <w:t>เลขานุการ</w:t>
      </w:r>
      <w:r w:rsidRPr="00830117">
        <w:rPr>
          <w:rFonts w:ascii="TH SarabunPSK" w:hAnsi="TH SarabunPSK" w:cs="TH SarabunPSK" w:hint="cs"/>
          <w:szCs w:val="32"/>
          <w:cs/>
        </w:rPr>
        <w:t>ทำการวิเคราะห์แปลงข้อมูลเป็นสารสนเทศเดือนละครั้ง และรายไตรมาส</w:t>
      </w:r>
      <w:r>
        <w:rPr>
          <w:rFonts w:ascii="TH SarabunPSK" w:hAnsi="TH SarabunPSK" w:cs="TH SarabunPSK" w:hint="cs"/>
          <w:szCs w:val="32"/>
          <w:cs/>
        </w:rPr>
        <w:t xml:space="preserve"> นำเข้าที</w:t>
      </w:r>
      <w:r w:rsidR="0068167E">
        <w:rPr>
          <w:rFonts w:ascii="TH SarabunPSK" w:hAnsi="TH SarabunPSK" w:cs="TH SarabunPSK" w:hint="cs"/>
          <w:szCs w:val="32"/>
          <w:cs/>
        </w:rPr>
        <w:t>่</w:t>
      </w:r>
      <w:r w:rsidRPr="00830117">
        <w:rPr>
          <w:rFonts w:ascii="TH SarabunPSK" w:hAnsi="TH SarabunPSK" w:cs="TH SarabunPSK" w:hint="cs"/>
          <w:szCs w:val="32"/>
          <w:cs/>
        </w:rPr>
        <w:t>ประชุมบุคลากรเดือนละครั้ง  และเข้าที่ประชุมคณะกรรมการประจำวิทยาลัย 2 เดือนครั้ง</w:t>
      </w:r>
      <w:r>
        <w:rPr>
          <w:rFonts w:ascii="TH SarabunPSK" w:hAnsi="TH SarabunPSK" w:cs="TH SarabunPSK" w:hint="cs"/>
          <w:szCs w:val="32"/>
          <w:cs/>
        </w:rPr>
        <w:t xml:space="preserve">  และ</w:t>
      </w:r>
      <w:r w:rsidRPr="00830117">
        <w:rPr>
          <w:rFonts w:ascii="TH SarabunPSK" w:hAnsi="TH SarabunPSK" w:cs="TH SarabunPSK" w:hint="cs"/>
          <w:szCs w:val="32"/>
          <w:cs/>
        </w:rPr>
        <w:t>นำข้อสรุปจากที่ประชุมไปแจ้งให้ผู้รับผิดชอบงานปรังปรุงการดำเนินงาน</w:t>
      </w:r>
    </w:p>
    <w:p w:rsidR="00FD0A97" w:rsidRPr="00FD0A97" w:rsidRDefault="00FD0A97" w:rsidP="002E2E48">
      <w:pPr>
        <w:pStyle w:val="ab"/>
        <w:tabs>
          <w:tab w:val="left" w:pos="0"/>
        </w:tabs>
        <w:spacing w:line="269" w:lineRule="auto"/>
        <w:ind w:left="0" w:firstLine="1080"/>
        <w:jc w:val="thaiDistribute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 w:hint="cs"/>
          <w:szCs w:val="32"/>
          <w:cs/>
        </w:rPr>
        <w:t>ระบบดังกล่าวมีความคล่องตัว</w:t>
      </w:r>
      <w:r w:rsidRPr="00830117">
        <w:rPr>
          <w:rFonts w:ascii="TH SarabunPSK" w:hAnsi="TH SarabunPSK" w:cs="TH SarabunPSK" w:hint="cs"/>
          <w:szCs w:val="32"/>
          <w:cs/>
        </w:rPr>
        <w:t>เนื่องจาก วชส.เป็นองค์กรขนาดเล็ก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830117">
        <w:rPr>
          <w:rFonts w:ascii="TH SarabunPSK" w:hAnsi="TH SarabunPSK" w:cs="TH SarabunPSK" w:hint="cs"/>
          <w:szCs w:val="32"/>
          <w:cs/>
        </w:rPr>
        <w:t>การทำงานมีความยืดหยุ</w:t>
      </w:r>
      <w:r w:rsidR="0068167E">
        <w:rPr>
          <w:rFonts w:ascii="TH SarabunPSK" w:hAnsi="TH SarabunPSK" w:cs="TH SarabunPSK" w:hint="cs"/>
          <w:szCs w:val="32"/>
          <w:cs/>
        </w:rPr>
        <w:t>่</w:t>
      </w:r>
      <w:r w:rsidRPr="00830117">
        <w:rPr>
          <w:rFonts w:ascii="TH SarabunPSK" w:hAnsi="TH SarabunPSK" w:cs="TH SarabunPSK" w:hint="cs"/>
          <w:szCs w:val="32"/>
          <w:cs/>
        </w:rPr>
        <w:t>นสูง</w:t>
      </w:r>
      <w:r>
        <w:rPr>
          <w:rFonts w:ascii="TH SarabunPSK" w:hAnsi="TH SarabunPSK" w:cs="TH SarabunPSK" w:hint="cs"/>
          <w:szCs w:val="32"/>
          <w:cs/>
        </w:rPr>
        <w:t xml:space="preserve"> มีกระบวนการขั้นตอนการทำงานที่กระชับและปรับเปลี่ยนได้รวดเร็ว </w:t>
      </w:r>
      <w:r w:rsidRPr="00830117">
        <w:rPr>
          <w:rFonts w:ascii="TH SarabunPSK" w:hAnsi="TH SarabunPSK" w:cs="TH SarabunPSK" w:hint="cs"/>
          <w:szCs w:val="32"/>
          <w:cs/>
        </w:rPr>
        <w:t>จึงมีความคล่องตัวในปรับเปลี่ยนระบบการวัดผลการดำเนินงานให้ทันต่อการเปลี่ยนแปลงได้</w:t>
      </w:r>
      <w:r>
        <w:rPr>
          <w:rFonts w:ascii="TH SarabunPSK" w:hAnsi="TH SarabunPSK" w:cs="TH SarabunPSK"/>
          <w:b/>
          <w:bCs/>
          <w:szCs w:val="32"/>
        </w:rPr>
        <w:t xml:space="preserve">  </w:t>
      </w:r>
      <w:r w:rsidRPr="00FD0A97">
        <w:rPr>
          <w:rFonts w:ascii="TH SarabunPSK" w:hAnsi="TH SarabunPSK" w:cs="TH SarabunPSK" w:hint="cs"/>
          <w:szCs w:val="32"/>
          <w:cs/>
        </w:rPr>
        <w:t>หรือหากมีการเปลี่ยนแปลงตัววัดก</w:t>
      </w:r>
      <w:r>
        <w:rPr>
          <w:rFonts w:ascii="TH SarabunPSK" w:hAnsi="TH SarabunPSK" w:cs="TH SarabunPSK" w:hint="cs"/>
          <w:szCs w:val="32"/>
          <w:cs/>
        </w:rPr>
        <w:t>็สามารถหาข้อมูลได้ง่ายและรวดเร็ว</w:t>
      </w:r>
    </w:p>
    <w:p w:rsidR="00FD0A97" w:rsidRPr="00900574" w:rsidRDefault="00FD0A97" w:rsidP="00FD0A97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b/>
          <w:bCs/>
          <w:color w:val="FF0000"/>
          <w:sz w:val="16"/>
          <w:szCs w:val="16"/>
          <w:lang w:eastAsia="en-US"/>
        </w:rPr>
      </w:pPr>
    </w:p>
    <w:p w:rsidR="00FD0A97" w:rsidRPr="0068167E" w:rsidRDefault="00FD0A97" w:rsidP="00FD0A97">
      <w:pPr>
        <w:tabs>
          <w:tab w:val="left" w:pos="90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68167E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ข.  การวิเคราะห์และทบทวนผลการดำเนินงาน</w:t>
      </w:r>
    </w:p>
    <w:p w:rsidR="00FD0A97" w:rsidRPr="00CE0020" w:rsidRDefault="00FD0A97" w:rsidP="00FD0A97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77597D">
        <w:rPr>
          <w:rFonts w:ascii="TH SarabunPSK" w:hAnsi="TH SarabunPSK" w:cs="TH SarabunPSK"/>
          <w:sz w:val="32"/>
          <w:szCs w:val="32"/>
          <w:lang w:eastAsia="en-US"/>
        </w:rPr>
        <w:tab/>
      </w:r>
      <w:r w:rsidRPr="0077597D">
        <w:rPr>
          <w:rFonts w:ascii="TH SarabunPSK" w:hAnsi="TH SarabunPSK" w:cs="TH SarabunPSK" w:hint="cs"/>
          <w:sz w:val="32"/>
          <w:szCs w:val="32"/>
          <w:cs/>
          <w:lang w:eastAsia="en-US"/>
        </w:rPr>
        <w:t>วชส.ทบทวนผลการดำเนินการและขีดความสามารถ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ขององค์กร ดัง</w:t>
      </w:r>
      <w:r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Pr="00CE0020">
        <w:rPr>
          <w:rFonts w:ascii="TH SarabunPSK" w:hAnsi="TH SarabunPSK" w:cs="TH SarabunPSK"/>
          <w:sz w:val="32"/>
          <w:szCs w:val="32"/>
        </w:rPr>
        <w:t>Table</w:t>
      </w:r>
      <w:r w:rsidRPr="00CE0020">
        <w:rPr>
          <w:rFonts w:ascii="TH SarabunPSK" w:hAnsi="TH SarabunPSK" w:cs="TH SarabunPSK" w:hint="cs"/>
          <w:sz w:val="32"/>
          <w:szCs w:val="32"/>
          <w:cs/>
          <w:lang w:eastAsia="en-US"/>
        </w:rPr>
        <w:t>4.1ข-1</w:t>
      </w:r>
    </w:p>
    <w:p w:rsidR="00FD0A97" w:rsidRPr="0077597D" w:rsidRDefault="00FD0A97" w:rsidP="00FD0A97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CE0020">
        <w:rPr>
          <w:rFonts w:ascii="TH SarabunPSK" w:hAnsi="TH SarabunPSK" w:cs="TH SarabunPSK"/>
          <w:sz w:val="32"/>
          <w:szCs w:val="32"/>
        </w:rPr>
        <w:t>Table</w:t>
      </w:r>
      <w:r w:rsidRPr="00CE0020">
        <w:rPr>
          <w:rFonts w:ascii="TH SarabunPSK" w:hAnsi="TH SarabunPSK" w:cs="TH SarabunPSK" w:hint="cs"/>
          <w:sz w:val="32"/>
          <w:szCs w:val="32"/>
          <w:cs/>
          <w:lang w:eastAsia="en-US"/>
        </w:rPr>
        <w:t>4.1ข</w:t>
      </w:r>
      <w:r>
        <w:rPr>
          <w:rFonts w:ascii="TH SarabunPSK" w:hAnsi="TH SarabunPSK" w:cs="TH SarabunPSK"/>
          <w:sz w:val="32"/>
          <w:szCs w:val="32"/>
          <w:cs/>
          <w:lang w:eastAsia="en-US"/>
        </w:rPr>
        <w:t>–</w:t>
      </w:r>
      <w:r w:rsidRPr="00CE0020">
        <w:rPr>
          <w:rFonts w:ascii="TH SarabunPSK" w:hAnsi="TH SarabunPSK" w:cs="TH SarabunPSK" w:hint="cs"/>
          <w:sz w:val="32"/>
          <w:szCs w:val="32"/>
          <w:cs/>
          <w:lang w:eastAsia="en-US"/>
        </w:rPr>
        <w:t>1</w:t>
      </w:r>
      <w:r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วิธีการทบทวนผล</w:t>
      </w:r>
      <w:r w:rsidRPr="0077597D">
        <w:rPr>
          <w:rFonts w:ascii="TH SarabunPSK" w:hAnsi="TH SarabunPSK" w:cs="TH SarabunPSK" w:hint="cs"/>
          <w:sz w:val="32"/>
          <w:szCs w:val="32"/>
          <w:cs/>
          <w:lang w:eastAsia="en-US"/>
        </w:rPr>
        <w:t>ดำเนินการและขีดความสามารถ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ของ วชส.</w:t>
      </w:r>
    </w:p>
    <w:tbl>
      <w:tblPr>
        <w:tblStyle w:val="af1"/>
        <w:tblW w:w="5000" w:type="pct"/>
        <w:tblLook w:val="04A0"/>
      </w:tblPr>
      <w:tblGrid>
        <w:gridCol w:w="5914"/>
        <w:gridCol w:w="2152"/>
        <w:gridCol w:w="1240"/>
      </w:tblGrid>
      <w:tr w:rsidR="00FD0A97" w:rsidRPr="0077597D" w:rsidTr="00CD6465">
        <w:tc>
          <w:tcPr>
            <w:tcW w:w="3178" w:type="pct"/>
          </w:tcPr>
          <w:p w:rsidR="00FD0A97" w:rsidRPr="0077597D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77597D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กิจกรรม</w:t>
            </w:r>
          </w:p>
        </w:tc>
        <w:tc>
          <w:tcPr>
            <w:tcW w:w="1156" w:type="pct"/>
          </w:tcPr>
          <w:p w:rsidR="00FD0A97" w:rsidRPr="0077597D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77597D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ผู้เกี่ยวข้อง</w:t>
            </w:r>
          </w:p>
        </w:tc>
        <w:tc>
          <w:tcPr>
            <w:tcW w:w="666" w:type="pct"/>
          </w:tcPr>
          <w:p w:rsidR="00FD0A97" w:rsidRPr="0077597D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77597D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เวลา</w:t>
            </w:r>
          </w:p>
        </w:tc>
      </w:tr>
      <w:tr w:rsidR="00FD0A97" w:rsidRPr="0077597D" w:rsidTr="00CD6465">
        <w:tc>
          <w:tcPr>
            <w:tcW w:w="3178" w:type="pct"/>
          </w:tcPr>
          <w:p w:rsidR="00FD0A97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77597D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1. การติดตามตัวชี้วัดผลการดำเนินงานตามแผนปฏิบัติการประจำเดือน</w:t>
            </w:r>
            <w:r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และตัวชี้วัด </w:t>
            </w:r>
            <w:r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(KPIs)  </w:t>
            </w:r>
            <w:r w:rsidRPr="0077597D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แล้วสรุปผลรายเดือน และราย</w:t>
            </w:r>
          </w:p>
          <w:p w:rsidR="00FD0A97" w:rsidRPr="0077597D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ไตร</w:t>
            </w:r>
            <w:r w:rsidRPr="0077597D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มาส    </w:t>
            </w:r>
          </w:p>
        </w:tc>
        <w:tc>
          <w:tcPr>
            <w:tcW w:w="1156" w:type="pct"/>
          </w:tcPr>
          <w:p w:rsidR="00FD0A97" w:rsidRPr="0077597D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77597D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ผู้รับผิดชอบตัวชี้วัด</w:t>
            </w:r>
          </w:p>
          <w:p w:rsidR="00FD0A97" w:rsidRPr="0077597D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77597D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หัวหน้าสำนักงาน</w:t>
            </w:r>
          </w:p>
        </w:tc>
        <w:tc>
          <w:tcPr>
            <w:tcW w:w="666" w:type="pct"/>
          </w:tcPr>
          <w:p w:rsidR="00FD0A97" w:rsidRPr="0077597D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77597D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เดือนละครั้ง</w:t>
            </w:r>
          </w:p>
        </w:tc>
      </w:tr>
      <w:tr w:rsidR="00FD0A97" w:rsidRPr="0077597D" w:rsidTr="00CD6465">
        <w:tc>
          <w:tcPr>
            <w:tcW w:w="3178" w:type="pct"/>
          </w:tcPr>
          <w:p w:rsidR="00FD0A97" w:rsidRPr="0077597D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77597D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2. การจัดประชุมบุคลากร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ประจำเดือน</w:t>
            </w:r>
            <w:r w:rsidRPr="0077597D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 โดยกำหนดวาระการติดตามผลการดำเนินงานตามแผนและ </w:t>
            </w:r>
            <w:r w:rsidRPr="0077597D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KPIs </w:t>
            </w:r>
            <w:r w:rsidRPr="0077597D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เป็นวาระหลัก</w:t>
            </w:r>
          </w:p>
        </w:tc>
        <w:tc>
          <w:tcPr>
            <w:tcW w:w="1156" w:type="pct"/>
          </w:tcPr>
          <w:p w:rsidR="00FD0A97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ผู้บริหารและ</w:t>
            </w:r>
          </w:p>
          <w:p w:rsidR="00FD0A97" w:rsidRPr="0077597D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บุคลากรทุกคน</w:t>
            </w:r>
          </w:p>
        </w:tc>
        <w:tc>
          <w:tcPr>
            <w:tcW w:w="666" w:type="pct"/>
          </w:tcPr>
          <w:p w:rsidR="00FD0A97" w:rsidRPr="0077597D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77597D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เดือนละครั้ง</w:t>
            </w:r>
          </w:p>
        </w:tc>
      </w:tr>
      <w:tr w:rsidR="00FD0A97" w:rsidRPr="0077597D" w:rsidTr="00CD6465">
        <w:tc>
          <w:tcPr>
            <w:tcW w:w="3178" w:type="pct"/>
          </w:tcPr>
          <w:p w:rsidR="00FD0A97" w:rsidRPr="0077597D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3</w:t>
            </w:r>
            <w:r w:rsidRPr="0077597D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. 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จัด</w:t>
            </w:r>
            <w:r w:rsidRPr="0077597D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ประชุมคณะกรรมการประจำวิทยาลัย โดยกำหนดวาระการติดตามผลการดำเนินงานตามแผนและ </w:t>
            </w:r>
            <w:r w:rsidRPr="0077597D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KPIs </w:t>
            </w:r>
            <w:r w:rsidRPr="0077597D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เป็นวาระหลัก</w:t>
            </w:r>
          </w:p>
        </w:tc>
        <w:tc>
          <w:tcPr>
            <w:tcW w:w="1156" w:type="pct"/>
          </w:tcPr>
          <w:p w:rsidR="00FD0A97" w:rsidRPr="0077597D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คณะกรรมการประจำ วชส.</w:t>
            </w:r>
          </w:p>
        </w:tc>
        <w:tc>
          <w:tcPr>
            <w:tcW w:w="666" w:type="pct"/>
          </w:tcPr>
          <w:p w:rsidR="00FD0A97" w:rsidRPr="0077597D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77597D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2 เดือนต่อครั้ง</w:t>
            </w:r>
          </w:p>
        </w:tc>
      </w:tr>
    </w:tbl>
    <w:p w:rsidR="00A16D1B" w:rsidRDefault="00A16D1B"/>
    <w:p w:rsidR="00A16D1B" w:rsidRDefault="00A16D1B"/>
    <w:tbl>
      <w:tblPr>
        <w:tblStyle w:val="af1"/>
        <w:tblW w:w="5000" w:type="pct"/>
        <w:tblLook w:val="04A0"/>
      </w:tblPr>
      <w:tblGrid>
        <w:gridCol w:w="5914"/>
        <w:gridCol w:w="2152"/>
        <w:gridCol w:w="1240"/>
      </w:tblGrid>
      <w:tr w:rsidR="00A16D1B" w:rsidRPr="0077597D" w:rsidTr="00CD6465">
        <w:tc>
          <w:tcPr>
            <w:tcW w:w="3178" w:type="pct"/>
          </w:tcPr>
          <w:p w:rsidR="00A16D1B" w:rsidRPr="0077597D" w:rsidRDefault="00A16D1B" w:rsidP="00156AD6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77597D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lastRenderedPageBreak/>
              <w:t>กิจกรรม</w:t>
            </w:r>
          </w:p>
        </w:tc>
        <w:tc>
          <w:tcPr>
            <w:tcW w:w="1156" w:type="pct"/>
          </w:tcPr>
          <w:p w:rsidR="00A16D1B" w:rsidRPr="0077597D" w:rsidRDefault="00A16D1B" w:rsidP="00156AD6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77597D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ผู้เกี่ยวข้อง</w:t>
            </w:r>
          </w:p>
        </w:tc>
        <w:tc>
          <w:tcPr>
            <w:tcW w:w="666" w:type="pct"/>
          </w:tcPr>
          <w:p w:rsidR="00A16D1B" w:rsidRPr="0077597D" w:rsidRDefault="00A16D1B" w:rsidP="00156AD6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77597D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เวลา</w:t>
            </w:r>
          </w:p>
        </w:tc>
      </w:tr>
      <w:tr w:rsidR="00FD0A97" w:rsidRPr="00DD48D4" w:rsidTr="00CD6465">
        <w:tc>
          <w:tcPr>
            <w:tcW w:w="3178" w:type="pct"/>
          </w:tcPr>
          <w:p w:rsidR="00FD0A97" w:rsidRPr="00DD48D4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4</w:t>
            </w:r>
            <w:r w:rsidRPr="00DD48D4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. การจัดกิจกรรมทบทวนแผนกลยุทธ์ และการจัดทำแผนปฏิบัติการประจำปี ปีละ 1 ครั้ง</w:t>
            </w:r>
          </w:p>
        </w:tc>
        <w:tc>
          <w:tcPr>
            <w:tcW w:w="1156" w:type="pct"/>
          </w:tcPr>
          <w:p w:rsidR="00FD0A97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ผู้บริหารและ</w:t>
            </w:r>
          </w:p>
          <w:p w:rsidR="00FD0A97" w:rsidRPr="00DD48D4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บุคลากรทุกคน</w:t>
            </w:r>
          </w:p>
        </w:tc>
        <w:tc>
          <w:tcPr>
            <w:tcW w:w="666" w:type="pct"/>
          </w:tcPr>
          <w:p w:rsidR="00FD0A97" w:rsidRPr="00DD48D4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ปีละครั้ง</w:t>
            </w:r>
          </w:p>
        </w:tc>
      </w:tr>
      <w:tr w:rsidR="00FD0A97" w:rsidTr="00CD6465">
        <w:tc>
          <w:tcPr>
            <w:tcW w:w="3178" w:type="pct"/>
          </w:tcPr>
          <w:p w:rsidR="00FD0A97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C92707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5. การวิเคราะห์ภาระงานขององค์กร และภาระงานของบุคลากร</w:t>
            </w:r>
          </w:p>
          <w:p w:rsidR="00FD0A97" w:rsidRPr="00C92707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156" w:type="pct"/>
          </w:tcPr>
          <w:p w:rsidR="00FD0A97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ผู้บริหารและ</w:t>
            </w:r>
          </w:p>
          <w:p w:rsidR="00FD0A97" w:rsidRPr="00DD48D4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บุคลากรทุกคน</w:t>
            </w:r>
          </w:p>
        </w:tc>
        <w:tc>
          <w:tcPr>
            <w:tcW w:w="666" w:type="pct"/>
          </w:tcPr>
          <w:p w:rsidR="00FD0A97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ปีละครั้ง</w:t>
            </w:r>
          </w:p>
        </w:tc>
      </w:tr>
      <w:tr w:rsidR="00FD0A97" w:rsidTr="00CD6465">
        <w:tc>
          <w:tcPr>
            <w:tcW w:w="3178" w:type="pct"/>
          </w:tcPr>
          <w:p w:rsidR="00FD0A97" w:rsidRPr="00C92707" w:rsidRDefault="00FD0A97" w:rsidP="00FD0A97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eastAsia="en-US"/>
              </w:rPr>
              <w:t>6.</w:t>
            </w:r>
            <w:r w:rsidRPr="00F130D5"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  <w:lang w:eastAsia="en-US"/>
              </w:rPr>
              <w:t>การประเมินผลการปฏิบัติงานและการประเมินสมรรถนะ (</w:t>
            </w:r>
            <w:r w:rsidRPr="00F130D5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lang w:eastAsia="en-US"/>
              </w:rPr>
              <w:t>Competency)</w:t>
            </w:r>
            <w:r w:rsidRPr="00F130D5"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  <w:lang w:eastAsia="en-US"/>
              </w:rPr>
              <w:t xml:space="preserve">ของบุคลากร </w:t>
            </w:r>
          </w:p>
        </w:tc>
        <w:tc>
          <w:tcPr>
            <w:tcW w:w="1156" w:type="pct"/>
          </w:tcPr>
          <w:p w:rsidR="00FD0A97" w:rsidRPr="000A54D5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eastAsia="en-US"/>
              </w:rPr>
            </w:pPr>
            <w:r w:rsidRPr="000A54D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eastAsia="en-US"/>
              </w:rPr>
              <w:t>คณะกรรมการจำนวน 5 คน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Pr="000A54D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eastAsia="en-US"/>
              </w:rPr>
              <w:t>ประกอบด้วย</w:t>
            </w:r>
          </w:p>
          <w:p w:rsidR="00FD0A97" w:rsidRPr="000A54D5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eastAsia="en-US"/>
              </w:rPr>
            </w:pPr>
            <w:r w:rsidRPr="000A54D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eastAsia="en-US"/>
              </w:rPr>
              <w:t>- ผู้บริหาร 2 คน</w:t>
            </w:r>
          </w:p>
          <w:p w:rsidR="00FD0A97" w:rsidRPr="000A54D5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eastAsia="en-US"/>
              </w:rPr>
            </w:pPr>
            <w:r w:rsidRPr="000A54D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eastAsia="en-US"/>
              </w:rPr>
              <w:t>- ตัวแทนคณะ</w:t>
            </w:r>
          </w:p>
          <w:p w:rsidR="00FD0A97" w:rsidRPr="000A54D5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</w:pPr>
            <w:r w:rsidRPr="000A54D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eastAsia="en-US"/>
              </w:rPr>
              <w:t>หน่วยงาน 3 คน</w:t>
            </w:r>
          </w:p>
        </w:tc>
        <w:tc>
          <w:tcPr>
            <w:tcW w:w="666" w:type="pct"/>
          </w:tcPr>
          <w:p w:rsidR="00FD0A97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F130D5"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  <w:lang w:eastAsia="en-US"/>
              </w:rPr>
              <w:t>ปีละ 2 ครั้ง</w:t>
            </w:r>
          </w:p>
        </w:tc>
      </w:tr>
      <w:tr w:rsidR="00FD0A97" w:rsidTr="00CD6465">
        <w:tc>
          <w:tcPr>
            <w:tcW w:w="3178" w:type="pct"/>
          </w:tcPr>
          <w:p w:rsidR="00FD0A97" w:rsidRDefault="00FD0A97" w:rsidP="00FD0A97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eastAsia="en-US"/>
              </w:rPr>
              <w:t>7. การสำรวจผลการพัฒนาตนเองของบุคลากร</w:t>
            </w:r>
          </w:p>
        </w:tc>
        <w:tc>
          <w:tcPr>
            <w:tcW w:w="1156" w:type="pct"/>
          </w:tcPr>
          <w:p w:rsidR="00FD0A97" w:rsidRPr="000A54D5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eastAsia="en-US"/>
              </w:rPr>
              <w:t>บุคลากรทุกคน</w:t>
            </w:r>
          </w:p>
        </w:tc>
        <w:tc>
          <w:tcPr>
            <w:tcW w:w="666" w:type="pct"/>
          </w:tcPr>
          <w:p w:rsidR="00FD0A97" w:rsidRPr="00F130D5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  <w:lang w:eastAsia="en-US"/>
              </w:rPr>
              <w:t>ปีละครั้</w:t>
            </w:r>
            <w:r w:rsidR="0068167E"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  <w:lang w:eastAsia="en-US"/>
              </w:rPr>
              <w:t>ง</w:t>
            </w:r>
          </w:p>
        </w:tc>
      </w:tr>
      <w:tr w:rsidR="00FD0A97" w:rsidTr="00CD6465">
        <w:tc>
          <w:tcPr>
            <w:tcW w:w="3178" w:type="pct"/>
          </w:tcPr>
          <w:p w:rsidR="00FD0A97" w:rsidRDefault="00FD0A97" w:rsidP="00FD0A97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eastAsia="en-US"/>
              </w:rPr>
              <w:t>8. การประเมินความพึงพอใจ ความไม่พึงพอใจของผู้รับบริการ และประเมินผลการจัดกิจกรรม โครงการ</w:t>
            </w:r>
          </w:p>
        </w:tc>
        <w:tc>
          <w:tcPr>
            <w:tcW w:w="1156" w:type="pct"/>
          </w:tcPr>
          <w:p w:rsidR="00FD0A97" w:rsidRPr="000A54D5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eastAsia="en-US"/>
              </w:rPr>
            </w:pPr>
            <w:r w:rsidRPr="000A54D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eastAsia="en-US"/>
              </w:rPr>
              <w:t>- ลูกค้า ผู้รับบริการ</w:t>
            </w:r>
          </w:p>
          <w:p w:rsidR="00FD0A97" w:rsidRPr="000A54D5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</w:pPr>
            <w:r w:rsidRPr="000A54D5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eastAsia="en-US"/>
              </w:rPr>
              <w:t>- ผู้รับผิดชอบโครงการ</w:t>
            </w:r>
          </w:p>
        </w:tc>
        <w:tc>
          <w:tcPr>
            <w:tcW w:w="666" w:type="pct"/>
          </w:tcPr>
          <w:p w:rsidR="00FD0A97" w:rsidRPr="00F130D5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  <w:lang w:eastAsia="en-US"/>
              </w:rPr>
              <w:t>เมื่อโครงการเสร็จสิ้น</w:t>
            </w:r>
          </w:p>
        </w:tc>
      </w:tr>
    </w:tbl>
    <w:p w:rsidR="00FD0A97" w:rsidRDefault="00FD0A97" w:rsidP="00FD0A97">
      <w:pPr>
        <w:tabs>
          <w:tab w:val="left" w:pos="90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  <w:lang w:eastAsia="en-US"/>
        </w:rPr>
      </w:pPr>
    </w:p>
    <w:p w:rsidR="00FD0A97" w:rsidRPr="00CE0020" w:rsidRDefault="00FD0A97" w:rsidP="00FD0A97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E90163"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 xml:space="preserve"> วชส. ใช้ตัววัดผลการดำเนินงานที่สำคัญขององค์กร รวมทั้งข้อมูลเชิงเปรียบเทียบและข้อมูลลูกค้าในการทบทวนผลการดำเนินงานและขีดความสามารถขององค์กร </w:t>
      </w:r>
      <w:r>
        <w:rPr>
          <w:rFonts w:ascii="TH SarabunPSK" w:hAnsi="TH SarabunPSK" w:cs="TH SarabunPSK" w:hint="cs"/>
          <w:sz w:val="32"/>
          <w:szCs w:val="32"/>
          <w:cs/>
        </w:rPr>
        <w:t>ดัง</w:t>
      </w:r>
      <w:r w:rsidRPr="005E14E9">
        <w:rPr>
          <w:rFonts w:ascii="TH SarabunPSK" w:hAnsi="TH SarabunPSK" w:cs="TH SarabunPSK"/>
          <w:sz w:val="32"/>
          <w:szCs w:val="32"/>
        </w:rPr>
        <w:t xml:space="preserve"> </w:t>
      </w:r>
      <w:r w:rsidRPr="00CE0020">
        <w:rPr>
          <w:rFonts w:ascii="TH SarabunPSK" w:hAnsi="TH SarabunPSK" w:cs="TH SarabunPSK"/>
          <w:sz w:val="32"/>
          <w:szCs w:val="32"/>
        </w:rPr>
        <w:t>Table</w:t>
      </w:r>
      <w:r w:rsidRPr="00CE0020">
        <w:rPr>
          <w:rFonts w:ascii="TH SarabunPSK" w:hAnsi="TH SarabunPSK" w:cs="TH SarabunPSK" w:hint="cs"/>
          <w:sz w:val="32"/>
          <w:szCs w:val="32"/>
          <w:cs/>
          <w:lang w:eastAsia="en-US"/>
        </w:rPr>
        <w:t>4.1ข-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2</w:t>
      </w:r>
    </w:p>
    <w:p w:rsidR="00FD0A97" w:rsidRDefault="00FD0A97" w:rsidP="00FD0A97">
      <w:pPr>
        <w:tabs>
          <w:tab w:val="left" w:pos="90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CE0020">
        <w:rPr>
          <w:rFonts w:ascii="TH SarabunPSK" w:hAnsi="TH SarabunPSK" w:cs="TH SarabunPSK"/>
          <w:sz w:val="32"/>
          <w:szCs w:val="32"/>
        </w:rPr>
        <w:t>Table</w:t>
      </w:r>
      <w:r w:rsidRPr="00CE0020">
        <w:rPr>
          <w:rFonts w:ascii="TH SarabunPSK" w:hAnsi="TH SarabunPSK" w:cs="TH SarabunPSK" w:hint="cs"/>
          <w:sz w:val="32"/>
          <w:szCs w:val="32"/>
          <w:cs/>
          <w:lang w:eastAsia="en-US"/>
        </w:rPr>
        <w:t>4.1ข-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2</w:t>
      </w:r>
      <w:r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วิธีการใช้</w:t>
      </w:r>
      <w:r w:rsidRPr="00E90163">
        <w:rPr>
          <w:rFonts w:ascii="TH SarabunPSK" w:hAnsi="TH SarabunPSK" w:cs="TH SarabunPSK" w:hint="cs"/>
          <w:sz w:val="32"/>
          <w:szCs w:val="32"/>
          <w:cs/>
          <w:lang w:eastAsia="en-US"/>
        </w:rPr>
        <w:t>วัดผลการดำเนินงานที่สำคัญขององค์กร ในการทบทวนผลการดำเนินงานและขีด</w:t>
      </w:r>
    </w:p>
    <w:p w:rsidR="00FD0A97" w:rsidRPr="00E90163" w:rsidRDefault="00FD0A97" w:rsidP="00FD0A97">
      <w:pPr>
        <w:tabs>
          <w:tab w:val="left" w:pos="90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               </w:t>
      </w:r>
      <w:r w:rsidRPr="00E90163">
        <w:rPr>
          <w:rFonts w:ascii="TH SarabunPSK" w:hAnsi="TH SarabunPSK" w:cs="TH SarabunPSK" w:hint="cs"/>
          <w:sz w:val="32"/>
          <w:szCs w:val="32"/>
          <w:cs/>
          <w:lang w:eastAsia="en-US"/>
        </w:rPr>
        <w:t>ความสามารถขององค์กร</w:t>
      </w:r>
    </w:p>
    <w:tbl>
      <w:tblPr>
        <w:tblStyle w:val="af1"/>
        <w:tblW w:w="4994" w:type="pct"/>
        <w:tblLook w:val="04A0"/>
      </w:tblPr>
      <w:tblGrid>
        <w:gridCol w:w="3385"/>
        <w:gridCol w:w="5910"/>
      </w:tblGrid>
      <w:tr w:rsidR="00FD0A97" w:rsidRPr="00E90163" w:rsidTr="00CD6465">
        <w:tc>
          <w:tcPr>
            <w:tcW w:w="1819" w:type="pct"/>
          </w:tcPr>
          <w:p w:rsidR="00FD0A97" w:rsidRPr="00E90163" w:rsidRDefault="00FD0A97" w:rsidP="00FD0A97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E90163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ตัวชี้วัดที่สำคัญข้อมูลเชิงเปรียบเทียบและข้อมูลลูกค้า</w:t>
            </w:r>
          </w:p>
        </w:tc>
        <w:tc>
          <w:tcPr>
            <w:tcW w:w="3175" w:type="pct"/>
          </w:tcPr>
          <w:p w:rsidR="00FD0A97" w:rsidRPr="00E90163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</w:pPr>
            <w:r w:rsidRPr="00E9016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eastAsia="en-US"/>
              </w:rPr>
              <w:t>วิธีการ</w:t>
            </w:r>
          </w:p>
        </w:tc>
      </w:tr>
      <w:tr w:rsidR="00FD0A97" w:rsidRPr="00E90163" w:rsidTr="00CD6465">
        <w:trPr>
          <w:trHeight w:val="2361"/>
        </w:trPr>
        <w:tc>
          <w:tcPr>
            <w:tcW w:w="1819" w:type="pct"/>
          </w:tcPr>
          <w:p w:rsidR="00FD0A97" w:rsidRPr="00E90163" w:rsidRDefault="00A16D1B" w:rsidP="00FD0A97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69" w:lineRule="auto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1. </w:t>
            </w:r>
            <w:r w:rsidR="00FD0A97" w:rsidRPr="00E90163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ด้านผลิตภัณฑ์</w:t>
            </w:r>
            <w:r w:rsidR="00FD0A97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 และกระบวนการ</w:t>
            </w:r>
          </w:p>
        </w:tc>
        <w:tc>
          <w:tcPr>
            <w:tcW w:w="3175" w:type="pct"/>
          </w:tcPr>
          <w:p w:rsidR="00FD0A97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E90163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ใช้เพื่อการตรวจสอบว่า</w:t>
            </w:r>
          </w:p>
          <w:p w:rsidR="00FD0A97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- หลักสูตรที่ได้จัดมีคุณภาพ มีประสิทธิผล บรรลุตาม</w:t>
            </w:r>
            <w:r w:rsidRPr="00E90163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วัตถุประสงค์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eastAsia="en-US"/>
              </w:rPr>
              <w:t>และเป็นไปตามเป้าหมายที่กำหนดไว้หรือไม่</w:t>
            </w:r>
            <w:r w:rsidRPr="00E9016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</w:p>
          <w:p w:rsidR="00FD0A97" w:rsidRPr="00E90163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- </w:t>
            </w:r>
            <w:r w:rsidRPr="00E90163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การดำเนินงาน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มี</w:t>
            </w:r>
            <w:r w:rsidRPr="00E90163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ประสิทธิ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ภาพ</w:t>
            </w:r>
            <w:r w:rsidRPr="00E9016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eastAsia="en-US"/>
              </w:rPr>
              <w:t xml:space="preserve">หรือไม่ 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eastAsia="en-US"/>
              </w:rPr>
              <w:t xml:space="preserve"> </w:t>
            </w:r>
            <w:r w:rsidRPr="00E9016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eastAsia="en-US"/>
              </w:rPr>
              <w:t>ปัญหา อุปสรรคในการ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eastAsia="en-US"/>
              </w:rPr>
              <w:t>ดำเนินงานมีอะไรบ้าง และมีแนวทางการแก้ไขปัญหาเหล่านั้นอย่างไร</w:t>
            </w:r>
          </w:p>
        </w:tc>
      </w:tr>
      <w:tr w:rsidR="00FD0A97" w:rsidRPr="00E90163" w:rsidTr="00CD6465">
        <w:tc>
          <w:tcPr>
            <w:tcW w:w="1819" w:type="pct"/>
          </w:tcPr>
          <w:p w:rsidR="00FD0A97" w:rsidRDefault="00FD0A97" w:rsidP="00A16D1B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69" w:lineRule="auto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2. ด้านการมุ่งเน้นลูกค้า  </w:t>
            </w:r>
          </w:p>
        </w:tc>
        <w:tc>
          <w:tcPr>
            <w:tcW w:w="3175" w:type="pct"/>
          </w:tcPr>
          <w:p w:rsidR="00FD0A97" w:rsidRPr="00E90163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2E2E48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eastAsia="en-US"/>
              </w:rPr>
              <w:t>ใช้ตรวจสอบความต้องการ ความพึงพอใจ ความไม่พึงพอใจด้านต่าง ๆ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  และความผูกพันของลูกค้า และหาแนวทางการปรับปรุงการดำเนินงานที่มุ่งเน้นลูกค้า</w:t>
            </w:r>
          </w:p>
        </w:tc>
      </w:tr>
    </w:tbl>
    <w:p w:rsidR="00A16D1B" w:rsidRDefault="00A16D1B"/>
    <w:p w:rsidR="00A16D1B" w:rsidRDefault="00A16D1B"/>
    <w:tbl>
      <w:tblPr>
        <w:tblStyle w:val="af1"/>
        <w:tblW w:w="4994" w:type="pct"/>
        <w:tblLook w:val="04A0"/>
      </w:tblPr>
      <w:tblGrid>
        <w:gridCol w:w="3385"/>
        <w:gridCol w:w="5910"/>
      </w:tblGrid>
      <w:tr w:rsidR="00A16D1B" w:rsidRPr="00E90163" w:rsidTr="00CD6465">
        <w:tc>
          <w:tcPr>
            <w:tcW w:w="1819" w:type="pct"/>
          </w:tcPr>
          <w:p w:rsidR="00A16D1B" w:rsidRPr="00E90163" w:rsidRDefault="00A16D1B" w:rsidP="00156AD6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E90163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lastRenderedPageBreak/>
              <w:t>ตัวชี้วัดที่สำคัญข้อมูลเชิงเปรียบเทียบและข้อมูลลูกค้า</w:t>
            </w:r>
          </w:p>
        </w:tc>
        <w:tc>
          <w:tcPr>
            <w:tcW w:w="3175" w:type="pct"/>
          </w:tcPr>
          <w:p w:rsidR="00A16D1B" w:rsidRPr="00E90163" w:rsidRDefault="00A16D1B" w:rsidP="00156AD6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</w:pPr>
            <w:r w:rsidRPr="00E9016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eastAsia="en-US"/>
              </w:rPr>
              <w:t>วิธีการ</w:t>
            </w:r>
          </w:p>
        </w:tc>
      </w:tr>
      <w:tr w:rsidR="00FD0A97" w:rsidTr="00CD6465">
        <w:tc>
          <w:tcPr>
            <w:tcW w:w="1819" w:type="pct"/>
          </w:tcPr>
          <w:p w:rsidR="00FD0A97" w:rsidRDefault="00FD0A97" w:rsidP="00A16D1B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eastAsia="en-US"/>
              </w:rPr>
              <w:t xml:space="preserve">3.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ด้านการมุ่งเน้นบุคลากร</w:t>
            </w:r>
          </w:p>
        </w:tc>
        <w:tc>
          <w:tcPr>
            <w:tcW w:w="3175" w:type="pct"/>
          </w:tcPr>
          <w:p w:rsidR="00FD0A97" w:rsidRPr="000A54D5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eastAsia="en-US"/>
              </w:rPr>
              <w:t>ใช้พิจารณาขีดความสามารถของบุคลากร  แนวทางการพัฒนาตนเองของบุคลากร ความพึงพอใจ และความผูกพันของบุคลากร เพื่อหาแนวทางการเพิ่มขีดความสามารถ ความพึงพอใจ และความผูกพันของบุคลากร</w:t>
            </w:r>
          </w:p>
        </w:tc>
      </w:tr>
      <w:tr w:rsidR="00FD0A97" w:rsidTr="00CD6465">
        <w:tc>
          <w:tcPr>
            <w:tcW w:w="1819" w:type="pct"/>
          </w:tcPr>
          <w:p w:rsidR="00FD0A97" w:rsidRDefault="00FD0A97" w:rsidP="00A16D1B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eastAsia="en-US"/>
              </w:rPr>
              <w:t xml:space="preserve">4.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ด้านการ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eastAsia="en-US"/>
              </w:rPr>
              <w:t>นำองค์กรและการกำกับดูแลองค์กร</w:t>
            </w:r>
          </w:p>
        </w:tc>
        <w:tc>
          <w:tcPr>
            <w:tcW w:w="3175" w:type="pct"/>
          </w:tcPr>
          <w:p w:rsidR="00FD0A97" w:rsidRPr="0068167E" w:rsidRDefault="00FD0A97" w:rsidP="00D20E78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68167E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ใช้ตรวจสอบการปฎิบัติตนของผู้นำใน</w:t>
            </w:r>
            <w:r w:rsidR="0068167E" w:rsidRPr="0068167E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การนำองค์กร การกำกับดูแลองค์กร</w:t>
            </w:r>
            <w:r w:rsidRPr="0068167E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ให้บรรลุตามวิสัยทัศน์ พันธกิจขององค์กร ความรับผิดชอบต่อสังคม และจริยธรรม</w:t>
            </w:r>
            <w:r w:rsidR="00D20E78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ของผู้นำ</w:t>
            </w:r>
          </w:p>
        </w:tc>
      </w:tr>
      <w:tr w:rsidR="00FD0A97" w:rsidTr="00CD6465">
        <w:tc>
          <w:tcPr>
            <w:tcW w:w="1819" w:type="pct"/>
          </w:tcPr>
          <w:p w:rsidR="00FD0A97" w:rsidRDefault="00FD0A97" w:rsidP="00A16D1B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eastAsia="en-US"/>
              </w:rPr>
              <w:t xml:space="preserve">5.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ด้านการเงินและตลาด</w:t>
            </w:r>
          </w:p>
        </w:tc>
        <w:tc>
          <w:tcPr>
            <w:tcW w:w="3175" w:type="pct"/>
          </w:tcPr>
          <w:p w:rsidR="00FD0A97" w:rsidRPr="000A54D5" w:rsidRDefault="00FD0A97" w:rsidP="00A16D1B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eastAsia="en-US"/>
              </w:rPr>
              <w:t>ใช้ข้อมูลจากการวิเคราะห์ด้านการเงินและการตลาด</w:t>
            </w:r>
            <w:r w:rsidR="00A16D1B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eastAsia="en-US"/>
              </w:rPr>
              <w:t>มาประเมินหน่วยงานและ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eastAsia="en-US"/>
              </w:rPr>
              <w:t xml:space="preserve">ใช้ในการวางแผนด้านการเงิน การตลาด และการแข่งขันกับหน่วยงานอื่น ๆ   </w:t>
            </w:r>
          </w:p>
        </w:tc>
      </w:tr>
    </w:tbl>
    <w:p w:rsidR="00FD0A97" w:rsidRPr="00602459" w:rsidRDefault="00FD0A97" w:rsidP="00FD0A97">
      <w:pPr>
        <w:tabs>
          <w:tab w:val="left" w:pos="90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  <w:lang w:eastAsia="en-US"/>
        </w:rPr>
      </w:pPr>
    </w:p>
    <w:p w:rsidR="00FD0A97" w:rsidRPr="00CE0020" w:rsidRDefault="00FD0A97" w:rsidP="00FD0A97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CE0020">
        <w:rPr>
          <w:rFonts w:ascii="TH SarabunPSK" w:hAnsi="TH SarabunPSK" w:cs="TH SarabunPSK"/>
          <w:sz w:val="32"/>
          <w:szCs w:val="32"/>
          <w:cs/>
          <w:lang w:eastAsia="en-US"/>
        </w:rPr>
        <w:tab/>
        <w:t>ส่วนการวิเคราะห์และทบทวนผลการดำเนินงานในภาพรวมดั</w:t>
      </w:r>
      <w:r w:rsidRPr="00CE0020">
        <w:rPr>
          <w:rFonts w:ascii="TH SarabunPSK" w:hAnsi="TH SarabunPSK" w:cs="TH SarabunPSK" w:hint="cs"/>
          <w:sz w:val="32"/>
          <w:szCs w:val="32"/>
          <w:cs/>
          <w:lang w:eastAsia="en-US"/>
        </w:rPr>
        <w:t>ง</w:t>
      </w:r>
      <w:r w:rsidRPr="00CE0020">
        <w:rPr>
          <w:rFonts w:ascii="TH SarabunPSK" w:hAnsi="TH SarabunPSK" w:cs="TH SarabunPSK"/>
          <w:sz w:val="32"/>
          <w:szCs w:val="32"/>
        </w:rPr>
        <w:t xml:space="preserve"> Table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4.1ข-3</w:t>
      </w:r>
    </w:p>
    <w:p w:rsidR="00FD0A97" w:rsidRPr="00CE0020" w:rsidRDefault="00FD0A97" w:rsidP="00FD0A97">
      <w:pPr>
        <w:tabs>
          <w:tab w:val="left" w:pos="360"/>
          <w:tab w:val="left" w:pos="900"/>
        </w:tabs>
        <w:autoSpaceDE w:val="0"/>
        <w:autoSpaceDN w:val="0"/>
        <w:adjustRightInd w:val="0"/>
        <w:spacing w:line="269" w:lineRule="auto"/>
        <w:rPr>
          <w:rFonts w:ascii="TH SarabunPSK" w:hAnsi="TH SarabunPSK" w:cs="TH SarabunPSK"/>
          <w:sz w:val="32"/>
          <w:szCs w:val="32"/>
          <w:lang w:eastAsia="en-US"/>
        </w:rPr>
      </w:pPr>
      <w:r w:rsidRPr="00CE0020">
        <w:rPr>
          <w:rFonts w:ascii="TH SarabunPSK" w:hAnsi="TH SarabunPSK" w:cs="TH SarabunPSK"/>
          <w:sz w:val="32"/>
          <w:szCs w:val="32"/>
        </w:rPr>
        <w:t>Table</w:t>
      </w:r>
      <w:r w:rsidRPr="00CE0020">
        <w:rPr>
          <w:rFonts w:ascii="TH SarabunPSK" w:hAnsi="TH SarabunPSK" w:cs="TH SarabunPSK" w:hint="cs"/>
          <w:sz w:val="32"/>
          <w:szCs w:val="32"/>
          <w:cs/>
          <w:lang w:eastAsia="en-US"/>
        </w:rPr>
        <w:t>4.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1</w:t>
      </w:r>
      <w:r w:rsidRPr="00CE0020">
        <w:rPr>
          <w:rFonts w:ascii="TH SarabunPSK" w:hAnsi="TH SarabunPSK" w:cs="TH SarabunPSK" w:hint="cs"/>
          <w:sz w:val="32"/>
          <w:szCs w:val="32"/>
          <w:cs/>
          <w:lang w:eastAsia="en-US"/>
        </w:rPr>
        <w:t>ข-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3</w:t>
      </w:r>
      <w:r w:rsidRPr="00CE0020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CE0020">
        <w:rPr>
          <w:rFonts w:ascii="TH SarabunPSK" w:hAnsi="TH SarabunPSK" w:cs="TH SarabunPSK"/>
          <w:sz w:val="32"/>
          <w:szCs w:val="32"/>
          <w:cs/>
          <w:lang w:eastAsia="en-US"/>
        </w:rPr>
        <w:t>การวิเคราะห์และทบทวนผลการดำเนินงานในภาพรวม</w:t>
      </w:r>
    </w:p>
    <w:tbl>
      <w:tblPr>
        <w:tblW w:w="927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0"/>
        <w:gridCol w:w="2904"/>
        <w:gridCol w:w="3126"/>
      </w:tblGrid>
      <w:tr w:rsidR="00FD0A97" w:rsidRPr="00CE0020" w:rsidTr="00FD0A97">
        <w:tc>
          <w:tcPr>
            <w:tcW w:w="32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D0A97" w:rsidRPr="00CE0020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CE0020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ด้าน</w:t>
            </w:r>
          </w:p>
        </w:tc>
        <w:tc>
          <w:tcPr>
            <w:tcW w:w="290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D0A97" w:rsidRPr="00CE0020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CE0020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ข้อมูลในการวิเคราะห์</w:t>
            </w:r>
          </w:p>
        </w:tc>
        <w:tc>
          <w:tcPr>
            <w:tcW w:w="31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D0A97" w:rsidRPr="00CE0020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วิธีการวิเคราะห์</w:t>
            </w:r>
          </w:p>
        </w:tc>
      </w:tr>
      <w:tr w:rsidR="00FD0A97" w:rsidRPr="00CE0020" w:rsidTr="00FD0A97">
        <w:tc>
          <w:tcPr>
            <w:tcW w:w="32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D0A97" w:rsidRPr="00CE0020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eastAsia="en-US"/>
              </w:rPr>
            </w:pPr>
            <w:r w:rsidRPr="00CE0020">
              <w:rPr>
                <w:rFonts w:ascii="TH SarabunPSK" w:hAnsi="TH SarabunPSK" w:cs="TH SarabunPSK"/>
                <w:spacing w:val="-6"/>
                <w:sz w:val="32"/>
                <w:szCs w:val="32"/>
                <w:lang w:eastAsia="en-US"/>
              </w:rPr>
              <w:t>1.</w:t>
            </w:r>
            <w:r w:rsidRPr="00CE0020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  <w:t xml:space="preserve"> การบรรลุวิสัยทัศน์ พันธกิจ </w:t>
            </w:r>
          </w:p>
          <w:p w:rsidR="00FD0A97" w:rsidRPr="00CE0020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</w:pPr>
            <w:r w:rsidRPr="00CE0020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  <w:t xml:space="preserve">   แผนระยะยาว แผนระยะสั้น </w:t>
            </w:r>
          </w:p>
        </w:tc>
        <w:tc>
          <w:tcPr>
            <w:tcW w:w="290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D0A97" w:rsidRPr="00CE0020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eastAsia="en-US"/>
              </w:rPr>
            </w:pPr>
            <w:r w:rsidRPr="00CE0020">
              <w:rPr>
                <w:rFonts w:ascii="TH SarabunPSK" w:hAnsi="TH SarabunPSK" w:cs="TH SarabunPSK"/>
                <w:spacing w:val="-6"/>
                <w:sz w:val="32"/>
                <w:szCs w:val="32"/>
                <w:lang w:eastAsia="en-US"/>
              </w:rPr>
              <w:t>-</w:t>
            </w:r>
            <w:r w:rsidRPr="00CE0020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  <w:t xml:space="preserve"> ดัชนีชี้วัดความสำเร็จ </w:t>
            </w:r>
            <w:r w:rsidRPr="00CE0020">
              <w:rPr>
                <w:rFonts w:ascii="TH SarabunPSK" w:hAnsi="TH SarabunPSK" w:cs="TH SarabunPSK"/>
                <w:spacing w:val="-6"/>
                <w:sz w:val="32"/>
                <w:szCs w:val="32"/>
                <w:lang w:eastAsia="en-US"/>
              </w:rPr>
              <w:t>KPIs</w:t>
            </w:r>
          </w:p>
        </w:tc>
        <w:tc>
          <w:tcPr>
            <w:tcW w:w="31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D0A97" w:rsidRPr="00CE0020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eastAsia="en-US"/>
              </w:rPr>
              <w:t>-</w:t>
            </w:r>
            <w:r w:rsidRPr="00CE0020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  <w:t xml:space="preserve">วัดผลการดำเนินงานว่าได้บรรลุตามดัชนีชี้วัดความสำเร็จ </w:t>
            </w:r>
            <w:r w:rsidRPr="00CE0020">
              <w:rPr>
                <w:rFonts w:ascii="TH SarabunPSK" w:hAnsi="TH SarabunPSK" w:cs="TH SarabunPSK"/>
                <w:spacing w:val="-6"/>
                <w:sz w:val="32"/>
                <w:szCs w:val="32"/>
                <w:lang w:eastAsia="en-US"/>
              </w:rPr>
              <w:t xml:space="preserve">KPIs </w:t>
            </w:r>
            <w:r w:rsidRPr="00CE0020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  <w:t>เพื่อกำหนดแนวทางการปรับปรุง หรือพัฒนา</w:t>
            </w:r>
          </w:p>
        </w:tc>
      </w:tr>
      <w:tr w:rsidR="00FD0A97" w:rsidRPr="00CE0020" w:rsidTr="00FD0A97">
        <w:tc>
          <w:tcPr>
            <w:tcW w:w="32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D0A97" w:rsidRPr="00CE0020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eastAsia="en-US"/>
              </w:rPr>
            </w:pPr>
            <w:r w:rsidRPr="00CE0020">
              <w:rPr>
                <w:rFonts w:ascii="TH SarabunPSK" w:hAnsi="TH SarabunPSK" w:cs="TH SarabunPSK"/>
                <w:spacing w:val="-6"/>
                <w:sz w:val="32"/>
                <w:szCs w:val="32"/>
                <w:lang w:eastAsia="en-US"/>
              </w:rPr>
              <w:t>2.</w:t>
            </w:r>
            <w:r w:rsidRPr="00CE0020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  <w:t xml:space="preserve"> ด้านบุคลากร</w:t>
            </w:r>
          </w:p>
        </w:tc>
        <w:tc>
          <w:tcPr>
            <w:tcW w:w="290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D0A97" w:rsidRPr="00CE0020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eastAsia="en-US"/>
              </w:rPr>
            </w:pPr>
            <w:r w:rsidRPr="00CE0020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  <w:t>- อัตรากำลัง</w:t>
            </w:r>
          </w:p>
          <w:p w:rsidR="00FD0A97" w:rsidRPr="00CE0020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eastAsia="en-US"/>
              </w:rPr>
            </w:pPr>
            <w:r w:rsidRPr="00CE0020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  <w:t>- การพัฒนาสมรรถนะของบุคลากร</w:t>
            </w:r>
          </w:p>
          <w:p w:rsidR="00FD0A97" w:rsidRPr="00CE0020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</w:pPr>
            <w:r w:rsidRPr="00CE0020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  <w:t>- ความร่วมมือกับหน่วยงานอื่น ๆ</w:t>
            </w:r>
          </w:p>
        </w:tc>
        <w:tc>
          <w:tcPr>
            <w:tcW w:w="31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D0A97" w:rsidRPr="00CE0020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eastAsia="en-US"/>
              </w:rPr>
            </w:pPr>
            <w:r w:rsidRPr="00CE0020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  <w:t>- วิเคราะห์ผลการดำเนินงาน           เปรียบเทียบกับอัตรากำลังและความสามารถในการบริหารจัดการ</w:t>
            </w:r>
          </w:p>
        </w:tc>
      </w:tr>
      <w:tr w:rsidR="00FD0A97" w:rsidRPr="00CE0020" w:rsidTr="00FD0A97">
        <w:tc>
          <w:tcPr>
            <w:tcW w:w="32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D0A97" w:rsidRPr="00CE0020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eastAsia="en-US"/>
              </w:rPr>
            </w:pPr>
            <w:r w:rsidRPr="00CE0020">
              <w:rPr>
                <w:rFonts w:ascii="TH SarabunPSK" w:hAnsi="TH SarabunPSK" w:cs="TH SarabunPSK"/>
                <w:spacing w:val="-6"/>
                <w:sz w:val="32"/>
                <w:szCs w:val="32"/>
                <w:lang w:eastAsia="en-US"/>
              </w:rPr>
              <w:t>3.</w:t>
            </w:r>
            <w:r w:rsidRPr="00CE0020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  <w:t xml:space="preserve"> ด้านงบประมาณ</w:t>
            </w:r>
          </w:p>
        </w:tc>
        <w:tc>
          <w:tcPr>
            <w:tcW w:w="290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D0A97" w:rsidRPr="00CE0020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</w:pPr>
            <w:r w:rsidRPr="00CE0020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  <w:t>- งบประมาณ</w:t>
            </w:r>
          </w:p>
          <w:p w:rsidR="00FD0A97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eastAsia="en-US"/>
              </w:rPr>
            </w:pPr>
          </w:p>
          <w:p w:rsidR="00FD0A97" w:rsidRPr="00CE0020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eastAsia="en-US"/>
              </w:rPr>
            </w:pPr>
          </w:p>
          <w:p w:rsidR="00FD0A97" w:rsidRPr="00CE0020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eastAsia="en-US"/>
              </w:rPr>
            </w:pPr>
            <w:r w:rsidRPr="00CE0020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  <w:t>- รายรับจากการดำเนินงาน</w:t>
            </w:r>
          </w:p>
        </w:tc>
        <w:tc>
          <w:tcPr>
            <w:tcW w:w="31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D0A97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eastAsia="en-US"/>
              </w:rPr>
              <w:t xml:space="preserve">- </w:t>
            </w:r>
            <w:r w:rsidRPr="00CE0020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  <w:t>วิเคราะห์ความสามารถในการหางบประมาณสนับสนุนการจัดกิจกรรม/โครงการ</w:t>
            </w:r>
          </w:p>
          <w:p w:rsidR="00FD0A97" w:rsidRPr="00CE0020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</w:pPr>
            <w:r w:rsidRPr="00CE0020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  <w:t>- ความสามารถในการหารายได้</w:t>
            </w:r>
          </w:p>
        </w:tc>
      </w:tr>
    </w:tbl>
    <w:p w:rsidR="004D1916" w:rsidRDefault="004D1916"/>
    <w:p w:rsidR="004D1916" w:rsidRDefault="004D1916"/>
    <w:tbl>
      <w:tblPr>
        <w:tblW w:w="927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0"/>
        <w:gridCol w:w="2904"/>
        <w:gridCol w:w="3126"/>
      </w:tblGrid>
      <w:tr w:rsidR="004D1916" w:rsidRPr="00CE0020" w:rsidTr="0006327C">
        <w:tc>
          <w:tcPr>
            <w:tcW w:w="32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D1916" w:rsidRPr="00CE0020" w:rsidRDefault="004D1916" w:rsidP="0006327C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CE0020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lastRenderedPageBreak/>
              <w:t>ด้าน</w:t>
            </w:r>
          </w:p>
        </w:tc>
        <w:tc>
          <w:tcPr>
            <w:tcW w:w="290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D1916" w:rsidRPr="00CE0020" w:rsidRDefault="004D1916" w:rsidP="0006327C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CE0020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ข้อมูลในการวิเคราะห์</w:t>
            </w:r>
          </w:p>
        </w:tc>
        <w:tc>
          <w:tcPr>
            <w:tcW w:w="31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D1916" w:rsidRPr="00CE0020" w:rsidRDefault="004D1916" w:rsidP="0006327C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วิธีการวิเคราะห์</w:t>
            </w:r>
          </w:p>
        </w:tc>
      </w:tr>
      <w:tr w:rsidR="00FD0A97" w:rsidRPr="00CE0020" w:rsidTr="00FD0A97">
        <w:tc>
          <w:tcPr>
            <w:tcW w:w="32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D0A97" w:rsidRPr="00CE0020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</w:pPr>
            <w:r w:rsidRPr="00CE0020">
              <w:rPr>
                <w:rFonts w:ascii="TH SarabunPSK" w:hAnsi="TH SarabunPSK" w:cs="TH SarabunPSK"/>
                <w:spacing w:val="-6"/>
                <w:sz w:val="32"/>
                <w:szCs w:val="32"/>
                <w:lang w:eastAsia="en-US"/>
              </w:rPr>
              <w:t>4.</w:t>
            </w:r>
            <w:r w:rsidRPr="00CE0020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  <w:t xml:space="preserve"> ระบบงาน</w:t>
            </w:r>
            <w:r w:rsidRPr="00CE0020">
              <w:rPr>
                <w:rFonts w:ascii="TH SarabunPSK" w:hAnsi="TH SarabunPSK" w:cs="TH SarabunPSK"/>
                <w:spacing w:val="-6"/>
                <w:sz w:val="32"/>
                <w:szCs w:val="32"/>
                <w:lang w:eastAsia="en-US"/>
              </w:rPr>
              <w:t xml:space="preserve"> /</w:t>
            </w:r>
            <w:r w:rsidRPr="00CE0020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  <w:t>ปัจจัยเกื้อหนุน</w:t>
            </w:r>
          </w:p>
        </w:tc>
        <w:tc>
          <w:tcPr>
            <w:tcW w:w="290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D0A97" w:rsidRPr="00CE0020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eastAsia="en-US"/>
              </w:rPr>
            </w:pPr>
            <w:r w:rsidRPr="00CE0020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  <w:t xml:space="preserve">- ขั้นตอนการทำงาน </w:t>
            </w:r>
            <w:r w:rsidRPr="00CE0020">
              <w:rPr>
                <w:rFonts w:ascii="TH SarabunPSK" w:hAnsi="TH SarabunPSK" w:cs="TH SarabunPSK"/>
                <w:spacing w:val="-6"/>
                <w:sz w:val="32"/>
                <w:szCs w:val="32"/>
                <w:lang w:eastAsia="en-US"/>
              </w:rPr>
              <w:t>Flow chart</w:t>
            </w:r>
          </w:p>
          <w:p w:rsidR="00FD0A97" w:rsidRPr="00CE0020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eastAsia="en-US"/>
              </w:rPr>
            </w:pPr>
            <w:r w:rsidRPr="00CE0020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  <w:t>- ปัจจัยสนับสนุนการดำเนินงาน</w:t>
            </w:r>
          </w:p>
        </w:tc>
        <w:tc>
          <w:tcPr>
            <w:tcW w:w="31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D0A97" w:rsidRPr="00CE0020" w:rsidRDefault="00FD0A97" w:rsidP="00A16D1B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</w:pPr>
            <w:r w:rsidRPr="00CE0020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  <w:t>- วิเคราะห์ระบบงานและปัจจัยเกื้อหนุนว่าช่วยส่งเสริมสนับสนุน</w:t>
            </w:r>
            <w:r w:rsidR="004D1916" w:rsidRPr="00CE0020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  <w:t>การดำเนินงานให้มีประสิทธิภาพและเกิดประสิทธิผล</w:t>
            </w:r>
          </w:p>
        </w:tc>
      </w:tr>
      <w:tr w:rsidR="00FD0A97" w:rsidRPr="00CE0020" w:rsidTr="00FD0A97">
        <w:tc>
          <w:tcPr>
            <w:tcW w:w="32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D0A97" w:rsidRPr="00CE0020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</w:pPr>
            <w:r w:rsidRPr="00CE0020">
              <w:rPr>
                <w:rFonts w:ascii="TH SarabunPSK" w:hAnsi="TH SarabunPSK" w:cs="TH SarabunPSK"/>
                <w:spacing w:val="-6"/>
                <w:sz w:val="32"/>
                <w:szCs w:val="32"/>
                <w:lang w:eastAsia="en-US"/>
              </w:rPr>
              <w:t>5.</w:t>
            </w:r>
            <w:r w:rsidRPr="00CE0020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  <w:t xml:space="preserve"> ด้านลูกค้า ผู้รับบริการ</w:t>
            </w:r>
          </w:p>
        </w:tc>
        <w:tc>
          <w:tcPr>
            <w:tcW w:w="290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D0A97" w:rsidRPr="00CE0020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eastAsia="en-US"/>
              </w:rPr>
            </w:pPr>
            <w:r w:rsidRPr="00CE0020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  <w:t>- ความต้องการ</w:t>
            </w:r>
          </w:p>
          <w:p w:rsidR="00FD0A97" w:rsidRPr="00CE0020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eastAsia="en-US"/>
              </w:rPr>
            </w:pPr>
          </w:p>
          <w:p w:rsidR="00FD0A97" w:rsidRPr="00CE0020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eastAsia="en-US"/>
              </w:rPr>
            </w:pPr>
            <w:r w:rsidRPr="00CE0020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  <w:t>- ความพึงพอใจ</w:t>
            </w:r>
          </w:p>
        </w:tc>
        <w:tc>
          <w:tcPr>
            <w:tcW w:w="31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D0A97" w:rsidRPr="00CE0020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eastAsia="en-US"/>
              </w:rPr>
            </w:pPr>
            <w:r w:rsidRPr="00CE0020">
              <w:rPr>
                <w:rFonts w:ascii="TH SarabunPSK" w:hAnsi="TH SarabunPSK" w:cs="TH SarabunPSK"/>
                <w:spacing w:val="-6"/>
                <w:sz w:val="32"/>
                <w:szCs w:val="32"/>
                <w:lang w:eastAsia="en-US"/>
              </w:rPr>
              <w:t>-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eastAsia="en-US"/>
              </w:rPr>
              <w:t xml:space="preserve"> วิเคราะห์</w:t>
            </w:r>
            <w:r w:rsidRPr="00CE0020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  <w:t>ความต้องการของลูกค้า ผู้รับบริการ</w:t>
            </w:r>
          </w:p>
          <w:p w:rsidR="00FD0A97" w:rsidRPr="00CE0020" w:rsidRDefault="00FD0A97" w:rsidP="00FD0A97">
            <w:pPr>
              <w:tabs>
                <w:tab w:val="left" w:pos="90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</w:pPr>
            <w:r w:rsidRPr="00CE0020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en-US"/>
              </w:rPr>
              <w:t>- เพื่อวิเคราะห์ว่าลูกค้า ผู้รับบริการมีความพึงพอใจ และไม่พึงพอใจในเรื่องใด</w:t>
            </w:r>
          </w:p>
        </w:tc>
      </w:tr>
    </w:tbl>
    <w:p w:rsidR="00FD0A97" w:rsidRPr="00E86725" w:rsidRDefault="00FD0A97" w:rsidP="00FD0A97">
      <w:pPr>
        <w:tabs>
          <w:tab w:val="left" w:pos="900"/>
        </w:tabs>
        <w:autoSpaceDE w:val="0"/>
        <w:autoSpaceDN w:val="0"/>
        <w:adjustRightInd w:val="0"/>
        <w:spacing w:line="269" w:lineRule="auto"/>
        <w:jc w:val="center"/>
        <w:rPr>
          <w:rFonts w:ascii="TH SarabunPSK" w:eastAsia="Calibri" w:hAnsi="TH SarabunPSK" w:cs="TH SarabunPSK"/>
          <w:color w:val="FF0000"/>
          <w:sz w:val="16"/>
          <w:szCs w:val="16"/>
          <w:lang w:eastAsia="en-US"/>
        </w:rPr>
      </w:pPr>
    </w:p>
    <w:p w:rsidR="00FD0A97" w:rsidRDefault="00FD0A97" w:rsidP="00FD0A97">
      <w:pPr>
        <w:tabs>
          <w:tab w:val="left" w:pos="90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:rsidR="00FD0A97" w:rsidRPr="00CE0020" w:rsidRDefault="00FD0A97" w:rsidP="00FD0A97">
      <w:pPr>
        <w:tabs>
          <w:tab w:val="left" w:pos="90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CE0020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ค</w:t>
      </w:r>
      <w:r w:rsidRPr="00CE0020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 xml:space="preserve">. </w:t>
      </w:r>
      <w:r w:rsidRPr="00CE0020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การปรับปรุงผลการดำเนินการ</w:t>
      </w:r>
    </w:p>
    <w:p w:rsidR="00FD0A97" w:rsidRDefault="00FD0A97" w:rsidP="00FD0A97">
      <w:pPr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CE0020">
        <w:rPr>
          <w:rFonts w:ascii="TH SarabunPSK" w:hAnsi="TH SarabunPSK" w:cs="TH SarabunPSK"/>
          <w:sz w:val="32"/>
          <w:szCs w:val="32"/>
          <w:lang w:eastAsia="en-US"/>
        </w:rPr>
        <w:t>4.1</w:t>
      </w:r>
      <w:r w:rsidRPr="00CE0020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ค (1)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การแลกเปลี่ยนเรียนรู้วิธีปฏิบัติที่เป็นเลิศ</w:t>
      </w:r>
    </w:p>
    <w:p w:rsidR="00FD0A97" w:rsidRPr="00406C49" w:rsidRDefault="00FD0A97" w:rsidP="00FD0A97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วชส.ใช้</w:t>
      </w:r>
      <w:r w:rsidRPr="003D35E0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วิธีการค้นหาหน่วยงานหรือหน่วยปฏิบัติการที่มีผลการดำเนินงานที่ดี</w:t>
      </w:r>
      <w:r w:rsidR="00A16D1B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 xml:space="preserve"> </w:t>
      </w:r>
      <w:r w:rsidR="00A16D1B">
        <w:rPr>
          <w:rFonts w:ascii="TH SarabunPSK" w:hAnsi="TH SarabunPSK" w:cs="TH SarabunPSK" w:hint="cs"/>
          <w:sz w:val="32"/>
          <w:szCs w:val="32"/>
          <w:cs/>
          <w:lang w:eastAsia="en-US"/>
        </w:rPr>
        <w:t>เพื่อ</w:t>
      </w:r>
      <w:r w:rsidRPr="00CE0020">
        <w:rPr>
          <w:rFonts w:ascii="TH SarabunPSK" w:hAnsi="TH SarabunPSK" w:cs="TH SarabunPSK" w:hint="cs"/>
          <w:sz w:val="32"/>
          <w:szCs w:val="32"/>
          <w:cs/>
          <w:lang w:eastAsia="en-US"/>
        </w:rPr>
        <w:t>จัดโครงการแลกเปลี่ยนเรียนรู้ให้</w:t>
      </w:r>
      <w:r w:rsidR="00A16D1B">
        <w:rPr>
          <w:rFonts w:ascii="TH SarabunPSK" w:hAnsi="TH SarabunPSK" w:cs="TH SarabunPSK" w:hint="cs"/>
          <w:sz w:val="32"/>
          <w:szCs w:val="32"/>
          <w:cs/>
          <w:lang w:eastAsia="en-US"/>
        </w:rPr>
        <w:t>แก่</w:t>
      </w:r>
      <w:r w:rsidRPr="00CE0020">
        <w:rPr>
          <w:rFonts w:ascii="TH SarabunPSK" w:hAnsi="TH SarabunPSK" w:cs="TH SarabunPSK" w:hint="cs"/>
          <w:sz w:val="32"/>
          <w:szCs w:val="32"/>
          <w:cs/>
          <w:lang w:eastAsia="en-US"/>
        </w:rPr>
        <w:t>บุคลากร</w:t>
      </w:r>
      <w:r w:rsidR="00A16D1B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โดยกำหนดไว้ในแผน</w:t>
      </w:r>
      <w:r w:rsidR="00A16D1B">
        <w:rPr>
          <w:rFonts w:ascii="TH SarabunPSK" w:hAnsi="TH SarabunPSK" w:cs="TH SarabunPSK" w:hint="cs"/>
          <w:sz w:val="32"/>
          <w:szCs w:val="32"/>
          <w:cs/>
          <w:lang w:eastAsia="en-US"/>
        </w:rPr>
        <w:t>ปฏิบัติ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งานเป็นประจำ</w:t>
      </w:r>
      <w:r w:rsidRPr="00CE0020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ทุกปี  </w:t>
      </w:r>
      <w:r w:rsidR="00A16D1B">
        <w:rPr>
          <w:rFonts w:ascii="TH SarabunPSK" w:hAnsi="TH SarabunPSK" w:cs="TH SarabunPSK" w:hint="cs"/>
          <w:sz w:val="32"/>
          <w:szCs w:val="32"/>
          <w:cs/>
          <w:lang w:eastAsia="en-US"/>
        </w:rPr>
        <w:t>โดยมีวัตถุประสงค์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เพื่อ</w:t>
      </w:r>
      <w:r w:rsidRPr="00CE0020">
        <w:rPr>
          <w:rFonts w:ascii="TH SarabunPSK" w:hAnsi="TH SarabunPSK" w:cs="TH SarabunPSK" w:hint="cs"/>
          <w:sz w:val="32"/>
          <w:szCs w:val="32"/>
          <w:cs/>
          <w:lang w:eastAsia="en-US"/>
        </w:rPr>
        <w:t>ให้บุคลากรได้ไปศึกษาดูงานแลกเปลี่ยนเรียนรู้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วิธีปฏิบัติที่เป็นเลิศกับ</w:t>
      </w:r>
      <w:r w:rsidRPr="00CE0020">
        <w:rPr>
          <w:rFonts w:ascii="TH SarabunPSK" w:hAnsi="TH SarabunPSK" w:cs="TH SarabunPSK" w:hint="cs"/>
          <w:sz w:val="32"/>
          <w:szCs w:val="32"/>
          <w:cs/>
          <w:lang w:eastAsia="en-US"/>
        </w:rPr>
        <w:t>หน่วย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ต่าง ๆ </w:t>
      </w:r>
      <w:r w:rsidRPr="00406C49">
        <w:rPr>
          <w:rFonts w:ascii="TH SarabunPSK" w:hAnsi="TH SarabunPSK" w:cs="TH SarabunPSK"/>
          <w:sz w:val="32"/>
          <w:szCs w:val="32"/>
          <w:cs/>
        </w:rPr>
        <w:t>นอกจากนี้ยังได้ใช้เวทีการประชุม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การจัดโครงการร่วมกับหน่วยงานภายใน ภายนอก และกลุ่ม </w:t>
      </w:r>
      <w:r>
        <w:rPr>
          <w:rFonts w:ascii="TH SarabunPSK" w:hAnsi="TH SarabunPSK" w:cs="TH SarabunPSK"/>
          <w:sz w:val="32"/>
          <w:szCs w:val="32"/>
        </w:rPr>
        <w:t>CoP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งานต่าง ๆ ของมหาวิทยาลัย เช่น งานบริการวิชาการ การเงินและพัสดุ</w:t>
      </w:r>
      <w:r w:rsidR="00A16D1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16D1B">
        <w:rPr>
          <w:rFonts w:ascii="TH SarabunPSK" w:hAnsi="TH SarabunPSK" w:cs="TH SarabunPSK" w:hint="cs"/>
          <w:sz w:val="32"/>
          <w:szCs w:val="32"/>
          <w:cs/>
        </w:rPr>
        <w:t>เป็นต้น</w:t>
      </w:r>
    </w:p>
    <w:p w:rsidR="00FD0A97" w:rsidRPr="00CE0020" w:rsidRDefault="00FD0A97" w:rsidP="00FD0A97">
      <w:pPr>
        <w:tabs>
          <w:tab w:val="left" w:pos="900"/>
        </w:tabs>
        <w:jc w:val="thaiDistribute"/>
        <w:rPr>
          <w:cs/>
        </w:rPr>
      </w:pPr>
    </w:p>
    <w:p w:rsidR="00FD0A97" w:rsidRDefault="00FD0A97" w:rsidP="00FD0A97">
      <w:pPr>
        <w:tabs>
          <w:tab w:val="left" w:pos="90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CE0020">
        <w:rPr>
          <w:rFonts w:ascii="TH SarabunPSK" w:hAnsi="TH SarabunPSK" w:cs="TH SarabunPSK"/>
          <w:sz w:val="32"/>
          <w:szCs w:val="32"/>
          <w:lang w:eastAsia="en-US"/>
        </w:rPr>
        <w:t>4.1</w:t>
      </w:r>
      <w:r w:rsidRPr="00CE0020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ค (2)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ผลการดำเนินงานในอนาคต</w:t>
      </w:r>
    </w:p>
    <w:p w:rsidR="00FD0A97" w:rsidRDefault="00FD0A97" w:rsidP="00FD0A97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5564F4">
        <w:rPr>
          <w:rFonts w:ascii="TH SarabunPSK" w:hAnsi="TH SarabunPSK" w:cs="TH SarabunPSK" w:hint="cs"/>
          <w:sz w:val="32"/>
          <w:szCs w:val="32"/>
          <w:cs/>
          <w:lang w:eastAsia="en-US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US"/>
        </w:rPr>
        <w:t>วชส.</w:t>
      </w:r>
      <w:r w:rsidRPr="005564F4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ใช้ผลการทบทวนผลการดำเนินงานในปีที่ผ่านมาได้แก่การบรรลุวิสัยทัศน์ พันธกิจ ผลการดำเนินงานตามแผนปฏิบัติการประจำปี และผลการดำเนินงานตามตัวชี้วัดหลัก </w:t>
      </w:r>
      <w:r w:rsidRPr="005564F4">
        <w:rPr>
          <w:rFonts w:ascii="TH SarabunPSK" w:hAnsi="TH SarabunPSK" w:cs="TH SarabunPSK"/>
          <w:sz w:val="32"/>
          <w:szCs w:val="32"/>
          <w:lang w:eastAsia="en-US"/>
        </w:rPr>
        <w:t>(KPIs)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5564F4">
        <w:rPr>
          <w:rFonts w:ascii="TH SarabunPSK" w:hAnsi="TH SarabunPSK" w:cs="TH SarabunPSK" w:hint="cs"/>
          <w:sz w:val="32"/>
          <w:szCs w:val="32"/>
          <w:cs/>
          <w:lang w:eastAsia="en-US"/>
        </w:rPr>
        <w:t>ผลการประเมินการปฏิบัติงานและสมรรถนะของบุคลากร  งบประมาณ ระบบงานและปัจจัยเกื้อหนุน</w:t>
      </w:r>
      <w:r w:rsidR="00A16D1B">
        <w:rPr>
          <w:rFonts w:ascii="TH SarabunPSK" w:hAnsi="TH SarabunPSK" w:cs="TH SarabunPSK" w:hint="cs"/>
          <w:sz w:val="32"/>
          <w:szCs w:val="32"/>
          <w:cs/>
          <w:lang w:eastAsia="en-US"/>
        </w:rPr>
        <w:t>อย่างน้อย 3 ปี</w:t>
      </w:r>
      <w:r w:rsidRPr="005564F4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เป็น </w:t>
      </w:r>
      <w:r w:rsidRPr="005564F4">
        <w:rPr>
          <w:rFonts w:ascii="TH SarabunPSK" w:hAnsi="TH SarabunPSK" w:cs="TH SarabunPSK"/>
          <w:sz w:val="32"/>
          <w:szCs w:val="32"/>
          <w:lang w:eastAsia="en-US"/>
        </w:rPr>
        <w:t xml:space="preserve">Baseline </w:t>
      </w:r>
      <w:r w:rsidRPr="005564F4">
        <w:rPr>
          <w:rFonts w:ascii="TH SarabunPSK" w:hAnsi="TH SarabunPSK" w:cs="TH SarabunPSK" w:hint="cs"/>
          <w:sz w:val="32"/>
          <w:szCs w:val="32"/>
          <w:cs/>
          <w:lang w:eastAsia="en-US"/>
        </w:rPr>
        <w:t>ในการกำหนดค่าเป้าหมายการดำเนินงานในอนาคต</w:t>
      </w:r>
    </w:p>
    <w:p w:rsidR="00FD0A97" w:rsidRDefault="00FD0A97" w:rsidP="00FD0A97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sz w:val="32"/>
          <w:szCs w:val="32"/>
          <w:lang w:eastAsia="en-US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US"/>
        </w:rPr>
        <w:t>วชส.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ยังใช้ผลการดำเนินงานของคู่เทียบ คือ วิทยาลัยชุมชนภูเก็ต และสำนักส่งเสริมและการศึกษาต่อเนื่อง เพื่อเปรียบเทียบประสิทธิภาพและประสิทธิผลในการดำเนินงานของแต่ละหน่วยงานเพื่อวิเคราะห์หา</w:t>
      </w:r>
      <w:r w:rsidRPr="005B6E07">
        <w:rPr>
          <w:rFonts w:ascii="TH SarabunPSK" w:hAnsi="TH SarabunPSK" w:cs="TH SarabunPSK" w:hint="cs"/>
          <w:sz w:val="32"/>
          <w:szCs w:val="32"/>
          <w:cs/>
          <w:lang w:eastAsia="en-US"/>
        </w:rPr>
        <w:t>จุดอ่อน จุดแข็ง การวิเคราะห์ประเด็นทางเศรษฐกิจ การเมือง สังคม นโยบายของมหาวิทยาลัย วิทยาเขต</w:t>
      </w:r>
      <w:r>
        <w:rPr>
          <w:rFonts w:ascii="TH SarabunPSK" w:hAnsi="TH SarabunPSK" w:cs="TH SarabunPSK"/>
          <w:sz w:val="32"/>
          <w:szCs w:val="32"/>
          <w:cs/>
          <w:lang w:eastAsia="en-US"/>
        </w:rPr>
        <w:br/>
      </w:r>
      <w:r w:rsidRPr="005B6E07">
        <w:rPr>
          <w:rFonts w:ascii="TH SarabunPSK" w:hAnsi="TH SarabunPSK" w:cs="TH SarabunPSK" w:hint="cs"/>
          <w:sz w:val="32"/>
          <w:szCs w:val="32"/>
          <w:cs/>
          <w:lang w:eastAsia="en-US"/>
        </w:rPr>
        <w:t>สุราษฎร์ธานี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เพื่อหาโอกาสและภาวะคุกคาม</w:t>
      </w:r>
    </w:p>
    <w:p w:rsidR="00FD0A97" w:rsidRPr="005564F4" w:rsidRDefault="00FD0A97" w:rsidP="00FD0A97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US"/>
        </w:rPr>
        <w:t>วชส.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ใช้ข้อมูลดังกล่าวคาดการณ์ผลการดำเนินงานในอนาคต และเพื่อป้องกันการคาดการณ์ผลการดำเนินงานในอนาคตแตกต่างจากการคาดการณ์ผลการดำเนินงานของแผนปฏิบัติการที่สำคัญซึ่งกำหนด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lastRenderedPageBreak/>
        <w:t xml:space="preserve">เป็น </w:t>
      </w:r>
      <w:r>
        <w:rPr>
          <w:rFonts w:ascii="TH SarabunPSK" w:hAnsi="TH SarabunPSK" w:cs="TH SarabunPSK"/>
          <w:sz w:val="32"/>
          <w:szCs w:val="32"/>
          <w:lang w:eastAsia="en-US"/>
        </w:rPr>
        <w:t xml:space="preserve">KPIs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ไว้ในแผนระยะยาว 4 ปี   วชส.จึงได้จัดให้มีระบบการทบทวนแผนปีละครั้งก่อนการจัดทำแผนปฏิบัติการประจำปี</w:t>
      </w:r>
    </w:p>
    <w:p w:rsidR="00FD0A97" w:rsidRDefault="00FD0A97" w:rsidP="00FD0A97">
      <w:pPr>
        <w:tabs>
          <w:tab w:val="left" w:pos="90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FD0A97" w:rsidRDefault="00FD0A97" w:rsidP="00FD0A97">
      <w:pPr>
        <w:tabs>
          <w:tab w:val="left" w:pos="90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CE0020">
        <w:rPr>
          <w:rFonts w:ascii="TH SarabunPSK" w:hAnsi="TH SarabunPSK" w:cs="TH SarabunPSK"/>
          <w:sz w:val="32"/>
          <w:szCs w:val="32"/>
          <w:lang w:eastAsia="en-US"/>
        </w:rPr>
        <w:t>4.1</w:t>
      </w:r>
      <w:r w:rsidRPr="00CE0020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ค (3)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การปรับปรุงอย่างต่อเนื่องและนวัตกรรม</w:t>
      </w:r>
    </w:p>
    <w:p w:rsidR="00FD0A97" w:rsidRDefault="00FD0A97" w:rsidP="00FD0A97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>ทีมบริหาร วชส.ใช้ผลการ</w:t>
      </w:r>
      <w:r w:rsidRPr="00CE0020">
        <w:rPr>
          <w:rFonts w:ascii="TH SarabunPSK" w:hAnsi="TH SarabunPSK" w:cs="TH SarabunPSK" w:hint="cs"/>
          <w:sz w:val="32"/>
          <w:szCs w:val="32"/>
          <w:cs/>
          <w:lang w:eastAsia="en-US"/>
        </w:rPr>
        <w:t>ทบทวนผลการดำเนินงาน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จากตัวชี้วัดต่าง ๆ ได้แก่ </w:t>
      </w:r>
      <w:r w:rsidRPr="00481044">
        <w:rPr>
          <w:rFonts w:ascii="TH SarabunPSK" w:hAnsi="TH SarabunPSK" w:cs="TH SarabunPSK" w:hint="cs"/>
          <w:sz w:val="32"/>
          <w:szCs w:val="32"/>
          <w:cs/>
          <w:lang w:eastAsia="en-US"/>
        </w:rPr>
        <w:t>การ</w:t>
      </w:r>
      <w:r w:rsidRPr="00481044">
        <w:rPr>
          <w:rFonts w:ascii="TH SarabunPSK" w:hAnsi="TH SarabunPSK" w:cs="TH SarabunPSK"/>
          <w:sz w:val="32"/>
          <w:szCs w:val="32"/>
          <w:cs/>
          <w:lang w:eastAsia="en-US"/>
        </w:rPr>
        <w:t>บรรลุ</w:t>
      </w:r>
      <w:r w:rsidRPr="00481044">
        <w:rPr>
          <w:rFonts w:ascii="TH SarabunPSK" w:hAnsi="TH SarabunPSK" w:cs="TH SarabunPSK" w:hint="cs"/>
          <w:sz w:val="32"/>
          <w:szCs w:val="32"/>
          <w:cs/>
          <w:lang w:eastAsia="en-US"/>
        </w:rPr>
        <w:t>ตามตัว</w:t>
      </w:r>
      <w:r w:rsidRPr="00481044">
        <w:rPr>
          <w:rFonts w:ascii="TH SarabunPSK" w:hAnsi="TH SarabunPSK" w:cs="TH SarabunPSK"/>
          <w:sz w:val="32"/>
          <w:szCs w:val="32"/>
          <w:cs/>
          <w:lang w:eastAsia="en-US"/>
        </w:rPr>
        <w:t>ชี้วัด</w:t>
      </w:r>
      <w:r w:rsidRPr="00481044">
        <w:rPr>
          <w:rFonts w:ascii="TH SarabunPSK" w:hAnsi="TH SarabunPSK" w:cs="TH SarabunPSK" w:hint="cs"/>
          <w:sz w:val="32"/>
          <w:szCs w:val="32"/>
          <w:cs/>
          <w:lang w:eastAsia="en-US"/>
        </w:rPr>
        <w:t>หลัก (</w:t>
      </w:r>
      <w:r w:rsidRPr="00481044">
        <w:rPr>
          <w:rFonts w:ascii="TH SarabunPSK" w:hAnsi="TH SarabunPSK" w:cs="TH SarabunPSK"/>
          <w:sz w:val="32"/>
          <w:szCs w:val="32"/>
          <w:lang w:eastAsia="en-US"/>
        </w:rPr>
        <w:t>KPIs)</w:t>
      </w:r>
      <w:r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Pr="00481044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การวิเคราะห์อัตรากำลัง งบประมาณ </w:t>
      </w:r>
      <w:r w:rsidRPr="00481044">
        <w:rPr>
          <w:rFonts w:ascii="TH SarabunPSK" w:hAnsi="TH SarabunPSK" w:cs="TH SarabunPSK"/>
          <w:sz w:val="32"/>
          <w:szCs w:val="32"/>
          <w:cs/>
          <w:lang w:eastAsia="en-US"/>
        </w:rPr>
        <w:t>ความสามารถในการหารายได้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481044">
        <w:rPr>
          <w:rFonts w:ascii="TH SarabunPSK" w:hAnsi="TH SarabunPSK" w:cs="TH SarabunPSK"/>
          <w:sz w:val="32"/>
          <w:szCs w:val="32"/>
          <w:cs/>
          <w:lang w:eastAsia="en-US"/>
        </w:rPr>
        <w:t>ระบบงานปัจจัย</w:t>
      </w:r>
      <w:r w:rsidRPr="00CE0020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>เกื้อหนุน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 xml:space="preserve"> ความต้องการ </w:t>
      </w:r>
      <w:r w:rsidRPr="00CE0020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>ความพึงพอใจ และไม่พึงพอใจ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ของลูกค้า มาปรับปรุงการดำเนินงานและสร้างนวัตกรรมโดยการแยกงานที่ต้องปรับปรุงตามผลิตภัณฑ์หลัก 5 ด้าน  ใช้เกณฑ์การจัดลำดับความสำคัญของเรื่องที่ต้องทำการปรับปรุง คือ ให้ความสำคัญกับเรื่องที่เป็น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ตัว</w:t>
      </w:r>
      <w:r w:rsidRPr="00CE0020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>ชี้วัด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หลัก (</w:t>
      </w:r>
      <w:r w:rsidRPr="00CE0020">
        <w:rPr>
          <w:rFonts w:ascii="TH SarabunPSK" w:hAnsi="TH SarabunPSK" w:cs="TH SarabunPSK"/>
          <w:spacing w:val="-6"/>
          <w:sz w:val="32"/>
          <w:szCs w:val="32"/>
          <w:lang w:eastAsia="en-US"/>
        </w:rPr>
        <w:t>KPIs</w:t>
      </w:r>
      <w:r>
        <w:rPr>
          <w:rFonts w:ascii="TH SarabunPSK" w:hAnsi="TH SarabunPSK" w:cs="TH SarabunPSK"/>
          <w:spacing w:val="-6"/>
          <w:sz w:val="32"/>
          <w:szCs w:val="32"/>
          <w:lang w:eastAsia="en-US"/>
        </w:rPr>
        <w:t>)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 xml:space="preserve"> และเกี่ยวข้องกับผลิตภัณฑ์หลักของ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วชส.และมอบหมายงานที่ต้องปรับปรุงตามโครงสร้างหน่วยงาน 3 ฝ่าย คือ สำนักงานเลขานุการ</w:t>
      </w:r>
      <w:r w:rsidR="00947C79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วชส. </w:t>
      </w:r>
      <w:r w:rsidR="00947C79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ฝ่ายบริการวิชาการ และฝ่ายจัดการศึกษาเฉพาะทาง  จากนั้นจะถ่ายทอดงานไปสู่ระดับผู้บริหาร หัวหน้างาน และระดับปฏิบัติการในแต่ละฝ่าย มีการกำหนดภาระงานในแผนปฏิบัติงานประจำปี และข้อตกลงภาระงานของบุคลากร  โดย</w:t>
      </w:r>
      <w:r w:rsidR="00947C79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วชส.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มีระบบการติดตามประเมินผลการปรับปรุงตามรอบเวลาที่กำหนด  และถ่ายทอดให้แก่พันธมิตรและผู้ให้ความร่วมมือผ่านการประชุมคณะกรรมการประจำ วชส.ซึ่งมีตัวแทนของคณะหน่วยงานซึ่งเป็นพันธมิตรและผู้ให้ความร่วมมือเป็นองค์ประกอบของคณะกรรมการ</w:t>
      </w:r>
    </w:p>
    <w:p w:rsidR="00FD0A97" w:rsidRPr="00E86725" w:rsidRDefault="00FD0A97" w:rsidP="00FD0A97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:rsidR="00FD0A97" w:rsidRPr="00356DD4" w:rsidRDefault="00FD0A97" w:rsidP="00FD0A97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356DD4">
        <w:rPr>
          <w:rFonts w:ascii="TH SarabunPSK" w:hAnsi="TH SarabunPSK" w:cs="TH SarabunPSK"/>
          <w:b/>
          <w:bCs/>
          <w:sz w:val="32"/>
          <w:szCs w:val="32"/>
          <w:lang w:eastAsia="en-US"/>
        </w:rPr>
        <w:t xml:space="preserve">4.2 </w:t>
      </w:r>
      <w:r w:rsidRPr="00356DD4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การจัดการ</w:t>
      </w:r>
      <w:r w:rsidRPr="00356DD4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 xml:space="preserve">ความรู้ </w:t>
      </w:r>
      <w:r w:rsidRPr="00356DD4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สารสนเทศและเทคโนโลยีสารสนเทศ</w:t>
      </w:r>
    </w:p>
    <w:p w:rsidR="00FD0A97" w:rsidRPr="00356DD4" w:rsidRDefault="00FD0A97" w:rsidP="00FD0A97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356DD4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ก. </w:t>
      </w:r>
      <w:r w:rsidRPr="00356DD4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ความรู้ขององค์กร</w:t>
      </w:r>
    </w:p>
    <w:p w:rsidR="00FD0A97" w:rsidRPr="00356DD4" w:rsidRDefault="00FD0A97" w:rsidP="00FD0A97">
      <w:pPr>
        <w:tabs>
          <w:tab w:val="left" w:pos="90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356DD4">
        <w:rPr>
          <w:rFonts w:ascii="TH SarabunPSK" w:hAnsi="TH SarabunPSK" w:cs="TH SarabunPSK"/>
          <w:sz w:val="32"/>
          <w:szCs w:val="32"/>
          <w:cs/>
          <w:lang w:eastAsia="en-US"/>
        </w:rPr>
        <w:t xml:space="preserve">4.2ก(1)  </w:t>
      </w:r>
      <w:r w:rsidRPr="00356DD4">
        <w:rPr>
          <w:rFonts w:ascii="TH SarabunPSK" w:hAnsi="TH SarabunPSK" w:cs="TH SarabunPSK" w:hint="cs"/>
          <w:sz w:val="32"/>
          <w:szCs w:val="32"/>
          <w:cs/>
          <w:lang w:eastAsia="en-US"/>
        </w:rPr>
        <w:t>การจัดการความรู้</w:t>
      </w:r>
    </w:p>
    <w:p w:rsidR="00FD0A97" w:rsidRDefault="00FD0A97" w:rsidP="00FD0A97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  <w:lang w:eastAsia="en-US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US"/>
        </w:rPr>
        <w:t>วชส.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ส่งเสริมให้บุคลากรมีการรวบรวมและถ่ายทอดความรู้ผ่านช่องทางต่าง ๆ ได้แก่ </w:t>
      </w:r>
    </w:p>
    <w:p w:rsidR="00FD0A97" w:rsidRDefault="00FD0A97" w:rsidP="00FD0A97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>1. การกำหนด</w:t>
      </w:r>
      <w:r w:rsidR="00947C79">
        <w:rPr>
          <w:rFonts w:ascii="TH SarabunPSK" w:hAnsi="TH SarabunPSK" w:cs="TH SarabunPSK" w:hint="cs"/>
          <w:sz w:val="32"/>
          <w:szCs w:val="32"/>
          <w:cs/>
          <w:lang w:eastAsia="en-US"/>
        </w:rPr>
        <w:t>จัดกิจกรรมแลกเปลี่ยนเรียนรู้ไว้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ในแผนปฏิบัติงาน และมอบหมายผู้รับผิดชอบให้มีการจัดกิจกรรมแลกเปลี่ยนเรียนรู้ จำนวน 3 ครั้งต่อปี</w:t>
      </w:r>
    </w:p>
    <w:p w:rsidR="00FD0A97" w:rsidRPr="007B1241" w:rsidRDefault="00FD0A97" w:rsidP="00FD0A97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7B1241"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 xml:space="preserve">2.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ในวาระ</w:t>
      </w:r>
      <w:r w:rsidRPr="007B1241">
        <w:rPr>
          <w:rFonts w:ascii="TH SarabunPSK" w:hAnsi="TH SarabunPSK" w:cs="TH SarabunPSK" w:hint="cs"/>
          <w:sz w:val="32"/>
          <w:szCs w:val="32"/>
          <w:cs/>
          <w:lang w:eastAsia="en-US"/>
        </w:rPr>
        <w:t>การประชุมบุคลากร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ประจำ</w:t>
      </w:r>
      <w:r w:rsidRPr="007B1241">
        <w:rPr>
          <w:rFonts w:ascii="TH SarabunPSK" w:hAnsi="TH SarabunPSK" w:cs="TH SarabunPSK" w:hint="cs"/>
          <w:sz w:val="32"/>
          <w:szCs w:val="32"/>
          <w:cs/>
          <w:lang w:eastAsia="en-US"/>
        </w:rPr>
        <w:t>เดือน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ได้กำหนด</w:t>
      </w:r>
      <w:r w:rsidRPr="007B1241">
        <w:rPr>
          <w:rFonts w:ascii="TH SarabunPSK" w:hAnsi="TH SarabunPSK" w:cs="TH SarabunPSK" w:hint="cs"/>
          <w:sz w:val="32"/>
          <w:szCs w:val="32"/>
          <w:cs/>
          <w:lang w:eastAsia="en-US"/>
        </w:rPr>
        <w:t>วาระแจ้งเพื่อทราบซึ่งเป็นว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าระที่ผู้บริหารจะได้ถ่ายทอดเรื่อ</w:t>
      </w:r>
      <w:r w:rsidRPr="007B1241">
        <w:rPr>
          <w:rFonts w:ascii="TH SarabunPSK" w:hAnsi="TH SarabunPSK" w:cs="TH SarabunPSK" w:hint="cs"/>
          <w:sz w:val="32"/>
          <w:szCs w:val="32"/>
          <w:cs/>
          <w:lang w:eastAsia="en-US"/>
        </w:rPr>
        <w:t>งราว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ข่าวสารที่ได้รับจากช่องทางต่าง ๆ ได้แก่ </w:t>
      </w:r>
      <w:r w:rsidRPr="007B1241">
        <w:rPr>
          <w:rFonts w:ascii="TH SarabunPSK" w:hAnsi="TH SarabunPSK" w:cs="TH SarabunPSK" w:hint="cs"/>
          <w:sz w:val="32"/>
          <w:szCs w:val="32"/>
          <w:cs/>
          <w:lang w:eastAsia="en-US"/>
        </w:rPr>
        <w:t>จากการประชุมคณะกรรมการของมหาวิทยาลัยและวิทยาเขต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การประชุมร่วมกับหน่วยงานภายนอก</w:t>
      </w:r>
      <w:r w:rsidRPr="007B1241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เพื่อให้บุคลากรได้ทราบถึง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เรื่องราวต่างๆ </w:t>
      </w:r>
      <w:r w:rsidRPr="007B1241">
        <w:rPr>
          <w:rFonts w:ascii="TH SarabunPSK" w:hAnsi="TH SarabunPSK" w:cs="TH SarabunPSK" w:hint="cs"/>
          <w:sz w:val="32"/>
          <w:szCs w:val="32"/>
          <w:cs/>
          <w:lang w:eastAsia="en-US"/>
        </w:rPr>
        <w:t>และมีวาระการแลกเปลี่ยนเรียนรู้กรณีศึกษาจากการทำงานของบุคลากรทุกคนในรอบเดือนที่ผ่านมาทุกครั้ง</w:t>
      </w:r>
    </w:p>
    <w:p w:rsidR="00FD0A97" w:rsidRDefault="00FD0A97" w:rsidP="00FD0A97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>3. การกำหนดให้บุคลากร ได้จัดทำคู่มือการปฏิบัติงาน  การจัดทำรายงานผลการวิเคราะห์ปัญหาอุปสรรคและวิธีการปรับปรุงงาน</w:t>
      </w:r>
      <w:r w:rsidR="00947C79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การจัดทำรายงานสรุปผลโครงการ และรายงานประจำปี</w:t>
      </w:r>
    </w:p>
    <w:p w:rsidR="00FD0A97" w:rsidRDefault="00FD0A97" w:rsidP="00FD0A97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>4. ระบบพี่เลี้ยงและการสอนงาน โดยหัวหน้าฝ่าย หัวหน้างานจะมีการถ่ายทอดประสบการณ์ให้บุคลากรในระหว่างการปฏิบัติงานหรือระหว่างการสอนงาน</w:t>
      </w:r>
      <w:r>
        <w:rPr>
          <w:rFonts w:ascii="TH SarabunPSK" w:hAnsi="TH SarabunPSK" w:cs="TH SarabunPSK"/>
          <w:sz w:val="32"/>
          <w:szCs w:val="32"/>
          <w:lang w:eastAsia="en-US"/>
        </w:rPr>
        <w:tab/>
      </w:r>
    </w:p>
    <w:p w:rsidR="00FD0A97" w:rsidRDefault="00FD0A97" w:rsidP="00FD0A97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lastRenderedPageBreak/>
        <w:tab/>
        <w:t xml:space="preserve">ในการเก็บฐานข้อมูลความรู้ วชส.ส่งเสริมให้บุคลากรเข้ารับการอบรมวิธีการประยุกต์ใช้ </w:t>
      </w:r>
      <w:r>
        <w:rPr>
          <w:rFonts w:ascii="TH SarabunPSK" w:hAnsi="TH SarabunPSK" w:cs="TH SarabunPSK"/>
          <w:sz w:val="32"/>
          <w:szCs w:val="32"/>
          <w:lang w:eastAsia="en-US"/>
        </w:rPr>
        <w:t xml:space="preserve">Cloud Technology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ในการเก็บข้อมูลเพื่อป้องกันข้อมูลศูนย์หายจากเครื่องคอมพิวเตอร์ชำรุดเสียหาย</w:t>
      </w:r>
    </w:p>
    <w:p w:rsidR="0068167E" w:rsidRDefault="00FD0A97" w:rsidP="00947C79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pacing w:val="-6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>การถ่ายทอดความรู้ที่เกี่ยวข้องระหว่างองค์กรกับลูกค้า ผู้ส่งมอบ พันธมิตร และผู้ให้ความร่วมมือผ่านช่องทางต่าง ๆ ได้แก่ ผู้บริหารของ วชส.ได้จัดโครงการสัญจรออกพบคณะหน่วยงานทั้งภายในและภายนอก</w:t>
      </w:r>
      <w:r w:rsidR="0068167E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การได้เป็นที่ปรึกษา คณะทำงาน หรือการประชุมร่วมกับหน่วยงานราชการภายนอก เช่น กลุ่มจังหวัดภาคใต้ฝั่งอ่าวไทย </w:t>
      </w:r>
      <w:r w:rsidRPr="007B1241">
        <w:rPr>
          <w:rFonts w:ascii="TH SarabunPSK" w:hAnsi="TH SarabunPSK" w:cs="TH SarabunPSK" w:hint="cs"/>
          <w:sz w:val="32"/>
          <w:szCs w:val="32"/>
          <w:cs/>
          <w:lang w:eastAsia="en-US"/>
        </w:rPr>
        <w:t>องค์การบริหารส่วนจังหวัด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สุราษฎร์ธานี</w:t>
      </w:r>
      <w:r w:rsidRPr="007B1241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สำนักงานจังหวัดสุราษฎร์ธานี เทศบาล องค์กรปกครองส่วนท้องถิ่น</w:t>
      </w:r>
      <w:r w:rsidRPr="007B1241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="00947C79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การประชุมรับฟังความคิดเห็นของลูกค้าและผู้มีส่วนได้ส่วนเสีย </w:t>
      </w:r>
      <w:r w:rsidRPr="007B1241">
        <w:rPr>
          <w:rFonts w:ascii="TH SarabunPSK" w:hAnsi="TH SarabunPSK" w:cs="TH SarabunPSK" w:hint="cs"/>
          <w:sz w:val="32"/>
          <w:szCs w:val="32"/>
          <w:cs/>
          <w:lang w:eastAsia="en-US"/>
        </w:rPr>
        <w:t>เป็นต้น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นอกจากนี้ วชส.</w:t>
      </w:r>
      <w:r w:rsidRPr="0068167E">
        <w:rPr>
          <w:rFonts w:ascii="TH SarabunPSK" w:hAnsi="TH SarabunPSK" w:cs="TH SarabunPSK" w:hint="cs"/>
          <w:sz w:val="32"/>
          <w:szCs w:val="32"/>
          <w:cs/>
          <w:lang w:eastAsia="en-US"/>
        </w:rPr>
        <w:t>ยังมีการจัดทำวารสาร แขวนหน้าเว็บ</w:t>
      </w:r>
      <w:r w:rsidR="0068167E" w:rsidRPr="0068167E">
        <w:rPr>
          <w:rFonts w:ascii="TH SarabunPSK" w:hAnsi="TH SarabunPSK" w:cs="TH SarabunPSK" w:hint="cs"/>
          <w:sz w:val="32"/>
          <w:szCs w:val="32"/>
          <w:cs/>
          <w:lang w:eastAsia="en-US"/>
        </w:rPr>
        <w:t>ไซต์</w:t>
      </w:r>
      <w:r w:rsidRPr="0068167E">
        <w:rPr>
          <w:rFonts w:ascii="TH SarabunPSK" w:hAnsi="TH SarabunPSK" w:cs="TH SarabunPSK" w:hint="cs"/>
          <w:sz w:val="32"/>
          <w:szCs w:val="32"/>
          <w:cs/>
          <w:lang w:eastAsia="en-US"/>
        </w:rPr>
        <w:t>ของหน่วยงานเพื่อถ่ายทอดภารกิจของวชส.ให้สังคมรับทราบอีกทางหนึ่งด้วย</w:t>
      </w:r>
    </w:p>
    <w:p w:rsidR="00947C79" w:rsidRDefault="00947C79" w:rsidP="00947C79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D0A97" w:rsidRPr="00FC11C4" w:rsidRDefault="00FD0A97" w:rsidP="00947C79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Style w:val="af6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</w:rPr>
      </w:pPr>
      <w:r w:rsidRPr="00FC11C4">
        <w:rPr>
          <w:rFonts w:ascii="TH SarabunPSK" w:hAnsi="TH SarabunPSK" w:cs="TH SarabunPSK"/>
          <w:sz w:val="32"/>
          <w:szCs w:val="32"/>
        </w:rPr>
        <w:t>4.</w:t>
      </w:r>
      <w:r w:rsidRPr="00FC11C4">
        <w:rPr>
          <w:rFonts w:ascii="TH SarabunPSK" w:hAnsi="TH SarabunPSK" w:cs="TH SarabunPSK"/>
          <w:sz w:val="32"/>
          <w:szCs w:val="32"/>
          <w:cs/>
        </w:rPr>
        <w:t>2ก(2)</w:t>
      </w:r>
      <w:r>
        <w:rPr>
          <w:rStyle w:val="af6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cs/>
        </w:rPr>
        <w:t xml:space="preserve"> </w:t>
      </w:r>
      <w:r w:rsidRPr="00FC11C4">
        <w:rPr>
          <w:rStyle w:val="af6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cs/>
        </w:rPr>
        <w:t xml:space="preserve">การเรียนรู้ระดับองค์กร </w:t>
      </w:r>
    </w:p>
    <w:p w:rsidR="00FD0A97" w:rsidRDefault="00FD0A97" w:rsidP="00FD0A97">
      <w:pPr>
        <w:spacing w:line="380" w:lineRule="exact"/>
        <w:ind w:firstLine="1080"/>
        <w:jc w:val="thaiDistribute"/>
        <w:rPr>
          <w:rStyle w:val="af6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</w:rPr>
      </w:pPr>
      <w:r w:rsidRPr="006F2161">
        <w:rPr>
          <w:rStyle w:val="af6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cs/>
        </w:rPr>
        <w:t>ทีมบริหาร</w:t>
      </w:r>
      <w:r>
        <w:rPr>
          <w:rStyle w:val="af6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cs/>
        </w:rPr>
        <w:t xml:space="preserve"> วชส.</w:t>
      </w:r>
      <w:r w:rsidRPr="006F2161">
        <w:rPr>
          <w:rStyle w:val="af6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cs/>
        </w:rPr>
        <w:t>ส่งเสริมให้มีการเรียนรู้ระดับองค์กร เพื่อให้สอดคล้องกับค่านิยมที่เป็นองค์กรแห่งการเรียนรู้ และ</w:t>
      </w:r>
      <w:r>
        <w:rPr>
          <w:rStyle w:val="af6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cs/>
        </w:rPr>
        <w:t>เป็นองค์กรที่</w:t>
      </w:r>
      <w:r w:rsidRPr="006F2161">
        <w:rPr>
          <w:rStyle w:val="af6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cs/>
        </w:rPr>
        <w:t xml:space="preserve">ทำหน้าที่การให้บริการวิชาการแก่สังคมอย่างมีคุณภาพ  การส่งเสริมการเรียนรู้ขององค์กรประกอบด้วย </w:t>
      </w:r>
    </w:p>
    <w:p w:rsidR="00FD0A97" w:rsidRPr="00232AD1" w:rsidRDefault="00FD0A97" w:rsidP="00FD0A97">
      <w:pPr>
        <w:spacing w:line="380" w:lineRule="exact"/>
        <w:ind w:firstLine="1080"/>
        <w:jc w:val="thaiDistribute"/>
        <w:rPr>
          <w:rStyle w:val="af6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cs/>
        </w:rPr>
      </w:pPr>
      <w:r>
        <w:rPr>
          <w:rStyle w:val="af6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cs/>
        </w:rPr>
        <w:t xml:space="preserve">1. การจัดสภาพแวดล้อมในหน่วยงาน </w:t>
      </w:r>
      <w:r w:rsidR="00947C79">
        <w:rPr>
          <w:rStyle w:val="af6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cs/>
        </w:rPr>
        <w:t>ให้มี</w:t>
      </w:r>
      <w:r w:rsidRPr="006F2161">
        <w:rPr>
          <w:rStyle w:val="af6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cs/>
        </w:rPr>
        <w:t>ระบบเทคโนโลยี</w:t>
      </w:r>
      <w:r>
        <w:rPr>
          <w:rStyle w:val="af6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cs/>
        </w:rPr>
        <w:t xml:space="preserve">สารสนเทศให้พร้อมต่อการเรียนรู้ จัดหาอุปกรณ์การเข้าถึงอินเตอร์เน็ตโดยสะดวก รวดเร็วและเพียงพอ มีระบบ </w:t>
      </w:r>
      <w:r>
        <w:rPr>
          <w:rStyle w:val="af6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</w:rPr>
        <w:t xml:space="preserve">Wifi </w:t>
      </w:r>
      <w:r>
        <w:rPr>
          <w:rStyle w:val="af6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cs/>
        </w:rPr>
        <w:t xml:space="preserve">ครอบคลุมทุกพื้นที่     </w:t>
      </w:r>
    </w:p>
    <w:p w:rsidR="00FD0A97" w:rsidRDefault="00FD0A97" w:rsidP="00FD0A97">
      <w:pPr>
        <w:spacing w:line="380" w:lineRule="exact"/>
        <w:ind w:firstLine="1080"/>
        <w:jc w:val="thaiDistribute"/>
        <w:rPr>
          <w:rStyle w:val="af6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</w:rPr>
      </w:pPr>
      <w:r>
        <w:rPr>
          <w:rStyle w:val="af6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cs/>
        </w:rPr>
        <w:t>2. การสร้างวัฒนธรรมการเรียนรู้ให้แก่บุคลากรโดยสนับสนุนให้บุคลากรได้ถ่ายทอดความรู้จากประสบการณ์ผ่านที่ประชุมบุคลากร</w:t>
      </w:r>
    </w:p>
    <w:p w:rsidR="00FD0A97" w:rsidRPr="00CE27E0" w:rsidRDefault="00FD0A97" w:rsidP="00FD0A97">
      <w:pPr>
        <w:spacing w:line="380" w:lineRule="exact"/>
        <w:ind w:firstLine="1080"/>
        <w:jc w:val="thaiDistribute"/>
        <w:rPr>
          <w:rStyle w:val="af6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  <w:cs/>
        </w:rPr>
      </w:pPr>
      <w:r>
        <w:rPr>
          <w:rStyle w:val="af6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cs/>
        </w:rPr>
        <w:t xml:space="preserve">3. </w:t>
      </w:r>
      <w:r w:rsidRPr="006F2161">
        <w:rPr>
          <w:rStyle w:val="af6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cs/>
        </w:rPr>
        <w:t>การส่งเสริมให้บุคลากรค้นคว้าหาความรู้จากแหล่ง</w:t>
      </w:r>
      <w:r w:rsidR="0068167E">
        <w:rPr>
          <w:rStyle w:val="af6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cs/>
        </w:rPr>
        <w:t>ข้อมูลต่าง ๆ เช่น อินเต</w:t>
      </w:r>
      <w:r w:rsidRPr="006F2161">
        <w:rPr>
          <w:rStyle w:val="af6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cs/>
        </w:rPr>
        <w:t xml:space="preserve">อร์เน็ต </w:t>
      </w:r>
      <w:r>
        <w:rPr>
          <w:rStyle w:val="af6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cs/>
        </w:rPr>
        <w:t>ห้องสมุด สื่อต่าง ๆ การศึกษาดูงาน โดยสนับสนุนงบประมาณในการพัฒนาตนเองปีละ 6,000 บาท</w:t>
      </w:r>
      <w:r>
        <w:rPr>
          <w:rStyle w:val="af6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</w:rPr>
        <w:t xml:space="preserve">  </w:t>
      </w:r>
      <w:r>
        <w:rPr>
          <w:rStyle w:val="af6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cs/>
        </w:rPr>
        <w:t>และมีการประเมินผลการเรียนรู้ทุกปี</w:t>
      </w:r>
    </w:p>
    <w:p w:rsidR="00FD0A97" w:rsidRDefault="00FD0A97" w:rsidP="00FD0A97">
      <w:pPr>
        <w:spacing w:line="380" w:lineRule="exact"/>
        <w:ind w:firstLine="1080"/>
        <w:jc w:val="thaiDistribute"/>
        <w:rPr>
          <w:rStyle w:val="af6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</w:rPr>
      </w:pPr>
      <w:r>
        <w:rPr>
          <w:rStyle w:val="af6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cs/>
        </w:rPr>
        <w:t>4. การส่งเสริมให้บุคลากรจัดทำคู่มือในการปฏิบัติงาน  เพื่อให้บุคคลอื่น ๆ ได้ศึกษาเรียนรู้และใช้เป็นแนวทางในการปฏิบัติงานให้เป็นไปในแนว</w:t>
      </w:r>
      <w:r w:rsidR="00947C79">
        <w:rPr>
          <w:rStyle w:val="af6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cs/>
        </w:rPr>
        <w:t>ท</w:t>
      </w:r>
      <w:r>
        <w:rPr>
          <w:rStyle w:val="af6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cs/>
        </w:rPr>
        <w:t>างเดียวกัน</w:t>
      </w:r>
    </w:p>
    <w:p w:rsidR="00FD0A97" w:rsidRDefault="00FD0A97" w:rsidP="00FD0A97">
      <w:pPr>
        <w:spacing w:line="380" w:lineRule="exact"/>
        <w:ind w:firstLine="1080"/>
        <w:jc w:val="thaiDistribute"/>
        <w:rPr>
          <w:rStyle w:val="af6"/>
          <w:rFonts w:ascii="TH SarabunPSK" w:hAnsi="TH SarabunPSK" w:cs="TH SarabunPSK"/>
          <w:b w:val="0"/>
          <w:bCs w:val="0"/>
          <w:sz w:val="32"/>
          <w:szCs w:val="32"/>
          <w:bdr w:val="none" w:sz="0" w:space="0" w:color="auto" w:frame="1"/>
        </w:rPr>
      </w:pPr>
      <w:r>
        <w:rPr>
          <w:rStyle w:val="af6"/>
          <w:rFonts w:ascii="TH SarabunPSK" w:hAnsi="TH SarabunPSK" w:cs="TH SarabunPSK" w:hint="cs"/>
          <w:b w:val="0"/>
          <w:bCs w:val="0"/>
          <w:sz w:val="32"/>
          <w:szCs w:val="32"/>
          <w:bdr w:val="none" w:sz="0" w:space="0" w:color="auto" w:frame="1"/>
          <w:cs/>
        </w:rPr>
        <w:t xml:space="preserve"> </w:t>
      </w:r>
    </w:p>
    <w:p w:rsidR="00FD0A97" w:rsidRPr="001E7A86" w:rsidRDefault="00FD0A97" w:rsidP="00FD0A97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1E7A86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 xml:space="preserve">ข. ข้อมูล </w:t>
      </w:r>
      <w:r w:rsidRPr="001E7A8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สารสนเทศและเทคโนโลยีสารสนเทศ</w:t>
      </w:r>
    </w:p>
    <w:p w:rsidR="00FD0A97" w:rsidRPr="001E7A86" w:rsidRDefault="00FD0A97" w:rsidP="00FD0A97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1E7A86">
        <w:rPr>
          <w:rFonts w:ascii="TH SarabunPSK" w:hAnsi="TH SarabunPSK" w:cs="TH SarabunPSK"/>
          <w:sz w:val="32"/>
          <w:szCs w:val="32"/>
          <w:cs/>
          <w:lang w:eastAsia="en-US"/>
        </w:rPr>
        <w:t>4.2</w:t>
      </w:r>
      <w:r w:rsidRPr="001E7A86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ข </w:t>
      </w:r>
      <w:r w:rsidRPr="001E7A86">
        <w:rPr>
          <w:rFonts w:ascii="TH SarabunPSK" w:hAnsi="TH SarabunPSK" w:cs="TH SarabunPSK"/>
          <w:sz w:val="32"/>
          <w:szCs w:val="32"/>
          <w:cs/>
          <w:lang w:eastAsia="en-US"/>
        </w:rPr>
        <w:t>(</w:t>
      </w:r>
      <w:r w:rsidRPr="001E7A86">
        <w:rPr>
          <w:rFonts w:ascii="TH SarabunPSK" w:hAnsi="TH SarabunPSK" w:cs="TH SarabunPSK" w:hint="cs"/>
          <w:sz w:val="32"/>
          <w:szCs w:val="32"/>
          <w:cs/>
          <w:lang w:eastAsia="en-US"/>
        </w:rPr>
        <w:t>1) คุณลักษณะของข้อมูลและสารสนเทศ</w:t>
      </w:r>
    </w:p>
    <w:p w:rsidR="00FD0A97" w:rsidRDefault="00FD0A97" w:rsidP="00FD0A97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วชส.มีขั้นตอนการดำเนินงานในการทำให้มั่นใจว่าข้อมูลสารสนเทศมีความแม่นยำ ถูกต้อง และเชื่อถือได้ ทันกาล ปลอดภัยและเป็นความลับ </w:t>
      </w:r>
      <w:r w:rsidRPr="009315B0">
        <w:rPr>
          <w:rFonts w:ascii="TH SarabunPSK" w:hAnsi="TH SarabunPSK" w:cs="TH SarabunPSK" w:hint="cs"/>
          <w:sz w:val="32"/>
          <w:szCs w:val="32"/>
          <w:cs/>
          <w:lang w:eastAsia="en-US"/>
        </w:rPr>
        <w:t>ดัง</w:t>
      </w:r>
      <w:r w:rsidR="00947C79">
        <w:rPr>
          <w:rFonts w:ascii="TH SarabunPSK" w:hAnsi="TH SarabunPSK" w:cs="TH SarabunPSK"/>
          <w:sz w:val="32"/>
          <w:szCs w:val="32"/>
        </w:rPr>
        <w:t xml:space="preserve"> </w:t>
      </w:r>
      <w:r w:rsidRPr="00021316">
        <w:rPr>
          <w:rFonts w:ascii="TH SarabunPSK" w:hAnsi="TH SarabunPSK" w:cs="TH SarabunPSK"/>
          <w:sz w:val="32"/>
          <w:szCs w:val="32"/>
        </w:rPr>
        <w:t>Figure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021316">
        <w:rPr>
          <w:rFonts w:ascii="TH SarabunPSK" w:hAnsi="TH SarabunPSK" w:cs="TH SarabunPSK" w:hint="cs"/>
          <w:sz w:val="32"/>
          <w:szCs w:val="32"/>
          <w:cs/>
        </w:rPr>
        <w:t>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 </w:t>
      </w:r>
      <w:r w:rsidRPr="00021316">
        <w:rPr>
          <w:rFonts w:ascii="TH SarabunPSK" w:hAnsi="TH SarabunPSK" w:cs="TH SarabunPSK" w:hint="cs"/>
          <w:sz w:val="32"/>
          <w:szCs w:val="32"/>
          <w:cs/>
        </w:rPr>
        <w:t>-1</w:t>
      </w:r>
    </w:p>
    <w:p w:rsidR="00947C79" w:rsidRDefault="00947C79" w:rsidP="00FD0A97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947C79" w:rsidRDefault="00947C79" w:rsidP="00FD0A97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947C79" w:rsidRDefault="00947C79" w:rsidP="00FD0A97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947C79" w:rsidRDefault="00947C79" w:rsidP="00FD0A97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FD0A97" w:rsidRPr="00FD6A36" w:rsidRDefault="00FD0A97" w:rsidP="00FD0A97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</w:p>
    <w:p w:rsidR="00FD0A97" w:rsidRPr="00FD6A36" w:rsidRDefault="00FD0A97" w:rsidP="00FD0A97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FD6A36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ผู้รับผิดชอบ                             กิจกรรม                                            ระยะเวลา       </w:t>
      </w:r>
    </w:p>
    <w:p w:rsidR="00FD0A97" w:rsidRDefault="001F518E" w:rsidP="00FD0A97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color w:val="FF0000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w:pict>
          <v:shape id="Text Box 2311" o:spid="_x0000_s3665" type="#_x0000_t202" style="position:absolute;left:0;text-align:left;margin-left:135.95pt;margin-top:2.05pt;width:215.35pt;height:92.95pt;z-index:25219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" fillcolor="white [3201]" strokecolor="#9bbb59 [3206]" strokeweight="5pt">
            <v:stroke linestyle="thickThin"/>
            <v:shadow color="#868686"/>
            <v:textbox style="mso-next-textbox:#Text Box 2311">
              <w:txbxContent>
                <w:p w:rsidR="002D2A8E" w:rsidRDefault="002D2A8E" w:rsidP="00FD0A9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1. </w:t>
                  </w:r>
                  <w:r w:rsidRPr="00A216A1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การบันทึกข้อมูล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สารสนเทศ</w:t>
                  </w:r>
                </w:p>
                <w:p w:rsidR="002D2A8E" w:rsidRDefault="002D2A8E" w:rsidP="00FD0A97">
                  <w:pPr>
                    <w:rPr>
                      <w:rFonts w:ascii="TH SarabunPSK" w:hAnsi="TH SarabunPSK" w:cs="TH SarabunPSK"/>
                      <w:spacing w:val="-6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ผู้ป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ฏิ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บั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ติ</w:t>
                  </w:r>
                  <w:r w:rsidRPr="00A216A1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งานจะบันทึกข้อมูลผลการดำเนินงานตามตัวชี้วัดหลักที่</w:t>
                  </w:r>
                  <w:r w:rsidRPr="00A216A1">
                    <w:rPr>
                      <w:rFonts w:ascii="TH SarabunPSK" w:hAnsi="TH SarabunPSK" w:cs="TH SarabunPSK"/>
                      <w:spacing w:val="-6"/>
                      <w:sz w:val="32"/>
                      <w:szCs w:val="32"/>
                      <w:cs/>
                    </w:rPr>
                    <w:t>ได้รับการมอบหมาย</w:t>
                  </w:r>
                  <w:r w:rsidRPr="00A216A1">
                    <w:rPr>
                      <w:rFonts w:ascii="TH SarabunPSK" w:hAnsi="TH SarabunPSK" w:cs="TH SarabunPSK" w:hint="cs"/>
                      <w:spacing w:val="-6"/>
                      <w:sz w:val="32"/>
                      <w:szCs w:val="32"/>
                      <w:cs/>
                    </w:rPr>
                    <w:t>และ</w:t>
                  </w:r>
                </w:p>
                <w:p w:rsidR="002D2A8E" w:rsidRPr="00A216A1" w:rsidRDefault="002D2A8E" w:rsidP="00FD0A97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pacing w:val="-6"/>
                      <w:sz w:val="32"/>
                      <w:szCs w:val="32"/>
                      <w:cs/>
                    </w:rPr>
                    <w:t>ต</w:t>
                  </w:r>
                  <w:r w:rsidRPr="00A216A1">
                    <w:rPr>
                      <w:rFonts w:ascii="TH SarabunPSK" w:hAnsi="TH SarabunPSK" w:cs="TH SarabunPSK" w:hint="cs"/>
                      <w:spacing w:val="-6"/>
                      <w:sz w:val="32"/>
                      <w:szCs w:val="32"/>
                      <w:cs/>
                    </w:rPr>
                    <w:t>รวจ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สอบความถูกต้อง</w:t>
                  </w:r>
                </w:p>
                <w:p w:rsidR="002D2A8E" w:rsidRPr="00A216A1" w:rsidRDefault="002D2A8E" w:rsidP="00FD0A9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w:pict>
          <v:shape id="Text Box 2310" o:spid="_x0000_s3664" type="#_x0000_t202" style="position:absolute;left:0;text-align:left;margin-left:3pt;margin-top:6.7pt;width:111.25pt;height:61.15pt;z-index:25219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" stroked="f">
            <v:textbox style="mso-next-textbox:#Text Box 2310">
              <w:txbxContent>
                <w:p w:rsidR="002D2A8E" w:rsidRPr="00A216A1" w:rsidRDefault="002D2A8E" w:rsidP="00FD0A9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216A1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ผู้ปฏิบัติงานหลัก</w:t>
                  </w:r>
                </w:p>
              </w:txbxContent>
            </v:textbox>
          </v:shape>
        </w:pict>
      </w:r>
    </w:p>
    <w:p w:rsidR="00FD0A97" w:rsidRDefault="001F518E" w:rsidP="00FD0A97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color w:val="FF0000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w:pict>
          <v:shape id="Text Box 2325" o:spid="_x0000_s3670" type="#_x0000_t202" style="position:absolute;left:0;text-align:left;margin-left:371pt;margin-top:11.9pt;width:88.6pt;height:25.8pt;z-index:25220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" stroked="f">
            <v:textbox style="mso-next-textbox:#Text Box 2325">
              <w:txbxContent>
                <w:p w:rsidR="002D2A8E" w:rsidRPr="00A216A1" w:rsidRDefault="002D2A8E" w:rsidP="00FD0A9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A216A1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เดือนละ 1 ครั้ง</w:t>
                  </w:r>
                </w:p>
                <w:p w:rsidR="002D2A8E" w:rsidRPr="00A216A1" w:rsidRDefault="002D2A8E" w:rsidP="00FD0A9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FD0A97" w:rsidRDefault="00FD0A97" w:rsidP="00FD0A97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color w:val="FF0000"/>
          <w:sz w:val="32"/>
          <w:szCs w:val="32"/>
          <w:lang w:eastAsia="en-US"/>
        </w:rPr>
      </w:pPr>
    </w:p>
    <w:p w:rsidR="00FD0A97" w:rsidRDefault="00FD0A97" w:rsidP="00FD0A97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color w:val="FF0000"/>
          <w:sz w:val="32"/>
          <w:szCs w:val="32"/>
          <w:lang w:eastAsia="en-US"/>
        </w:rPr>
      </w:pPr>
    </w:p>
    <w:p w:rsidR="00FD0A97" w:rsidRDefault="001F518E" w:rsidP="00FD0A97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color w:val="FF0000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w:pict>
          <v:shape id="AutoShape 2335" o:spid="_x0000_s3679" type="#_x0000_t67" style="position:absolute;left:0;text-align:left;margin-left:230.4pt;margin-top:1.05pt;width:7.15pt;height:14.65pt;z-index:252212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"/>
        </w:pict>
      </w:r>
      <w:r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w:pict>
          <v:shape id="Text Box 2320" o:spid="_x0000_s3667" type="#_x0000_t202" style="position:absolute;left:0;text-align:left;margin-left:135.95pt;margin-top:15.7pt;width:215.35pt;height:104.15pt;z-index:25219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" fillcolor="white [3201]" strokecolor="#9bbb59 [3206]" strokeweight="5pt">
            <v:stroke linestyle="thickThin"/>
            <v:shadow color="#868686"/>
            <v:textbox style="mso-next-textbox:#Text Box 2320">
              <w:txbxContent>
                <w:p w:rsidR="002D2A8E" w:rsidRDefault="002D2A8E" w:rsidP="00FD0A9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2. เก็บรวบรวม</w:t>
                  </w:r>
                  <w:r w:rsidRPr="00A216A1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ข้อมูล</w:t>
                  </w:r>
                </w:p>
                <w:p w:rsidR="002D2A8E" w:rsidRDefault="002D2A8E" w:rsidP="00FD0A97">
                  <w:pPr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หัวหน้าสำนักงานเลขานุการ จะทำการเก็บรวบรวม</w:t>
                  </w:r>
                  <w:r w:rsidRPr="00A216A1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ข้อมูล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สารสนเทศจากผู้ปฏิบัติงานทุกคน และสรุปผลการดำเนินงานตามแผน</w:t>
                  </w:r>
                </w:p>
                <w:p w:rsidR="002D2A8E" w:rsidRPr="00A216A1" w:rsidRDefault="002D2A8E" w:rsidP="00FD0A9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w:pict>
          <v:shape id="Text Box 2319" o:spid="_x0000_s3666" type="#_x0000_t202" style="position:absolute;left:0;text-align:left;margin-left:3.1pt;margin-top:15.7pt;width:111.15pt;height:87.2pt;z-index:252198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" stroked="f">
            <v:textbox style="mso-next-textbox:#Text Box 2319">
              <w:txbxContent>
                <w:p w:rsidR="002D2A8E" w:rsidRPr="00A216A1" w:rsidRDefault="002D2A8E" w:rsidP="00FD0A9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หัวหน้าสำนักงานเลขานุการ</w:t>
                  </w:r>
                </w:p>
              </w:txbxContent>
            </v:textbox>
          </v:shape>
        </w:pict>
      </w:r>
    </w:p>
    <w:p w:rsidR="00FD0A97" w:rsidRDefault="001F518E" w:rsidP="00FD0A97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color w:val="FF0000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w:pict>
          <v:shape id="Text Box 2326" o:spid="_x0000_s3671" type="#_x0000_t202" style="position:absolute;left:0;text-align:left;margin-left:378.05pt;margin-top:14.15pt;width:88.6pt;height:26.9pt;z-index:25220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" stroked="f">
            <v:textbox style="mso-next-textbox:#Text Box 2326">
              <w:txbxContent>
                <w:p w:rsidR="002D2A8E" w:rsidRPr="00A216A1" w:rsidRDefault="002D2A8E" w:rsidP="00FD0A9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A216A1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เดือนละ 1 ครั้ง</w:t>
                  </w:r>
                </w:p>
                <w:p w:rsidR="002D2A8E" w:rsidRPr="00A216A1" w:rsidRDefault="002D2A8E" w:rsidP="00FD0A9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FD0A97" w:rsidRDefault="00FD0A97" w:rsidP="00FD0A97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color w:val="FF0000"/>
          <w:sz w:val="32"/>
          <w:szCs w:val="32"/>
          <w:lang w:eastAsia="en-US"/>
        </w:rPr>
      </w:pPr>
    </w:p>
    <w:p w:rsidR="00FD0A97" w:rsidRDefault="00FD0A97" w:rsidP="00FD0A97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color w:val="FF0000"/>
          <w:sz w:val="32"/>
          <w:szCs w:val="32"/>
          <w:lang w:eastAsia="en-US"/>
        </w:rPr>
      </w:pPr>
    </w:p>
    <w:p w:rsidR="00FD0A97" w:rsidRDefault="00FD0A97" w:rsidP="00FD0A97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color w:val="FF0000"/>
          <w:sz w:val="32"/>
          <w:szCs w:val="32"/>
          <w:lang w:eastAsia="en-US"/>
        </w:rPr>
      </w:pPr>
    </w:p>
    <w:p w:rsidR="00FD0A97" w:rsidRDefault="001F518E" w:rsidP="00FD0A97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color w:val="FF0000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w:pict>
          <v:shape id="AutoShape 2340" o:spid="_x0000_s3682" type="#_x0000_t67" style="position:absolute;left:0;text-align:left;margin-left:230.4pt;margin-top:2.35pt;width:7.15pt;height:14.65pt;z-index:25221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"/>
        </w:pict>
      </w:r>
      <w:r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w:pict>
          <v:shape id="Text Box 2323" o:spid="_x0000_s3669" type="#_x0000_t202" style="position:absolute;left:0;text-align:left;margin-left:135.95pt;margin-top:19.45pt;width:215.35pt;height:71.25pt;z-index:25220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" fillcolor="white [3201]" strokecolor="#9bbb59 [3206]" strokeweight="5pt">
            <v:stroke linestyle="thickThin"/>
            <v:shadow color="#868686"/>
            <v:textbox style="mso-next-textbox:#Text Box 2323">
              <w:txbxContent>
                <w:p w:rsidR="002D2A8E" w:rsidRDefault="002D2A8E" w:rsidP="00FD0A9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3. เข้าที่ประชุมบุคลากร</w:t>
                  </w:r>
                </w:p>
                <w:p w:rsidR="002D2A8E" w:rsidRPr="00A216A1" w:rsidRDefault="002D2A8E" w:rsidP="00FD0A97">
                  <w:pPr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ผู้บริหาร หัวหน้างานพิจารณาผลการดำเนินงานตามข้อมูลสารสนเทศที่นำเสนอต่อที่ประชุม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w:pict>
          <v:shape id="Text Box 2327" o:spid="_x0000_s3672" type="#_x0000_t202" style="position:absolute;left:0;text-align:left;margin-left:378.05pt;margin-top:32.3pt;width:88.6pt;height:25.8pt;z-index:25220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" stroked="f">
            <v:textbox style="mso-next-textbox:#Text Box 2327">
              <w:txbxContent>
                <w:p w:rsidR="002D2A8E" w:rsidRPr="00A216A1" w:rsidRDefault="002D2A8E" w:rsidP="00FD0A9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A216A1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เดือนละ 1 ครั้ง</w:t>
                  </w:r>
                </w:p>
                <w:p w:rsidR="002D2A8E" w:rsidRPr="00A216A1" w:rsidRDefault="002D2A8E" w:rsidP="00FD0A9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w:pict>
          <v:shape id="Text Box 2322" o:spid="_x0000_s3668" type="#_x0000_t202" style="position:absolute;left:0;text-align:left;margin-left:3.9pt;margin-top:19.45pt;width:110.35pt;height:61.15pt;z-index:25220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" stroked="f">
            <v:textbox style="mso-next-textbox:#Text Box 2322">
              <w:txbxContent>
                <w:p w:rsidR="002D2A8E" w:rsidRPr="00A216A1" w:rsidRDefault="002D2A8E" w:rsidP="00FD0A9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ผู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้บริหารและบุคลากรทุกคน</w:t>
                  </w:r>
                </w:p>
              </w:txbxContent>
            </v:textbox>
          </v:shape>
        </w:pict>
      </w:r>
    </w:p>
    <w:p w:rsidR="00FD0A97" w:rsidRDefault="00FD0A97" w:rsidP="00FD0A97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color w:val="FF0000"/>
          <w:sz w:val="32"/>
          <w:szCs w:val="32"/>
          <w:lang w:eastAsia="en-US"/>
        </w:rPr>
      </w:pPr>
    </w:p>
    <w:p w:rsidR="00FD0A97" w:rsidRDefault="00FD0A97" w:rsidP="00FD0A97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color w:val="FF0000"/>
          <w:sz w:val="32"/>
          <w:szCs w:val="32"/>
          <w:lang w:eastAsia="en-US"/>
        </w:rPr>
      </w:pPr>
    </w:p>
    <w:p w:rsidR="00FD0A97" w:rsidRDefault="001F518E" w:rsidP="00FD0A97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color w:val="FF0000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w:pict>
          <v:shape id="AutoShape 2339" o:spid="_x0000_s3681" type="#_x0000_t67" style="position:absolute;left:0;text-align:left;margin-left:230.4pt;margin-top:20.25pt;width:7.15pt;height:14.65pt;z-index:252214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"/>
        </w:pict>
      </w:r>
    </w:p>
    <w:p w:rsidR="00FD0A97" w:rsidRDefault="001F518E" w:rsidP="00FD0A97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color w:val="FF0000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w:pict>
          <v:shape id="Text Box 2328" o:spid="_x0000_s3673" type="#_x0000_t202" style="position:absolute;left:0;text-align:left;margin-left:6.1pt;margin-top:14.45pt;width:110.35pt;height:71.25pt;z-index:25220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0hkiQIAAB0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" stroked="f">
            <v:textbox style="mso-next-textbox:#Text Box 2328">
              <w:txbxContent>
                <w:p w:rsidR="002D2A8E" w:rsidRPr="00A216A1" w:rsidRDefault="002D2A8E" w:rsidP="00FD0A9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หัวหน้าสำนักงานเลขานุการ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/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ผู้รับผิดชอบ</w:t>
                  </w:r>
                </w:p>
                <w:p w:rsidR="002D2A8E" w:rsidRPr="00B819DD" w:rsidRDefault="002D2A8E" w:rsidP="00FD0A97"/>
              </w:txbxContent>
            </v:textbox>
          </v:shape>
        </w:pict>
      </w:r>
      <w:r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w:pict>
          <v:shape id="Text Box 2330" o:spid="_x0000_s3675" type="#_x0000_t202" style="position:absolute;left:0;text-align:left;margin-left:380.25pt;margin-top:27.3pt;width:88.6pt;height:25.8pt;z-index:25220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" stroked="f">
            <v:textbox style="mso-next-textbox:#Text Box 2330">
              <w:txbxContent>
                <w:p w:rsidR="002D2A8E" w:rsidRPr="00A216A1" w:rsidRDefault="002D2A8E" w:rsidP="00FD0A9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A216A1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เดือนละ 1 ครั้ง</w:t>
                  </w:r>
                </w:p>
                <w:p w:rsidR="002D2A8E" w:rsidRPr="00A216A1" w:rsidRDefault="002D2A8E" w:rsidP="00FD0A9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w:pict>
          <v:shape id="Text Box 2329" o:spid="_x0000_s3674" type="#_x0000_t202" style="position:absolute;left:0;text-align:left;margin-left:138.15pt;margin-top:14.45pt;width:215.35pt;height:71.25pt;z-index:252207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" fillcolor="white [3201]" strokecolor="#9bbb59 [3206]" strokeweight="5pt">
            <v:stroke linestyle="thickThin"/>
            <v:shadow color="#868686"/>
            <v:textbox style="mso-next-textbox:#Text Box 2329">
              <w:txbxContent>
                <w:p w:rsidR="002D2A8E" w:rsidRDefault="002D2A8E" w:rsidP="00FD0A9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4. ปรับปรุงแก้ไข</w:t>
                  </w:r>
                </w:p>
                <w:p w:rsidR="002D2A8E" w:rsidRPr="00A216A1" w:rsidRDefault="002D2A8E" w:rsidP="00FD0A97">
                  <w:pPr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ผู้ที่เกี่ยวข้องจะทำการปรับปรุงแก้ไขข้อมูลสารสนเทศให้ถูกต้องครบถ้วน</w:t>
                  </w:r>
                </w:p>
              </w:txbxContent>
            </v:textbox>
          </v:shape>
        </w:pict>
      </w:r>
    </w:p>
    <w:p w:rsidR="00FD0A97" w:rsidRDefault="00FD0A97" w:rsidP="00FD0A97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color w:val="FF0000"/>
          <w:sz w:val="32"/>
          <w:szCs w:val="32"/>
          <w:lang w:eastAsia="en-US"/>
        </w:rPr>
      </w:pPr>
    </w:p>
    <w:p w:rsidR="00FD0A97" w:rsidRDefault="00FD0A97" w:rsidP="00FD0A97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color w:val="FF0000"/>
          <w:sz w:val="32"/>
          <w:szCs w:val="32"/>
          <w:lang w:eastAsia="en-US"/>
        </w:rPr>
      </w:pPr>
    </w:p>
    <w:p w:rsidR="00FD0A97" w:rsidRDefault="001F518E" w:rsidP="00FD0A97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color w:val="FF0000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w:pict>
          <v:shape id="AutoShape 2338" o:spid="_x0000_s3680" type="#_x0000_t67" style="position:absolute;left:0;text-align:left;margin-left:230.4pt;margin-top:15.2pt;width:7.15pt;height:14.65pt;z-index:252213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"/>
        </w:pict>
      </w:r>
    </w:p>
    <w:p w:rsidR="00FD0A97" w:rsidRDefault="001F518E" w:rsidP="00FD0A97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color w:val="FF0000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w:pict>
          <v:shape id="Text Box 2332" o:spid="_x0000_s3676" type="#_x0000_t202" style="position:absolute;left:0;text-align:left;margin-left:137.6pt;margin-top:6.75pt;width:215.35pt;height:95.55pt;z-index:25220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" fillcolor="white [3201]" strokecolor="#9bbb59 [3206]" strokeweight="5pt">
            <v:stroke linestyle="thickThin"/>
            <v:shadow color="#868686"/>
            <v:textbox style="mso-next-textbox:#Text Box 2332">
              <w:txbxContent>
                <w:p w:rsidR="002D2A8E" w:rsidRDefault="002D2A8E" w:rsidP="00FD0A9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5. จัดเก็บในฐานข้อมูล</w:t>
                  </w:r>
                </w:p>
                <w:p w:rsidR="002D2A8E" w:rsidRPr="00A216A1" w:rsidRDefault="002D2A8E" w:rsidP="00FD0A97">
                  <w:pPr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ผู้รับผิดชอบ ดำเนินการจัดเก็บข้อมูลสารสนเทศในฐานข้อมูลบนเว็บไซต์ของ วชส. และส่งต่อหน่วยงานที่เกี่ยวข้อง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w:pict>
          <v:shape id="Text Box 2334" o:spid="_x0000_s3678" type="#_x0000_t202" style="position:absolute;left:0;text-align:left;margin-left:6.9pt;margin-top:9.5pt;width:110.35pt;height:71.25pt;z-index:25221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" stroked="f">
            <v:textbox style="mso-next-textbox:#Text Box 2334">
              <w:txbxContent>
                <w:p w:rsidR="002D2A8E" w:rsidRPr="00A216A1" w:rsidRDefault="002D2A8E" w:rsidP="00FD0A9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หัวหน้าสำนักงานเลขานุการ</w:t>
                  </w:r>
                </w:p>
                <w:p w:rsidR="002D2A8E" w:rsidRPr="00B819DD" w:rsidRDefault="002D2A8E" w:rsidP="00FD0A97"/>
              </w:txbxContent>
            </v:textbox>
          </v:shape>
        </w:pict>
      </w:r>
    </w:p>
    <w:p w:rsidR="00FD0A97" w:rsidRDefault="001F518E" w:rsidP="00FD0A97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color w:val="FF0000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w:pict>
          <v:shape id="Text Box 2333" o:spid="_x0000_s3677" type="#_x0000_t202" style="position:absolute;left:0;text-align:left;margin-left:380.25pt;margin-top:2.2pt;width:88.6pt;height:25.8pt;z-index:25221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" stroked="f">
            <v:textbox style="mso-next-textbox:#Text Box 2333">
              <w:txbxContent>
                <w:p w:rsidR="002D2A8E" w:rsidRPr="00A216A1" w:rsidRDefault="002D2A8E" w:rsidP="00FD0A9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รอบ 3 เดือน</w:t>
                  </w:r>
                </w:p>
                <w:p w:rsidR="002D2A8E" w:rsidRPr="00A216A1" w:rsidRDefault="002D2A8E" w:rsidP="00FD0A97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FD0A97" w:rsidRDefault="00FD0A97" w:rsidP="00FD0A97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color w:val="FF0000"/>
          <w:sz w:val="32"/>
          <w:szCs w:val="32"/>
          <w:lang w:eastAsia="en-US"/>
        </w:rPr>
      </w:pPr>
    </w:p>
    <w:p w:rsidR="00FD0A97" w:rsidRDefault="00FD0A97" w:rsidP="00FD0A97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color w:val="FF0000"/>
          <w:sz w:val="32"/>
          <w:szCs w:val="32"/>
          <w:lang w:eastAsia="en-US"/>
        </w:rPr>
      </w:pPr>
    </w:p>
    <w:p w:rsidR="00FD0A97" w:rsidRDefault="00FD0A97" w:rsidP="00FD0A97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color w:val="FF0000"/>
          <w:sz w:val="32"/>
          <w:szCs w:val="32"/>
          <w:lang w:eastAsia="en-US"/>
        </w:rPr>
      </w:pPr>
    </w:p>
    <w:p w:rsidR="00FD0A97" w:rsidRPr="00FA300D" w:rsidRDefault="00FD0A97" w:rsidP="007E5BE6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FA300D">
        <w:rPr>
          <w:rFonts w:ascii="TH SarabunPSK" w:hAnsi="TH SarabunPSK" w:cs="TH SarabunPSK"/>
          <w:sz w:val="32"/>
          <w:szCs w:val="32"/>
        </w:rPr>
        <w:t>Figure</w:t>
      </w:r>
      <w:r w:rsidRPr="00FA300D">
        <w:rPr>
          <w:rFonts w:ascii="TH SarabunPSK" w:hAnsi="TH SarabunPSK" w:cs="TH SarabunPSK" w:hint="cs"/>
          <w:sz w:val="32"/>
          <w:szCs w:val="32"/>
          <w:cs/>
        </w:rPr>
        <w:t>4.2ข-1</w:t>
      </w:r>
      <w:r w:rsidR="001415F6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FA300D">
        <w:rPr>
          <w:rFonts w:ascii="TH SarabunPSK" w:hAnsi="TH SarabunPSK" w:cs="TH SarabunPSK" w:hint="cs"/>
          <w:sz w:val="32"/>
          <w:szCs w:val="32"/>
          <w:cs/>
          <w:lang w:eastAsia="en-US"/>
        </w:rPr>
        <w:t>ขั้นตอนการทำให้มั่นใจว่าข้อมูล สารสนเทศมีความแม่นยำ ถูกต้อง ปลอดภัย</w:t>
      </w:r>
    </w:p>
    <w:p w:rsidR="001415F6" w:rsidRPr="001415F6" w:rsidRDefault="001415F6" w:rsidP="00FD0A97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16"/>
          <w:szCs w:val="16"/>
          <w:lang w:eastAsia="en-US"/>
        </w:rPr>
      </w:pPr>
    </w:p>
    <w:p w:rsidR="00FD0A97" w:rsidRDefault="00FD0A97" w:rsidP="00FD0A97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สำหรับ</w:t>
      </w:r>
      <w:r w:rsidRPr="00FD6A36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ข้อมูลที่เป็นความลับจะต้องมีการกำหนดคุณสมบัติของผู้เข้าใช้โดยต้องใส่ </w:t>
      </w:r>
      <w:r w:rsidRPr="00FD6A36">
        <w:rPr>
          <w:rFonts w:ascii="TH SarabunPSK" w:hAnsi="TH SarabunPSK" w:cs="TH SarabunPSK"/>
          <w:sz w:val="32"/>
          <w:szCs w:val="32"/>
          <w:lang w:eastAsia="en-US"/>
        </w:rPr>
        <w:t xml:space="preserve">Password </w:t>
      </w:r>
      <w:r w:rsidRPr="00FD6A36">
        <w:rPr>
          <w:rFonts w:ascii="TH SarabunPSK" w:hAnsi="TH SarabunPSK" w:cs="TH SarabunPSK"/>
          <w:sz w:val="32"/>
          <w:szCs w:val="32"/>
          <w:cs/>
          <w:lang w:eastAsia="en-US"/>
        </w:rPr>
        <w:t>ในการเข้าใช้งาน การเปิดแฟ้มสำหรับข้อมูลที่เป็นเรื่องลับ และการกำหนดผู้รับผิดชอบในบางเรื่อง</w:t>
      </w:r>
    </w:p>
    <w:p w:rsidR="00FD0A97" w:rsidRDefault="00FD0A97" w:rsidP="00FD0A97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color w:val="FF0000"/>
          <w:sz w:val="16"/>
          <w:szCs w:val="16"/>
          <w:lang w:eastAsia="en-US"/>
        </w:rPr>
      </w:pPr>
    </w:p>
    <w:p w:rsidR="001415F6" w:rsidRDefault="001415F6" w:rsidP="00FD0A97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color w:val="FF0000"/>
          <w:sz w:val="16"/>
          <w:szCs w:val="16"/>
          <w:lang w:eastAsia="en-US"/>
        </w:rPr>
      </w:pPr>
    </w:p>
    <w:p w:rsidR="001415F6" w:rsidRDefault="001415F6" w:rsidP="00FD0A97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color w:val="FF0000"/>
          <w:sz w:val="16"/>
          <w:szCs w:val="16"/>
          <w:lang w:eastAsia="en-US"/>
        </w:rPr>
      </w:pPr>
    </w:p>
    <w:p w:rsidR="001415F6" w:rsidRDefault="001415F6" w:rsidP="00FD0A97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color w:val="FF0000"/>
          <w:sz w:val="16"/>
          <w:szCs w:val="16"/>
          <w:lang w:eastAsia="en-US"/>
        </w:rPr>
      </w:pPr>
    </w:p>
    <w:p w:rsidR="001415F6" w:rsidRDefault="001415F6" w:rsidP="00FD0A97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color w:val="FF0000"/>
          <w:sz w:val="16"/>
          <w:szCs w:val="16"/>
          <w:lang w:eastAsia="en-US"/>
        </w:rPr>
      </w:pPr>
    </w:p>
    <w:p w:rsidR="001415F6" w:rsidRPr="00D723C9" w:rsidRDefault="001415F6" w:rsidP="00FD0A97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color w:val="FF0000"/>
          <w:sz w:val="16"/>
          <w:szCs w:val="16"/>
          <w:lang w:eastAsia="en-US"/>
        </w:rPr>
      </w:pPr>
    </w:p>
    <w:p w:rsidR="00FD0A97" w:rsidRPr="00037C84" w:rsidRDefault="00FD0A97" w:rsidP="00FD0A97">
      <w:pPr>
        <w:tabs>
          <w:tab w:val="left" w:pos="90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037C84">
        <w:rPr>
          <w:rFonts w:ascii="TH SarabunPSK" w:hAnsi="TH SarabunPSK" w:cs="TH SarabunPSK"/>
          <w:sz w:val="32"/>
          <w:szCs w:val="32"/>
          <w:cs/>
          <w:lang w:eastAsia="en-US"/>
        </w:rPr>
        <w:t>4.2</w:t>
      </w:r>
      <w:r w:rsidRPr="00037C84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ข </w:t>
      </w:r>
      <w:r w:rsidRPr="00037C84">
        <w:rPr>
          <w:rFonts w:ascii="TH SarabunPSK" w:hAnsi="TH SarabunPSK" w:cs="TH SarabunPSK"/>
          <w:sz w:val="32"/>
          <w:szCs w:val="32"/>
          <w:cs/>
          <w:lang w:eastAsia="en-US"/>
        </w:rPr>
        <w:t>(2)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037C84">
        <w:rPr>
          <w:rFonts w:ascii="TH SarabunPSK" w:hAnsi="TH SarabunPSK" w:cs="TH SarabunPSK" w:hint="cs"/>
          <w:sz w:val="32"/>
          <w:szCs w:val="32"/>
          <w:cs/>
          <w:lang w:eastAsia="en-US"/>
        </w:rPr>
        <w:t>ความพร้อมใช้งานของข้อมูลและสารสนเทศ</w:t>
      </w:r>
    </w:p>
    <w:p w:rsidR="00FD0A97" w:rsidRDefault="00FD0A97" w:rsidP="00FD0A97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037C84">
        <w:rPr>
          <w:rFonts w:ascii="TH SarabunPSK" w:hAnsi="TH SarabunPSK" w:cs="TH SarabunPSK" w:hint="cs"/>
          <w:sz w:val="32"/>
          <w:szCs w:val="32"/>
          <w:cs/>
          <w:lang w:eastAsia="en-US"/>
        </w:rPr>
        <w:tab/>
      </w:r>
      <w:r w:rsidRPr="00037C84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ผู้รับผิดชอบ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ดูแลเว็บไซต์ของ วชส.</w:t>
      </w:r>
      <w:r w:rsidRPr="00037C84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จะดำเนินการโหลดข้อมูลสารสนเทศ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ที่จำเป็น</w:t>
      </w:r>
      <w:r w:rsidRPr="00037C84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แต่ละด้านเข้า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เก็บใน</w:t>
      </w:r>
      <w:r w:rsidRPr="00037C84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เว็บไซ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ต์ของ วชส.</w:t>
      </w:r>
      <w:r w:rsidRPr="00037C84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เพื่อให้พร้อมต่อการใช้งานสำหรับบุคลากร ผู้ส่งมอบ พันธมิตร ผู้ให้ความร่วมมือ รวมทั้ง</w:t>
      </w:r>
      <w:r w:rsidRPr="00783EDF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ลูกค้า  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โดยพิจารณาความสำคัญของข้อมูลถ้าเป็นข้อมูลสำคัญของหน่วยงานจะให้สิทธิ์เฉพาะบุคลากร  ส่วนข้อมูลอื่น ๆ จะเปิดสิทธิ์ให้ทุกคน</w:t>
      </w:r>
    </w:p>
    <w:p w:rsidR="00FD0A97" w:rsidRPr="00783EDF" w:rsidRDefault="00FD0A97" w:rsidP="00FD0A97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eastAsia="Calibri" w:hAnsi="TH SarabunPSK" w:cs="TH SarabunPSK"/>
          <w:sz w:val="32"/>
          <w:szCs w:val="32"/>
          <w:cs/>
          <w:lang w:eastAsia="en-US"/>
        </w:rPr>
      </w:pPr>
    </w:p>
    <w:p w:rsidR="00FD0A97" w:rsidRPr="00D47E32" w:rsidRDefault="00FD0A97" w:rsidP="00FD0A97">
      <w:pPr>
        <w:tabs>
          <w:tab w:val="left" w:pos="90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D47E32">
        <w:rPr>
          <w:rFonts w:ascii="TH SarabunPSK" w:hAnsi="TH SarabunPSK" w:cs="TH SarabunPSK"/>
          <w:sz w:val="32"/>
          <w:szCs w:val="32"/>
          <w:cs/>
          <w:lang w:eastAsia="en-US"/>
        </w:rPr>
        <w:t>4.2</w:t>
      </w:r>
      <w:r w:rsidRPr="00D47E32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ข </w:t>
      </w:r>
      <w:r w:rsidRPr="00D47E32">
        <w:rPr>
          <w:rFonts w:ascii="TH SarabunPSK" w:hAnsi="TH SarabunPSK" w:cs="TH SarabunPSK"/>
          <w:sz w:val="32"/>
          <w:szCs w:val="32"/>
          <w:cs/>
          <w:lang w:eastAsia="en-US"/>
        </w:rPr>
        <w:t>(</w:t>
      </w:r>
      <w:r w:rsidRPr="00D47E32">
        <w:rPr>
          <w:rFonts w:ascii="TH SarabunPSK" w:hAnsi="TH SarabunPSK" w:cs="TH SarabunPSK" w:hint="cs"/>
          <w:sz w:val="32"/>
          <w:szCs w:val="32"/>
          <w:cs/>
          <w:lang w:eastAsia="en-US"/>
        </w:rPr>
        <w:t>3</w:t>
      </w:r>
      <w:r w:rsidRPr="00D47E32">
        <w:rPr>
          <w:rFonts w:ascii="TH SarabunPSK" w:hAnsi="TH SarabunPSK" w:cs="TH SarabunPSK"/>
          <w:sz w:val="32"/>
          <w:szCs w:val="32"/>
          <w:cs/>
          <w:lang w:eastAsia="en-US"/>
        </w:rPr>
        <w:t>)</w:t>
      </w:r>
      <w:r w:rsidRPr="00D47E32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คุณลักษณะของ</w:t>
      </w:r>
      <w:r w:rsidRPr="00D47E32">
        <w:rPr>
          <w:rFonts w:ascii="TH SarabunPSK" w:hAnsi="TH SarabunPSK" w:cs="TH SarabunPSK"/>
          <w:sz w:val="32"/>
          <w:szCs w:val="32"/>
          <w:cs/>
          <w:lang w:eastAsia="en-US"/>
        </w:rPr>
        <w:t>ฮาร์ดแวร์และซอฟแวร์</w:t>
      </w:r>
    </w:p>
    <w:p w:rsidR="00FD0A97" w:rsidRPr="006D1C89" w:rsidRDefault="00FD0A97" w:rsidP="00FD0A97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i/>
          <w:iCs/>
          <w:color w:val="FF0000"/>
          <w:sz w:val="32"/>
          <w:szCs w:val="32"/>
          <w:lang w:eastAsia="en-US"/>
        </w:rPr>
      </w:pPr>
      <w:r w:rsidRPr="00D47E32"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>คุณลักษณะของ</w:t>
      </w:r>
      <w:r w:rsidRPr="00D47E32">
        <w:rPr>
          <w:rFonts w:ascii="TH SarabunPSK" w:hAnsi="TH SarabunPSK" w:cs="TH SarabunPSK"/>
          <w:sz w:val="32"/>
          <w:szCs w:val="32"/>
          <w:cs/>
          <w:lang w:eastAsia="en-US"/>
        </w:rPr>
        <w:t>ฮาร์ดแวร์และซอฟแวร์ของ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US"/>
        </w:rPr>
        <w:t>วชส.</w:t>
      </w:r>
      <w:r w:rsidRPr="00D47E32">
        <w:rPr>
          <w:rFonts w:ascii="TH SarabunPSK" w:hAnsi="TH SarabunPSK" w:cs="TH SarabunPSK"/>
          <w:sz w:val="32"/>
          <w:szCs w:val="32"/>
          <w:cs/>
          <w:lang w:eastAsia="en-US"/>
        </w:rPr>
        <w:t>มีวิธีการจัดซื้อจัดหาอย่างเป็นระบบ ตั้งแต่ขั้นตอนการกำหนดรายละเอียดจากบุคลากรที่มีความรู้ความสามารถของศูนย์สนเทศและการเรียนรู้ และดำเนินการจัดซื้อโดยงานงบประมาณและพัสดุ กองการบริหารและการพัฒนายุทธศาสตร์ สำนักงานอธิการบดี วิทยาเขตสุราษฎร์ธานี ตามวิธีของระเบียบพัสดุ</w:t>
      </w:r>
      <w:r w:rsidR="00947C79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D47E32">
        <w:rPr>
          <w:rFonts w:ascii="TH SarabunPSK" w:hAnsi="TH SarabunPSK" w:cs="TH SarabunPSK"/>
          <w:sz w:val="32"/>
          <w:szCs w:val="32"/>
          <w:cs/>
          <w:lang w:eastAsia="en-US"/>
        </w:rPr>
        <w:t>มีการตรวจรับ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พัสดุ</w:t>
      </w:r>
      <w:r w:rsidRPr="00D47E32">
        <w:rPr>
          <w:rFonts w:ascii="TH SarabunPSK" w:hAnsi="TH SarabunPSK" w:cs="TH SarabunPSK"/>
          <w:sz w:val="32"/>
          <w:szCs w:val="32"/>
          <w:cs/>
          <w:lang w:eastAsia="en-US"/>
        </w:rPr>
        <w:t>จากคณะกรรมการ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ที่ได้รับการแต่งตั้ง</w:t>
      </w:r>
      <w:r w:rsidRPr="00D47E32">
        <w:rPr>
          <w:rFonts w:ascii="TH SarabunPSK" w:hAnsi="TH SarabunPSK" w:cs="TH SarabunPSK"/>
          <w:sz w:val="32"/>
          <w:szCs w:val="32"/>
          <w:cs/>
          <w:lang w:eastAsia="en-US"/>
        </w:rPr>
        <w:t>ก่อนการเบิกมาใช้</w:t>
      </w:r>
      <w:r w:rsidRPr="00D46166">
        <w:rPr>
          <w:rFonts w:ascii="TH SarabunPSK" w:hAnsi="TH SarabunPSK" w:cs="TH SarabunPSK"/>
          <w:sz w:val="32"/>
          <w:szCs w:val="32"/>
          <w:cs/>
          <w:lang w:eastAsia="en-US"/>
        </w:rPr>
        <w:t>งาน  ซึ่งระบบดังกล่าวมีความเชื่อถือได้</w:t>
      </w:r>
    </w:p>
    <w:p w:rsidR="00FD0A97" w:rsidRDefault="00FD0A97" w:rsidP="00FD0A97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D46166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D46166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ในด้าน </w:t>
      </w:r>
      <w:r w:rsidRPr="00D46166">
        <w:rPr>
          <w:rFonts w:ascii="TH SarabunPSK" w:hAnsi="TH SarabunPSK" w:cs="TH SarabunPSK"/>
          <w:sz w:val="32"/>
          <w:szCs w:val="32"/>
          <w:lang w:eastAsia="en-US"/>
        </w:rPr>
        <w:t xml:space="preserve">software </w:t>
      </w:r>
      <w:r w:rsidRPr="00D46166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สามารถใช้ </w:t>
      </w:r>
      <w:r w:rsidRPr="00D46166">
        <w:rPr>
          <w:rFonts w:ascii="TH SarabunPSK" w:hAnsi="TH SarabunPSK" w:cs="TH SarabunPSK"/>
          <w:sz w:val="32"/>
          <w:szCs w:val="32"/>
          <w:lang w:eastAsia="en-US"/>
        </w:rPr>
        <w:t xml:space="preserve">software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ที่จำเป็นได้ทั้งหมด</w:t>
      </w:r>
      <w:r w:rsidRPr="00783EDF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Pr="00D46166">
        <w:rPr>
          <w:rFonts w:ascii="TH SarabunPSK" w:hAnsi="TH SarabunPSK" w:cs="TH SarabunPSK"/>
          <w:sz w:val="32"/>
          <w:szCs w:val="32"/>
          <w:lang w:eastAsia="en-US"/>
        </w:rPr>
        <w:t xml:space="preserve">software </w:t>
      </w:r>
      <w:r w:rsidRPr="00D46166">
        <w:rPr>
          <w:rFonts w:ascii="TH SarabunPSK" w:hAnsi="TH SarabunPSK" w:cs="TH SarabunPSK" w:hint="cs"/>
          <w:sz w:val="32"/>
          <w:szCs w:val="32"/>
          <w:cs/>
          <w:lang w:eastAsia="en-US"/>
        </w:rPr>
        <w:t>ระบบงานต่างๆ ที่พัฒนาโดยมหาวิทยาลัยและวิทยาเขต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สุราษฎร์ธานี</w:t>
      </w:r>
      <w:r w:rsidRPr="00D46166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เช่น ระบบ </w:t>
      </w:r>
      <w:r w:rsidRPr="00D46166">
        <w:rPr>
          <w:rFonts w:ascii="TH SarabunPSK" w:hAnsi="TH SarabunPSK" w:cs="TH SarabunPSK"/>
          <w:sz w:val="32"/>
          <w:szCs w:val="32"/>
          <w:lang w:eastAsia="en-US"/>
        </w:rPr>
        <w:t xml:space="preserve">E-doc </w:t>
      </w:r>
      <w:r>
        <w:rPr>
          <w:rFonts w:ascii="TH SarabunPSK" w:hAnsi="TH SarabunPSK" w:cs="TH SarabunPSK"/>
          <w:sz w:val="32"/>
          <w:szCs w:val="32"/>
          <w:lang w:eastAsia="en-US"/>
        </w:rPr>
        <w:t>,</w:t>
      </w:r>
      <w:r w:rsidRPr="00D46166">
        <w:rPr>
          <w:rFonts w:ascii="TH SarabunPSK" w:hAnsi="TH SarabunPSK" w:cs="TH SarabunPSK"/>
          <w:sz w:val="32"/>
          <w:szCs w:val="32"/>
          <w:lang w:eastAsia="en-US"/>
        </w:rPr>
        <w:t xml:space="preserve"> E-meeting </w:t>
      </w:r>
      <w:r w:rsidRPr="00D46166">
        <w:rPr>
          <w:rFonts w:ascii="TH SarabunPSK" w:hAnsi="TH SarabunPSK" w:cs="TH SarabunPSK" w:hint="cs"/>
          <w:sz w:val="32"/>
          <w:szCs w:val="32"/>
          <w:cs/>
          <w:lang w:eastAsia="en-US"/>
        </w:rPr>
        <w:t>ระบบติดตามเอกสาร</w:t>
      </w:r>
      <w:r w:rsidR="00B106EE">
        <w:rPr>
          <w:rFonts w:ascii="TH SarabunPSK" w:hAnsi="TH SarabunPSK" w:cs="TH SarabunPSK" w:hint="cs"/>
          <w:sz w:val="32"/>
          <w:szCs w:val="32"/>
          <w:cs/>
          <w:lang w:eastAsia="en-US"/>
        </w:rPr>
        <w:t>ออนไลน์</w:t>
      </w:r>
      <w:r w:rsidRPr="00D46166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การใช้ </w:t>
      </w:r>
      <w:r w:rsidRPr="00D46166">
        <w:rPr>
          <w:rFonts w:ascii="TH SarabunPSK" w:hAnsi="TH SarabunPSK" w:cs="TH SarabunPSK"/>
          <w:sz w:val="32"/>
          <w:szCs w:val="32"/>
          <w:lang w:eastAsia="en-US"/>
        </w:rPr>
        <w:t>google</w:t>
      </w:r>
      <w:r>
        <w:rPr>
          <w:rFonts w:ascii="TH SarabunPSK" w:hAnsi="TH SarabunPSK" w:cs="TH SarabunPSK"/>
          <w:sz w:val="32"/>
          <w:szCs w:val="32"/>
          <w:lang w:eastAsia="en-US"/>
        </w:rPr>
        <w:t xml:space="preserve">calendar </w:t>
      </w:r>
      <w:r w:rsidRPr="00D46166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เพื่อจัดตารางนัดหมาย การใช้ </w:t>
      </w:r>
      <w:r w:rsidRPr="00D46166">
        <w:rPr>
          <w:rFonts w:ascii="TH SarabunPSK" w:hAnsi="TH SarabunPSK" w:cs="TH SarabunPSK"/>
          <w:sz w:val="32"/>
          <w:szCs w:val="32"/>
          <w:lang w:eastAsia="en-US"/>
        </w:rPr>
        <w:t xml:space="preserve">google form </w:t>
      </w:r>
      <w:r w:rsidRPr="00D46166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โปรแกรม </w:t>
      </w:r>
      <w:r w:rsidRPr="00D46166">
        <w:rPr>
          <w:rFonts w:ascii="TH SarabunPSK" w:hAnsi="TH SarabunPSK" w:cs="TH SarabunPSK"/>
          <w:sz w:val="32"/>
          <w:szCs w:val="32"/>
          <w:lang w:eastAsia="en-US"/>
        </w:rPr>
        <w:t xml:space="preserve">line </w:t>
      </w:r>
      <w:r w:rsidRPr="00D46166">
        <w:rPr>
          <w:rFonts w:ascii="TH SarabunPSK" w:hAnsi="TH SarabunPSK" w:cs="TH SarabunPSK" w:hint="cs"/>
          <w:sz w:val="32"/>
          <w:szCs w:val="32"/>
          <w:cs/>
          <w:lang w:eastAsia="en-US"/>
        </w:rPr>
        <w:t>เพื่อกา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ร</w:t>
      </w:r>
      <w:r w:rsidRPr="00D46166">
        <w:rPr>
          <w:rFonts w:ascii="TH SarabunPSK" w:hAnsi="TH SarabunPSK" w:cs="TH SarabunPSK" w:hint="cs"/>
          <w:sz w:val="32"/>
          <w:szCs w:val="32"/>
          <w:cs/>
          <w:lang w:eastAsia="en-US"/>
        </w:rPr>
        <w:t>สื่อสารภายในองค์กร เป็นต้น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ซึ่งได้รับการสนับสนุนอย่างเพียงพอ</w:t>
      </w:r>
      <w:r w:rsidRPr="00D46166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ภายใต้ระบบการรวมศูนย์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บริการประสานภารกิจของวิทยาเขตสุราษฎร์ธานี</w:t>
      </w:r>
    </w:p>
    <w:p w:rsidR="00FD0A97" w:rsidRPr="00D723C9" w:rsidRDefault="00FD0A97" w:rsidP="00FD0A97">
      <w:pPr>
        <w:tabs>
          <w:tab w:val="left" w:pos="90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16"/>
          <w:szCs w:val="16"/>
          <w:lang w:eastAsia="en-US"/>
        </w:rPr>
      </w:pPr>
    </w:p>
    <w:p w:rsidR="00FD0A97" w:rsidRDefault="00FD0A97" w:rsidP="00FD0A97">
      <w:pPr>
        <w:tabs>
          <w:tab w:val="left" w:pos="90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D47E32">
        <w:rPr>
          <w:rFonts w:ascii="TH SarabunPSK" w:hAnsi="TH SarabunPSK" w:cs="TH SarabunPSK"/>
          <w:sz w:val="32"/>
          <w:szCs w:val="32"/>
          <w:cs/>
          <w:lang w:eastAsia="en-US"/>
        </w:rPr>
        <w:t>4.2ข(</w:t>
      </w:r>
      <w:r w:rsidRPr="00D47E32">
        <w:rPr>
          <w:rFonts w:ascii="TH SarabunPSK" w:hAnsi="TH SarabunPSK" w:cs="TH SarabunPSK" w:hint="cs"/>
          <w:sz w:val="32"/>
          <w:szCs w:val="32"/>
          <w:cs/>
          <w:lang w:eastAsia="en-US"/>
        </w:rPr>
        <w:t>4</w:t>
      </w:r>
      <w:r w:rsidRPr="00D47E32">
        <w:rPr>
          <w:rFonts w:ascii="TH SarabunPSK" w:hAnsi="TH SarabunPSK" w:cs="TH SarabunPSK"/>
          <w:sz w:val="32"/>
          <w:szCs w:val="32"/>
          <w:cs/>
          <w:lang w:eastAsia="en-US"/>
        </w:rPr>
        <w:t xml:space="preserve">) </w:t>
      </w:r>
      <w:r w:rsidRPr="00D47E32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ความพร้อมใช้งานในภาวะฉุกเฉิน </w:t>
      </w:r>
    </w:p>
    <w:p w:rsidR="00FD0A97" w:rsidRPr="00D47E32" w:rsidRDefault="00FD0A97" w:rsidP="00FD0A97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</w:r>
      <w:r w:rsidRPr="00D47E32">
        <w:rPr>
          <w:rFonts w:ascii="TH SarabunPSK" w:hAnsi="TH SarabunPSK" w:cs="TH SarabunPSK"/>
          <w:sz w:val="32"/>
          <w:szCs w:val="32"/>
          <w:cs/>
          <w:lang w:eastAsia="en-US"/>
        </w:rPr>
        <w:t>ฮาร์ดแวร์และซอฟแวร์ของ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US"/>
        </w:rPr>
        <w:t>วชส.</w:t>
      </w:r>
      <w:r w:rsidRPr="00D47E32">
        <w:rPr>
          <w:rFonts w:ascii="TH SarabunPSK" w:hAnsi="TH SarabunPSK" w:cs="TH SarabunPSK"/>
          <w:sz w:val="32"/>
          <w:szCs w:val="32"/>
          <w:cs/>
          <w:lang w:eastAsia="en-US"/>
        </w:rPr>
        <w:t>ดูแลรับผิดชอบโดยศูนย์สนเทศและการเรียนรู้  ซึ่งมีการตรวจเช็คอย่างสม่ำเสมอ</w:t>
      </w:r>
      <w:r w:rsidR="00022963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หากเครื่องคอมพิวเตอร์หรืออุปกรณ์มีปัญหาก็สามารถแจ้งเจ้าหน้าที่เข้ามาดูแลแกไขได้ทันที </w:t>
      </w:r>
      <w:r w:rsidRPr="00D47E32">
        <w:rPr>
          <w:rFonts w:ascii="TH SarabunPSK" w:hAnsi="TH SarabunPSK" w:cs="TH SarabunPSK"/>
          <w:sz w:val="32"/>
          <w:szCs w:val="32"/>
          <w:cs/>
          <w:lang w:eastAsia="en-US"/>
        </w:rPr>
        <w:t>จึงมีความพร้อมใช้งานอย่างต่อเนื่อง  ในกรณีฉุกเฉิน เช่นไฟฟ้าดับจะมีเครื่องสำรองไฟเพื่อบันทึกข้อมูลได้  และมีเครื่องคอมพิวเตอร์แบบพกพา จำนวน</w:t>
      </w:r>
      <w:r w:rsidR="00B106EE">
        <w:rPr>
          <w:rFonts w:ascii="TH SarabunPSK" w:hAnsi="TH SarabunPSK" w:cs="TH SarabunPSK"/>
          <w:sz w:val="32"/>
          <w:szCs w:val="32"/>
          <w:cs/>
          <w:lang w:eastAsia="en-US"/>
        </w:rPr>
        <w:t xml:space="preserve"> 2 ชุด   ซึ่งสามารถสำรองแบตเตอ</w:t>
      </w:r>
      <w:r w:rsidRPr="00D47E32">
        <w:rPr>
          <w:rFonts w:ascii="TH SarabunPSK" w:hAnsi="TH SarabunPSK" w:cs="TH SarabunPSK"/>
          <w:sz w:val="32"/>
          <w:szCs w:val="32"/>
          <w:cs/>
          <w:lang w:eastAsia="en-US"/>
        </w:rPr>
        <w:t>รี่ใช้งานชั่วคราวได้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</w:t>
      </w:r>
      <w:r w:rsidR="00022963">
        <w:rPr>
          <w:rFonts w:ascii="TH SarabunPSK" w:hAnsi="TH SarabunPSK" w:cs="TH SarabunPSK" w:hint="cs"/>
          <w:sz w:val="32"/>
          <w:szCs w:val="32"/>
          <w:cs/>
          <w:lang w:eastAsia="en-US"/>
        </w:rPr>
        <w:t>นอกจากนี้</w:t>
      </w:r>
      <w:r w:rsidR="00022963">
        <w:rPr>
          <w:rFonts w:ascii="TH SarabunPSK" w:hAnsi="TH SarabunPSK" w:cs="TH SarabunPSK"/>
          <w:sz w:val="32"/>
          <w:szCs w:val="32"/>
          <w:cs/>
          <w:lang w:eastAsia="en-US"/>
        </w:rPr>
        <w:br/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วชส.</w:t>
      </w:r>
      <w:r w:rsidR="00022963">
        <w:rPr>
          <w:rFonts w:ascii="TH SarabunPSK" w:hAnsi="TH SarabunPSK" w:cs="TH SarabunPSK" w:hint="cs"/>
          <w:sz w:val="32"/>
          <w:szCs w:val="32"/>
          <w:cs/>
          <w:lang w:eastAsia="en-US"/>
        </w:rPr>
        <w:t>ยัง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สนับสนุนให้บุคลากรใช้ </w:t>
      </w:r>
      <w:r>
        <w:rPr>
          <w:rFonts w:ascii="TH SarabunPSK" w:hAnsi="TH SarabunPSK" w:cs="TH SarabunPSK"/>
          <w:sz w:val="32"/>
          <w:szCs w:val="32"/>
          <w:lang w:eastAsia="en-US"/>
        </w:rPr>
        <w:t xml:space="preserve">IT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ในการทำงาน เช่น การประยุกต์ใช้ </w:t>
      </w:r>
      <w:r>
        <w:rPr>
          <w:rFonts w:ascii="TH SarabunPSK" w:hAnsi="TH SarabunPSK" w:cs="TH SarabunPSK"/>
          <w:sz w:val="32"/>
          <w:szCs w:val="32"/>
          <w:lang w:eastAsia="en-US"/>
        </w:rPr>
        <w:t xml:space="preserve">Cloud technology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ในการจัดการข้อมูล  ดังนั้นหากเกิดปัญหาฉุกเฉินภายในมหาวิทยาลัย บุคลากรก็สามารถไปใช้งานจากสถานที่ภายนอกมหาวิทยาลัยได้  </w:t>
      </w:r>
    </w:p>
    <w:p w:rsidR="00FD0A97" w:rsidRDefault="00FD0A97" w:rsidP="00FD0A97">
      <w:pPr>
        <w:autoSpaceDE w:val="0"/>
        <w:autoSpaceDN w:val="0"/>
        <w:adjustRightInd w:val="0"/>
        <w:spacing w:line="269" w:lineRule="auto"/>
        <w:jc w:val="center"/>
        <w:rPr>
          <w:rFonts w:ascii="TH SarabunPSK" w:hAnsi="TH SarabunPSK" w:cs="TH SarabunPSK"/>
          <w:b/>
          <w:bCs/>
          <w:sz w:val="40"/>
          <w:szCs w:val="40"/>
          <w:lang w:eastAsia="en-US"/>
        </w:rPr>
      </w:pPr>
    </w:p>
    <w:p w:rsidR="00FD0A97" w:rsidRDefault="00FD0A97" w:rsidP="00611EBD">
      <w:pPr>
        <w:autoSpaceDE w:val="0"/>
        <w:autoSpaceDN w:val="0"/>
        <w:adjustRightInd w:val="0"/>
        <w:spacing w:line="269" w:lineRule="auto"/>
        <w:jc w:val="center"/>
        <w:rPr>
          <w:rFonts w:ascii="TH SarabunPSK" w:hAnsi="TH SarabunPSK" w:cs="TH SarabunPSK"/>
          <w:b/>
          <w:bCs/>
          <w:sz w:val="40"/>
          <w:szCs w:val="40"/>
          <w:lang w:eastAsia="en-US"/>
        </w:rPr>
      </w:pPr>
    </w:p>
    <w:p w:rsidR="00FD0A97" w:rsidRDefault="00FD0A97" w:rsidP="00611EBD">
      <w:pPr>
        <w:autoSpaceDE w:val="0"/>
        <w:autoSpaceDN w:val="0"/>
        <w:adjustRightInd w:val="0"/>
        <w:spacing w:line="269" w:lineRule="auto"/>
        <w:jc w:val="center"/>
        <w:rPr>
          <w:rFonts w:ascii="TH SarabunPSK" w:hAnsi="TH SarabunPSK" w:cs="TH SarabunPSK"/>
          <w:b/>
          <w:bCs/>
          <w:sz w:val="40"/>
          <w:szCs w:val="40"/>
          <w:lang w:eastAsia="en-US"/>
        </w:rPr>
      </w:pPr>
    </w:p>
    <w:p w:rsidR="00611EBD" w:rsidRPr="00144CCB" w:rsidRDefault="00611EBD" w:rsidP="00611EBD">
      <w:pPr>
        <w:autoSpaceDE w:val="0"/>
        <w:autoSpaceDN w:val="0"/>
        <w:adjustRightInd w:val="0"/>
        <w:spacing w:line="269" w:lineRule="auto"/>
        <w:jc w:val="center"/>
        <w:rPr>
          <w:rFonts w:ascii="TH SarabunPSK" w:hAnsi="TH SarabunPSK" w:cs="TH SarabunPSK"/>
          <w:b/>
          <w:bCs/>
          <w:sz w:val="40"/>
          <w:szCs w:val="40"/>
          <w:lang w:eastAsia="en-US"/>
        </w:rPr>
      </w:pPr>
      <w:r w:rsidRPr="00144CCB">
        <w:rPr>
          <w:rFonts w:ascii="TH SarabunPSK" w:hAnsi="TH SarabunPSK" w:cs="TH SarabunPSK"/>
          <w:b/>
          <w:bCs/>
          <w:sz w:val="40"/>
          <w:szCs w:val="40"/>
          <w:cs/>
          <w:lang w:eastAsia="en-US"/>
        </w:rPr>
        <w:lastRenderedPageBreak/>
        <w:t>หมวด</w:t>
      </w:r>
      <w:r w:rsidRPr="00144CCB">
        <w:rPr>
          <w:rFonts w:ascii="TH SarabunPSK" w:hAnsi="TH SarabunPSK" w:cs="TH SarabunPSK"/>
          <w:b/>
          <w:bCs/>
          <w:sz w:val="40"/>
          <w:szCs w:val="40"/>
          <w:lang w:eastAsia="en-US"/>
        </w:rPr>
        <w:t xml:space="preserve"> 5 </w:t>
      </w:r>
      <w:r w:rsidRPr="00144CCB">
        <w:rPr>
          <w:rFonts w:ascii="TH SarabunPSK" w:hAnsi="TH SarabunPSK" w:cs="TH SarabunPSK"/>
          <w:b/>
          <w:bCs/>
          <w:sz w:val="40"/>
          <w:szCs w:val="40"/>
          <w:cs/>
          <w:lang w:eastAsia="en-US"/>
        </w:rPr>
        <w:t>บุคลากร</w:t>
      </w:r>
    </w:p>
    <w:p w:rsidR="00611EBD" w:rsidRPr="00E86725" w:rsidRDefault="00611EBD" w:rsidP="00611EBD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:rsidR="00611EBD" w:rsidRPr="00144CCB" w:rsidRDefault="00611EBD" w:rsidP="00611EBD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144CCB">
        <w:rPr>
          <w:rFonts w:ascii="TH SarabunPSK" w:hAnsi="TH SarabunPSK" w:cs="TH SarabunPSK"/>
          <w:b/>
          <w:bCs/>
          <w:sz w:val="32"/>
          <w:szCs w:val="32"/>
          <w:lang w:eastAsia="en-US"/>
        </w:rPr>
        <w:t>5.1</w:t>
      </w:r>
      <w:r w:rsidR="005B7E6E">
        <w:rPr>
          <w:rFonts w:ascii="TH SarabunPSK" w:hAnsi="TH SarabunPSK" w:cs="TH SarabunPSK"/>
          <w:b/>
          <w:bCs/>
          <w:sz w:val="32"/>
          <w:szCs w:val="32"/>
          <w:lang w:eastAsia="en-US"/>
        </w:rPr>
        <w:t xml:space="preserve"> </w:t>
      </w:r>
      <w:r w:rsidRPr="00144CCB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สภาพแวดล้อมของบุคลากร</w:t>
      </w:r>
    </w:p>
    <w:p w:rsidR="00611EBD" w:rsidRPr="00144CCB" w:rsidRDefault="00611EBD" w:rsidP="00611EBD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</w:pPr>
      <w:r w:rsidRPr="00144CCB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ก. ขีดความสามารถและอัตรากำลังบุคลากร</w:t>
      </w:r>
    </w:p>
    <w:p w:rsidR="00611EBD" w:rsidRDefault="00611EBD" w:rsidP="00611EBD">
      <w:pPr>
        <w:tabs>
          <w:tab w:val="left" w:pos="90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144CCB">
        <w:rPr>
          <w:rFonts w:ascii="TH SarabunPSK" w:hAnsi="TH SarabunPSK" w:cs="TH SarabunPSK"/>
          <w:sz w:val="32"/>
          <w:szCs w:val="32"/>
          <w:lang w:eastAsia="en-US"/>
        </w:rPr>
        <w:t>5.1</w:t>
      </w:r>
      <w:r w:rsidRPr="00144CCB">
        <w:rPr>
          <w:rFonts w:ascii="TH SarabunPSK" w:hAnsi="TH SarabunPSK" w:cs="TH SarabunPSK"/>
          <w:sz w:val="32"/>
          <w:szCs w:val="32"/>
          <w:cs/>
          <w:lang w:eastAsia="en-US"/>
        </w:rPr>
        <w:t>ก(1)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ขีดความสามารถและอัตรากำลัง</w:t>
      </w:r>
    </w:p>
    <w:p w:rsidR="00B1721F" w:rsidRDefault="00611EBD" w:rsidP="00AF1E7D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>ผู้อำนวยการ.ได้ปรับปรุงวิธีการประเมินความต้องการด้านขีดความสามารถและอัตรากำลัง</w:t>
      </w:r>
    </w:p>
    <w:p w:rsidR="00B1721F" w:rsidRDefault="00611EBD" w:rsidP="00AF1E7D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บุคลากร</w:t>
      </w:r>
      <w:r w:rsidRPr="001E15D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ดัง </w:t>
      </w:r>
      <w:r w:rsidRPr="001E15DC">
        <w:rPr>
          <w:rFonts w:ascii="TH SarabunPSK" w:hAnsi="TH SarabunPSK" w:cs="TH SarabunPSK"/>
          <w:sz w:val="32"/>
          <w:szCs w:val="32"/>
          <w:lang w:eastAsia="en-US"/>
        </w:rPr>
        <w:t>Figure5.1</w:t>
      </w:r>
      <w:r w:rsidRPr="001E15DC">
        <w:rPr>
          <w:rFonts w:ascii="TH SarabunPSK" w:hAnsi="TH SarabunPSK" w:cs="TH SarabunPSK" w:hint="cs"/>
          <w:sz w:val="32"/>
          <w:szCs w:val="32"/>
          <w:cs/>
          <w:lang w:eastAsia="en-US"/>
        </w:rPr>
        <w:t>ก</w:t>
      </w:r>
      <w:r w:rsidRPr="001E15DC">
        <w:rPr>
          <w:rFonts w:ascii="TH SarabunPSK" w:hAnsi="TH SarabunPSK" w:cs="TH SarabunPSK"/>
          <w:sz w:val="32"/>
          <w:szCs w:val="32"/>
          <w:lang w:eastAsia="en-US"/>
        </w:rPr>
        <w:t>-1</w:t>
      </w:r>
      <w:r w:rsidR="00AF1E7D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</w:p>
    <w:p w:rsidR="00B1721F" w:rsidRDefault="00B1721F" w:rsidP="00AF1E7D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w:drawing>
          <wp:inline distT="0" distB="0" distL="0" distR="0">
            <wp:extent cx="5112327" cy="2362200"/>
            <wp:effectExtent l="0" t="0" r="0" b="0"/>
            <wp:docPr id="5" name="ไดอะแกรม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B1721F" w:rsidRPr="001E15DC" w:rsidRDefault="00B1721F" w:rsidP="00B1721F">
      <w:pPr>
        <w:tabs>
          <w:tab w:val="left" w:pos="36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1E15DC">
        <w:rPr>
          <w:rFonts w:ascii="TH SarabunPSK" w:hAnsi="TH SarabunPSK" w:cs="TH SarabunPSK"/>
          <w:sz w:val="32"/>
          <w:szCs w:val="32"/>
          <w:lang w:eastAsia="en-US"/>
        </w:rPr>
        <w:t>Figure5.1</w:t>
      </w:r>
      <w:r w:rsidRPr="001E15DC">
        <w:rPr>
          <w:rFonts w:ascii="TH SarabunPSK" w:hAnsi="TH SarabunPSK" w:cs="TH SarabunPSK" w:hint="cs"/>
          <w:sz w:val="32"/>
          <w:szCs w:val="32"/>
          <w:cs/>
          <w:lang w:eastAsia="en-US"/>
        </w:rPr>
        <w:t>ก</w:t>
      </w:r>
      <w:r w:rsidRPr="001E15DC">
        <w:rPr>
          <w:rFonts w:ascii="TH SarabunPSK" w:hAnsi="TH SarabunPSK" w:cs="TH SarabunPSK"/>
          <w:sz w:val="32"/>
          <w:szCs w:val="32"/>
          <w:lang w:eastAsia="en-US"/>
        </w:rPr>
        <w:t xml:space="preserve">-1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กระบวนการประเมินความต้องการด้านขีดความสามารถและอัตรากำลังบุคลากร</w:t>
      </w:r>
    </w:p>
    <w:p w:rsidR="002541AE" w:rsidRDefault="002541AE" w:rsidP="00AF1E7D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611EBD" w:rsidRDefault="00611EBD" w:rsidP="00AF1E7D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โดยมีขั้นตอนกระบวนการดำเนินงานดังนี้</w:t>
      </w:r>
    </w:p>
    <w:p w:rsidR="00611EBD" w:rsidRDefault="00611EBD" w:rsidP="002541AE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1. วิเคราะห์งานและชั</w:t>
      </w:r>
      <w:r w:rsidR="00685661">
        <w:rPr>
          <w:rFonts w:ascii="TH SarabunPSK" w:hAnsi="TH SarabunPSK" w:cs="TH SarabunPSK" w:hint="cs"/>
          <w:sz w:val="32"/>
          <w:szCs w:val="32"/>
          <w:cs/>
          <w:lang w:eastAsia="en-US"/>
        </w:rPr>
        <w:t>่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วโมงการทำงาน  ผู้อำนวยการ วชส. ได้นำงานและโครงการทั้งหมดในแผนปฏิบัติการประจำปีมาจำแนกชั่วโมงการทำงานต่อเรื่องโดยเทียบข้อมูลจากเวลามาตรฐานที่มีการกำหนดไว้  และถ้าหากยังไม่มีการกำหนดก็จะให้บุคลากรช่วยกันแจกแจงขั้นตอนของกระบวนงานและหาเวลาที่เหมาะสมใน</w:t>
      </w:r>
      <w:r w:rsidR="002541AE">
        <w:rPr>
          <w:rFonts w:ascii="TH SarabunPSK" w:hAnsi="TH SarabunPSK" w:cs="TH SarabunPSK" w:hint="cs"/>
          <w:sz w:val="32"/>
          <w:szCs w:val="32"/>
          <w:cs/>
          <w:lang w:eastAsia="en-US"/>
        </w:rPr>
        <w:t>การ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ปฏิบัติงานในแต่ละกิจกรรม </w:t>
      </w:r>
    </w:p>
    <w:p w:rsidR="00611EBD" w:rsidRDefault="00611EBD" w:rsidP="002541AE">
      <w:pPr>
        <w:tabs>
          <w:tab w:val="left" w:pos="1080"/>
        </w:tabs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2. วิเคร</w:t>
      </w:r>
      <w:r w:rsidR="00685661">
        <w:rPr>
          <w:rFonts w:ascii="TH SarabunPSK" w:hAnsi="TH SarabunPSK" w:cs="TH SarabunPSK" w:hint="cs"/>
          <w:sz w:val="32"/>
          <w:szCs w:val="32"/>
          <w:cs/>
          <w:lang w:eastAsia="en-US"/>
        </w:rPr>
        <w:t>า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ะห์อัตรากำลัง  เมื่อทราบเวลารวมทั้งหมดของงานตามแผนปฏิบัติงานประจำปีแล้วก็จะนำเอาเกณฑ์มาตรฐานที่มหาวิทยาลัยกำหนดการปฏิบัติงานต่อคนต่อปี คือ 230 วันเป็นตัวหาร  ก็จะทราบอัตร</w:t>
      </w:r>
      <w:r w:rsidR="00B106EE">
        <w:rPr>
          <w:rFonts w:ascii="TH SarabunPSK" w:hAnsi="TH SarabunPSK" w:cs="TH SarabunPSK" w:hint="cs"/>
          <w:sz w:val="32"/>
          <w:szCs w:val="32"/>
          <w:cs/>
          <w:lang w:eastAsia="en-US"/>
        </w:rPr>
        <w:t>า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กำลังที่หน่วยงานพึงมี  </w:t>
      </w:r>
    </w:p>
    <w:p w:rsidR="00611EBD" w:rsidRDefault="00611EBD" w:rsidP="002541AE">
      <w:pPr>
        <w:tabs>
          <w:tab w:val="left" w:pos="1080"/>
        </w:tabs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3. การมอบหมายงานสู่การปฏิบัติ  ผู้อำนวย</w:t>
      </w:r>
      <w:r w:rsidR="00685661">
        <w:rPr>
          <w:rFonts w:ascii="TH SarabunPSK" w:hAnsi="TH SarabunPSK" w:cs="TH SarabunPSK" w:hint="cs"/>
          <w:sz w:val="32"/>
          <w:szCs w:val="32"/>
          <w:cs/>
          <w:lang w:eastAsia="en-US"/>
        </w:rPr>
        <w:t>การ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วชส. มอบหมายงานตามแผนซึ่งมีชั่วโมงการทำงานให้แก่บุคลากรรายบุคคลตามความรู้ความสามารถในปริมาณที่เหมาะสม  เนื่องจาก วชส. มีข้อจำกัดในเรื่องการขออัตราใหม่เพิ่ม  ซึ่งมีการขอเป็นประจำทุกปี แต่ไม่ได้รับการจัดสรร  บุคลากรบางคนจึงได้รับงานจากหลายฝ่าย และทุกคนได้รับมอบหมายภาระงานที่เกินชั่วโมงการทำงานตามมาตรฐาน  </w:t>
      </w:r>
    </w:p>
    <w:p w:rsidR="00611EBD" w:rsidRDefault="00611EBD" w:rsidP="00611EBD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lastRenderedPageBreak/>
        <w:tab/>
        <w:t xml:space="preserve">4. การติดตามประเมินผล  มีการติดตามประเมินผลการปฏิบัติงานประจำเดือนตามปฏิทินงานของ วชส.จะได้รับทราบว่ามีผลการดำเนินงานเป็นไปตามแผน หรืองานที่ไม่เป็นไปตามแผนมีปัญหา และอุปสรรคอย่างไร เพื่อได้หาวิธีการปรับปรุงแก้ไข  และเมื่อครบรอบการประเมินผลการปฏิบัติงานของบุคลากร (รอบ 6 </w:t>
      </w:r>
      <w:r w:rsidR="00685661">
        <w:rPr>
          <w:rFonts w:ascii="TH SarabunPSK" w:hAnsi="TH SarabunPSK" w:cs="TH SarabunPSK" w:hint="cs"/>
          <w:sz w:val="32"/>
          <w:szCs w:val="32"/>
          <w:cs/>
          <w:lang w:eastAsia="en-US"/>
        </w:rPr>
        <w:t>เดือน) จะทำให้ทราบว่าบุคลากรมีจุ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ดเด่น จุดด้อยควรพัฒนาในประเด็นใด</w:t>
      </w:r>
    </w:p>
    <w:p w:rsidR="00414359" w:rsidRDefault="00611EBD" w:rsidP="00611EBD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 xml:space="preserve">5. </w:t>
      </w:r>
      <w:r w:rsidR="00414359">
        <w:rPr>
          <w:rFonts w:ascii="TH SarabunPSK" w:hAnsi="TH SarabunPSK" w:cs="TH SarabunPSK" w:hint="cs"/>
          <w:sz w:val="32"/>
          <w:szCs w:val="32"/>
          <w:cs/>
          <w:lang w:eastAsia="en-US"/>
        </w:rPr>
        <w:t>นำข้อมูลจากการประเมินผลการปฏิบัติงานของบุคลากรไป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พัฒนา</w:t>
      </w:r>
      <w:r w:rsidR="00414359">
        <w:rPr>
          <w:rFonts w:ascii="TH SarabunPSK" w:hAnsi="TH SarabunPSK" w:cs="TH SarabunPSK" w:hint="cs"/>
          <w:sz w:val="32"/>
          <w:szCs w:val="32"/>
          <w:cs/>
          <w:lang w:eastAsia="en-US"/>
        </w:rPr>
        <w:t>ตามจุดอ่อนและ</w:t>
      </w:r>
      <w:r w:rsidR="005B7E6E">
        <w:rPr>
          <w:rFonts w:ascii="TH SarabunPSK" w:hAnsi="TH SarabunPSK" w:cs="TH SarabunPSK" w:hint="cs"/>
          <w:sz w:val="32"/>
          <w:szCs w:val="32"/>
          <w:cs/>
          <w:lang w:eastAsia="en-US"/>
        </w:rPr>
        <w:t>เพิ่ม</w:t>
      </w:r>
      <w:r w:rsidR="00414359">
        <w:rPr>
          <w:rFonts w:ascii="TH SarabunPSK" w:hAnsi="TH SarabunPSK" w:cs="TH SarabunPSK" w:hint="cs"/>
          <w:sz w:val="32"/>
          <w:szCs w:val="32"/>
          <w:cs/>
          <w:lang w:eastAsia="en-US"/>
        </w:rPr>
        <w:t>ขีดความ</w:t>
      </w:r>
    </w:p>
    <w:p w:rsidR="00611EBD" w:rsidRDefault="00611EBD" w:rsidP="00611EBD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สามารถของบุคลากร</w:t>
      </w:r>
      <w:r w:rsidR="005B7E6E">
        <w:rPr>
          <w:rFonts w:ascii="TH SarabunPSK" w:hAnsi="TH SarabunPSK" w:cs="TH SarabunPSK" w:hint="cs"/>
          <w:sz w:val="32"/>
          <w:szCs w:val="32"/>
          <w:cs/>
          <w:lang w:eastAsia="en-US"/>
        </w:rPr>
        <w:t>แต่ละ</w:t>
      </w:r>
      <w:r w:rsidR="00685661">
        <w:rPr>
          <w:rFonts w:ascii="TH SarabunPSK" w:hAnsi="TH SarabunPSK" w:cs="TH SarabunPSK" w:hint="cs"/>
          <w:sz w:val="32"/>
          <w:szCs w:val="32"/>
          <w:cs/>
          <w:lang w:eastAsia="en-US"/>
        </w:rPr>
        <w:t>คน</w:t>
      </w:r>
    </w:p>
    <w:p w:rsidR="00611EBD" w:rsidRPr="003121E4" w:rsidRDefault="00611EBD" w:rsidP="00611EBD">
      <w:pPr>
        <w:tabs>
          <w:tab w:val="left" w:pos="90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color w:val="FF0000"/>
          <w:sz w:val="16"/>
          <w:szCs w:val="16"/>
          <w:lang w:eastAsia="en-US"/>
        </w:rPr>
      </w:pPr>
    </w:p>
    <w:p w:rsidR="00611EBD" w:rsidRPr="00C14307" w:rsidRDefault="00611EBD" w:rsidP="00611EBD">
      <w:pPr>
        <w:tabs>
          <w:tab w:val="left" w:pos="90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pacing w:val="-8"/>
          <w:sz w:val="32"/>
          <w:szCs w:val="32"/>
          <w:cs/>
          <w:lang w:eastAsia="en-US"/>
        </w:rPr>
      </w:pPr>
      <w:r w:rsidRPr="00C14307">
        <w:rPr>
          <w:rFonts w:ascii="TH SarabunPSK" w:hAnsi="TH SarabunPSK" w:cs="TH SarabunPSK"/>
          <w:spacing w:val="-8"/>
          <w:sz w:val="32"/>
          <w:szCs w:val="32"/>
          <w:lang w:eastAsia="en-US"/>
        </w:rPr>
        <w:t>5.1</w:t>
      </w:r>
      <w:r w:rsidRPr="00C14307">
        <w:rPr>
          <w:rFonts w:ascii="TH SarabunPSK" w:hAnsi="TH SarabunPSK" w:cs="TH SarabunPSK"/>
          <w:spacing w:val="-8"/>
          <w:sz w:val="32"/>
          <w:szCs w:val="32"/>
          <w:cs/>
          <w:lang w:eastAsia="en-US"/>
        </w:rPr>
        <w:t xml:space="preserve">ก(2)  </w:t>
      </w:r>
      <w:r w:rsidRPr="00C14307">
        <w:rPr>
          <w:rFonts w:ascii="TH SarabunPSK" w:hAnsi="TH SarabunPSK" w:cs="TH SarabunPSK" w:hint="cs"/>
          <w:spacing w:val="-8"/>
          <w:sz w:val="32"/>
          <w:szCs w:val="32"/>
          <w:cs/>
          <w:lang w:eastAsia="en-US"/>
        </w:rPr>
        <w:t>บุคลากรใหม่</w:t>
      </w:r>
    </w:p>
    <w:p w:rsidR="00611EBD" w:rsidRPr="0052507E" w:rsidRDefault="00611EBD" w:rsidP="00611EBD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C14307">
        <w:rPr>
          <w:rFonts w:ascii="TH SarabunPSK" w:hAnsi="TH SarabunPSK" w:cs="TH SarabunPSK" w:hint="cs"/>
          <w:spacing w:val="-8"/>
          <w:sz w:val="32"/>
          <w:szCs w:val="32"/>
          <w:cs/>
          <w:lang w:eastAsia="en-US"/>
        </w:rPr>
        <w:tab/>
      </w:r>
      <w:r w:rsidR="007E045F">
        <w:rPr>
          <w:rFonts w:ascii="TH SarabunPSK" w:hAnsi="TH SarabunPSK" w:cs="TH SarabunPSK" w:hint="cs"/>
          <w:spacing w:val="-8"/>
          <w:sz w:val="32"/>
          <w:szCs w:val="32"/>
          <w:cs/>
          <w:lang w:eastAsia="en-US"/>
        </w:rPr>
        <w:t>การให้ได้มาซึ่งบุคลากรใหม่ เป็นภารกิจของ</w:t>
      </w:r>
      <w:r>
        <w:rPr>
          <w:rFonts w:ascii="TH SarabunPSK" w:hAnsi="TH SarabunPSK" w:cs="TH SarabunPSK" w:hint="cs"/>
          <w:spacing w:val="-8"/>
          <w:sz w:val="32"/>
          <w:szCs w:val="32"/>
          <w:cs/>
          <w:lang w:eastAsia="en-US"/>
        </w:rPr>
        <w:t xml:space="preserve">วิทยาเขตสุราษฎร์ธานี </w:t>
      </w:r>
      <w:r w:rsidR="007E045F">
        <w:rPr>
          <w:rFonts w:ascii="TH SarabunPSK" w:hAnsi="TH SarabunPSK" w:cs="TH SarabunPSK" w:hint="cs"/>
          <w:spacing w:val="-8"/>
          <w:sz w:val="32"/>
          <w:szCs w:val="32"/>
          <w:cs/>
          <w:lang w:eastAsia="en-US"/>
        </w:rPr>
        <w:t>ตามนโยบาย</w:t>
      </w:r>
      <w:r>
        <w:rPr>
          <w:rFonts w:ascii="TH SarabunPSK" w:hAnsi="TH SarabunPSK" w:cs="TH SarabunPSK" w:hint="cs"/>
          <w:spacing w:val="-8"/>
          <w:sz w:val="32"/>
          <w:szCs w:val="32"/>
          <w:cs/>
          <w:lang w:eastAsia="en-US"/>
        </w:rPr>
        <w:t>บริหารงานแบบรวมศูนย์บริการประสานภารกิจ</w:t>
      </w:r>
      <w:r w:rsidR="007E045F">
        <w:rPr>
          <w:rFonts w:ascii="TH SarabunPSK" w:hAnsi="TH SarabunPSK" w:cs="TH SarabunPSK" w:hint="cs"/>
          <w:spacing w:val="-8"/>
          <w:sz w:val="32"/>
          <w:szCs w:val="32"/>
          <w:cs/>
          <w:lang w:eastAsia="en-US"/>
        </w:rPr>
        <w:t xml:space="preserve">  </w:t>
      </w:r>
      <w:r w:rsidR="007E045F">
        <w:rPr>
          <w:rFonts w:ascii="TH SarabunPSK" w:hAnsi="TH SarabunPSK" w:cs="TH SarabunPSK" w:hint="cs"/>
          <w:sz w:val="32"/>
          <w:szCs w:val="32"/>
          <w:cs/>
          <w:lang w:eastAsia="en-US"/>
        </w:rPr>
        <w:t>วชส.มีหน้าที่กำหนดรายละเอียด (</w:t>
      </w:r>
      <w:r w:rsidR="007E045F">
        <w:rPr>
          <w:rFonts w:ascii="TH SarabunPSK" w:hAnsi="TH SarabunPSK" w:cs="TH SarabunPSK"/>
          <w:sz w:val="32"/>
          <w:szCs w:val="32"/>
          <w:lang w:eastAsia="en-US"/>
        </w:rPr>
        <w:t xml:space="preserve">Spec) </w:t>
      </w:r>
      <w:r w:rsidR="007E045F">
        <w:rPr>
          <w:rFonts w:ascii="TH SarabunPSK" w:hAnsi="TH SarabunPSK" w:cs="TH SarabunPSK" w:hint="cs"/>
          <w:sz w:val="32"/>
          <w:szCs w:val="32"/>
          <w:cs/>
          <w:lang w:eastAsia="en-US"/>
        </w:rPr>
        <w:t>ของบุคลากรที่ต้องการ</w:t>
      </w:r>
      <w:r w:rsidR="007E045F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="007E045F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ได้แก่ คุณวุฒิ </w:t>
      </w:r>
      <w:r w:rsidR="007E045F" w:rsidRPr="00B1721F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ความรู้ความสามารถและทักษะที่ต้องการและจำเป็นสำหรับภารกิจของ วชส. ส่วน</w:t>
      </w:r>
      <w:r w:rsidRPr="00B1721F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วิธี</w:t>
      </w:r>
      <w:r w:rsidRPr="00B1721F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 xml:space="preserve">การสรรหา ว่าจ้าง บรรจุ </w:t>
      </w:r>
      <w:r w:rsidRPr="00B1721F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และ</w:t>
      </w:r>
      <w:r w:rsidRPr="0052507E">
        <w:rPr>
          <w:rFonts w:ascii="TH SarabunPSK" w:hAnsi="TH SarabunPSK" w:cs="TH SarabunPSK" w:hint="cs"/>
          <w:sz w:val="32"/>
          <w:szCs w:val="32"/>
          <w:cs/>
          <w:lang w:eastAsia="en-US"/>
        </w:rPr>
        <w:t>รักษาบุคลากรใหม่เป็นไปตามระเบียบและแนวทางที่มหาวิทยาลัยสงขลา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น</w:t>
      </w:r>
      <w:r w:rsidRPr="0052507E">
        <w:rPr>
          <w:rFonts w:ascii="TH SarabunPSK" w:hAnsi="TH SarabunPSK" w:cs="TH SarabunPSK" w:hint="cs"/>
          <w:sz w:val="32"/>
          <w:szCs w:val="32"/>
          <w:cs/>
          <w:lang w:eastAsia="en-US"/>
        </w:rPr>
        <w:t>ครินทร์ และวิทยาเขตสุราษฎร์ธานี</w:t>
      </w:r>
      <w:r w:rsidR="007E045F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="002541AE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กำหนด </w:t>
      </w:r>
      <w:r w:rsidR="007E045F">
        <w:rPr>
          <w:rFonts w:ascii="TH SarabunPSK" w:hAnsi="TH SarabunPSK" w:cs="TH SarabunPSK" w:hint="cs"/>
          <w:sz w:val="32"/>
          <w:szCs w:val="32"/>
          <w:cs/>
          <w:lang w:eastAsia="en-US"/>
        </w:rPr>
        <w:t>มีรายละเอียดดังนี้</w:t>
      </w:r>
      <w:r w:rsidRPr="0052507E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</w:p>
    <w:p w:rsidR="00611EBD" w:rsidRPr="002541AE" w:rsidRDefault="00611EBD" w:rsidP="00611EBD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2541AE"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>1. กำหนดคุณสมบัติและเงื่อนไขการจ้าง  จากผลการวิเคราะห์ภาระงานเปรียบเทียบกับอัตรากำลังที่มีอยู่ จะทำให้ทราบว่าอัตรากำลังที่ต้องหามาเพิ่มจะให้รับผิดชอบงานด้านใด และต้องมีคุณสมบัติอย่างไร  วชส. ก็จะกำหนดคุณสมบัติและเงื่อนไขการจ้างให้ตรงกับอัตรากำลังที่ต้องการ</w:t>
      </w:r>
    </w:p>
    <w:p w:rsidR="00611EBD" w:rsidRPr="002541AE" w:rsidRDefault="00611EBD" w:rsidP="00611EBD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2541AE"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>2. การแต่งตั้งคณะกรรมการดำเนินการสอบ ในกระบวนการสอบข้อเขียน และการสอบสัมภาษณ์บุคลากรของ</w:t>
      </w:r>
      <w:r w:rsidR="002541AE" w:rsidRPr="002541AE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2541AE">
        <w:rPr>
          <w:rFonts w:ascii="TH SarabunPSK" w:hAnsi="TH SarabunPSK" w:cs="TH SarabunPSK" w:hint="cs"/>
          <w:sz w:val="32"/>
          <w:szCs w:val="32"/>
          <w:cs/>
          <w:lang w:eastAsia="en-US"/>
        </w:rPr>
        <w:t>วชส.จะได้รับหน้าที่ในการออกข้อสอบวิชาความรู้ความสามารถเฉพาะตำแหน่ง  และเป็นคณะกรรมการสอบสัมภาษณ์ การสอบผ่านข้อเขียนและสัมภาษณ์ ทำให้มั่นใจได้ว่าสามารถกลั่นกรองผู้ที่มีความรู้ความเหมาะสมกับตำแหน่งที่ต้องการได้</w:t>
      </w:r>
    </w:p>
    <w:p w:rsidR="002541AE" w:rsidRPr="002541AE" w:rsidRDefault="00611EBD" w:rsidP="002541AE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2541AE">
        <w:rPr>
          <w:rFonts w:ascii="TH SarabunPSK" w:hAnsi="TH SarabunPSK" w:cs="TH SarabunPSK"/>
          <w:sz w:val="32"/>
          <w:szCs w:val="32"/>
          <w:lang w:eastAsia="en-US"/>
        </w:rPr>
        <w:tab/>
        <w:t>3.</w:t>
      </w:r>
      <w:r w:rsidRPr="002541AE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การรายตัวปฏิบัติงานและมอบหมายงานเพื่อให้มั่นใจว่าผู้ที่สอบผ่านการคัดเลือกสามารถทำงานได้อย่างมีประสิทธิภาพ  ในวันมารายงานตัวปฏิบัติงาน บุคลากรใหม่จะได้เข้าพบผู้บริหาร</w:t>
      </w:r>
      <w:r w:rsidR="002541AE" w:rsidRPr="002541AE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2541AE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วชส.เพื่อรับฟังนโยบายในเรื่องต่าง ๆ มีการแนะนำเพื่อนร่วมงาน มีการมอบหมายงานตามข้อตกลงภาระงาน </w:t>
      </w:r>
      <w:r w:rsidRPr="002541AE">
        <w:rPr>
          <w:rFonts w:ascii="TH SarabunPSK" w:hAnsi="TH SarabunPSK" w:cs="TH SarabunPSK"/>
          <w:sz w:val="32"/>
          <w:szCs w:val="32"/>
          <w:lang w:eastAsia="en-US"/>
        </w:rPr>
        <w:t xml:space="preserve">(TOR) </w:t>
      </w:r>
      <w:r w:rsidRPr="002541AE">
        <w:rPr>
          <w:rFonts w:ascii="TH SarabunPSK" w:hAnsi="TH SarabunPSK" w:cs="TH SarabunPSK" w:hint="cs"/>
          <w:sz w:val="32"/>
          <w:szCs w:val="32"/>
          <w:cs/>
          <w:lang w:eastAsia="en-US"/>
        </w:rPr>
        <w:t>ให้แก่บุคลากรใหม่ และมอบหน้าที่ในการสอนงานที่ได้รับการมอบหมายให้แก่หัวหน้างานและให้หัวหน้างานเป็นพี่</w:t>
      </w:r>
      <w:r w:rsidRPr="002541AE">
        <w:rPr>
          <w:rFonts w:ascii="TH SarabunPSK" w:hAnsi="TH SarabunPSK" w:cs="TH SarabunPSK"/>
          <w:sz w:val="32"/>
          <w:szCs w:val="32"/>
          <w:cs/>
          <w:lang w:eastAsia="en-US"/>
        </w:rPr>
        <w:t>เลี้ยงในการทำงาน</w:t>
      </w:r>
      <w:r w:rsidR="002541AE" w:rsidRPr="002541AE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2541AE">
        <w:rPr>
          <w:rFonts w:ascii="TH SarabunPSK" w:hAnsi="TH SarabunPSK" w:cs="TH SarabunPSK" w:hint="cs"/>
          <w:sz w:val="32"/>
          <w:szCs w:val="32"/>
          <w:cs/>
          <w:lang w:eastAsia="en-US"/>
        </w:rPr>
        <w:t>นอกจากนี้บุคลากรใหม่ยังได้เข้ารับการปฐมนิเทศ การอบรมพัฒนาตามรอบที่มหาวิทยาลัยและวิทยาเขตสุราษฎร์ธานีกำหนดจัด  ซึ่งการพัฒนาดังกล่าวจะทำให้บุคลากรใหม่เห็นภาพเป้าหมายของการทำงาน รวมทั้งลูกค้าและผู้รับบริการ</w:t>
      </w:r>
    </w:p>
    <w:p w:rsidR="00611EBD" w:rsidRDefault="002541AE" w:rsidP="002541AE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="00611EBD" w:rsidRPr="002541AE">
        <w:rPr>
          <w:rFonts w:ascii="TH SarabunPSK" w:hAnsi="TH SarabunPSK" w:cs="TH SarabunPSK" w:hint="cs"/>
          <w:sz w:val="32"/>
          <w:szCs w:val="32"/>
          <w:cs/>
          <w:lang w:eastAsia="en-US"/>
        </w:rPr>
        <w:t>4. การประเมินผลการปฏิบัติงานและปรับปรุงผลการดำเนินงาน  วชส.จัดให้มีการประเมินผลการปฏิบัติงานรอบ 6 เดือน และแจ้งผลการพิจารณาให้บุคลากรทราบเพื่อนำไปพัฒนาหรือปรับปรุงแก้ไขต่อไป</w:t>
      </w:r>
    </w:p>
    <w:p w:rsidR="002541AE" w:rsidRPr="002541AE" w:rsidRDefault="002541AE" w:rsidP="002541AE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</w:p>
    <w:p w:rsidR="00611EBD" w:rsidRPr="00E86725" w:rsidRDefault="00611EBD" w:rsidP="00611EBD">
      <w:pPr>
        <w:autoSpaceDE w:val="0"/>
        <w:autoSpaceDN w:val="0"/>
        <w:adjustRightInd w:val="0"/>
        <w:spacing w:line="269" w:lineRule="auto"/>
        <w:ind w:firstLine="1350"/>
        <w:jc w:val="center"/>
        <w:rPr>
          <w:rFonts w:ascii="TH SarabunPSK" w:hAnsi="TH SarabunPSK" w:cs="TH SarabunPSK"/>
          <w:color w:val="FF0000"/>
          <w:sz w:val="32"/>
          <w:szCs w:val="32"/>
          <w:lang w:eastAsia="en-US"/>
        </w:rPr>
      </w:pPr>
    </w:p>
    <w:p w:rsidR="00611EBD" w:rsidRDefault="00611EBD" w:rsidP="00611EBD">
      <w:pPr>
        <w:tabs>
          <w:tab w:val="left" w:pos="36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7D4788">
        <w:rPr>
          <w:rFonts w:ascii="TH SarabunPSK" w:hAnsi="TH SarabunPSK" w:cs="TH SarabunPSK"/>
          <w:sz w:val="32"/>
          <w:szCs w:val="32"/>
          <w:lang w:eastAsia="en-US"/>
        </w:rPr>
        <w:t>5.1</w:t>
      </w:r>
      <w:r w:rsidRPr="007D4788">
        <w:rPr>
          <w:rFonts w:ascii="TH SarabunPSK" w:hAnsi="TH SarabunPSK" w:cs="TH SarabunPSK"/>
          <w:sz w:val="32"/>
          <w:szCs w:val="32"/>
          <w:cs/>
          <w:lang w:eastAsia="en-US"/>
        </w:rPr>
        <w:t>ก(3)</w:t>
      </w:r>
      <w:r w:rsidR="005155A6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ความสำเร็จในงาน</w:t>
      </w:r>
    </w:p>
    <w:p w:rsidR="00611EBD" w:rsidRDefault="00611EBD" w:rsidP="005155A6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>วชส. มีการจัดรูปแบบการทำงานและบริหารบุคลากรเพื่อให้งานขององค์กรบรรลุผลสำเร็จ โดยการใช้สมรร</w:t>
      </w:r>
      <w:r w:rsidR="00B1721F">
        <w:rPr>
          <w:rFonts w:ascii="TH SarabunPSK" w:hAnsi="TH SarabunPSK" w:cs="TH SarabunPSK" w:hint="cs"/>
          <w:sz w:val="32"/>
          <w:szCs w:val="32"/>
          <w:cs/>
          <w:lang w:eastAsia="en-US"/>
        </w:rPr>
        <w:t>ถน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ะหลักขององค์กร และการมุ่งเน้นลูกค้า โดย</w:t>
      </w:r>
    </w:p>
    <w:p w:rsidR="00611EBD" w:rsidRDefault="00611EBD" w:rsidP="005155A6">
      <w:pPr>
        <w:pStyle w:val="ab"/>
        <w:tabs>
          <w:tab w:val="left" w:pos="1080"/>
        </w:tabs>
        <w:autoSpaceDE w:val="0"/>
        <w:autoSpaceDN w:val="0"/>
        <w:adjustRightInd w:val="0"/>
        <w:spacing w:line="269" w:lineRule="auto"/>
        <w:ind w:left="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  <w:t>1. การแบ่งงานให้ชัดเจนตามโครงสร้างองค์กร และจัดคนตามโครงสร้าง</w:t>
      </w:r>
      <w:r w:rsidR="0063078A">
        <w:rPr>
          <w:rFonts w:ascii="TH SarabunPSK" w:hAnsi="TH SarabunPSK" w:cs="TH SarabunPSK" w:hint="cs"/>
          <w:szCs w:val="32"/>
          <w:cs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 xml:space="preserve">วชส.จัดโครงสร้างองค์กรเป็น 3 ฝ่าย คือ </w:t>
      </w:r>
      <w:r w:rsidRPr="00F62C20">
        <w:rPr>
          <w:rFonts w:ascii="TH SarabunPSK" w:hAnsi="TH SarabunPSK" w:cs="TH SarabunPSK" w:hint="cs"/>
          <w:szCs w:val="32"/>
          <w:cs/>
        </w:rPr>
        <w:t xml:space="preserve">1) </w:t>
      </w:r>
      <w:r w:rsidRPr="00F62C20">
        <w:rPr>
          <w:rFonts w:ascii="TH SarabunPSK" w:hAnsi="TH SarabunPSK" w:cs="TH SarabunPSK"/>
          <w:szCs w:val="32"/>
          <w:cs/>
        </w:rPr>
        <w:t>ฝ่ายบริการวิชาการ</w:t>
      </w:r>
      <w:r w:rsidRPr="00F62C20">
        <w:rPr>
          <w:rFonts w:ascii="TH SarabunPSK" w:hAnsi="TH SarabunPSK" w:cs="TH SarabunPSK" w:hint="cs"/>
          <w:szCs w:val="32"/>
          <w:cs/>
        </w:rPr>
        <w:t xml:space="preserve"> มีหน้าที่รับผิดชอบงานบริการวิชาการ</w:t>
      </w:r>
      <w:r w:rsidR="00B1721F">
        <w:rPr>
          <w:rFonts w:ascii="TH SarabunPSK" w:hAnsi="TH SarabunPSK" w:cs="TH SarabunPSK" w:hint="cs"/>
          <w:szCs w:val="32"/>
          <w:cs/>
        </w:rPr>
        <w:t xml:space="preserve"> </w:t>
      </w:r>
      <w:r w:rsidRPr="00F62C20">
        <w:rPr>
          <w:rFonts w:ascii="TH SarabunPSK" w:hAnsi="TH SarabunPSK" w:cs="TH SarabunPSK" w:hint="cs"/>
          <w:szCs w:val="32"/>
          <w:cs/>
        </w:rPr>
        <w:t>งานถ่ายทอดเทคโนโลยีและชุมชนสัมพันธ์</w:t>
      </w:r>
      <w:r w:rsidR="00B1721F">
        <w:rPr>
          <w:rFonts w:ascii="TH SarabunPSK" w:hAnsi="TH SarabunPSK" w:cs="TH SarabunPSK" w:hint="cs"/>
          <w:szCs w:val="32"/>
          <w:cs/>
        </w:rPr>
        <w:t xml:space="preserve"> </w:t>
      </w:r>
      <w:r w:rsidRPr="00F62C20">
        <w:rPr>
          <w:rFonts w:ascii="TH SarabunPSK" w:hAnsi="TH SarabunPSK" w:cs="TH SarabunPSK" w:hint="cs"/>
          <w:szCs w:val="32"/>
          <w:cs/>
        </w:rPr>
        <w:t xml:space="preserve">2) </w:t>
      </w:r>
      <w:r w:rsidRPr="00F62C20">
        <w:rPr>
          <w:rFonts w:ascii="TH SarabunPSK" w:hAnsi="TH SarabunPSK" w:cs="TH SarabunPSK"/>
          <w:szCs w:val="32"/>
          <w:cs/>
        </w:rPr>
        <w:t>ฝ่ายจัดการศึกษาเฉพาะทาง</w:t>
      </w:r>
      <w:r w:rsidRPr="00F62C20">
        <w:rPr>
          <w:rFonts w:ascii="TH SarabunPSK" w:hAnsi="TH SarabunPSK" w:cs="TH SarabunPSK" w:hint="cs"/>
          <w:szCs w:val="32"/>
          <w:cs/>
        </w:rPr>
        <w:t xml:space="preserve"> มีหน้าที่รับผิดชอบ</w:t>
      </w:r>
      <w:r w:rsidRPr="00F62C20">
        <w:rPr>
          <w:rFonts w:ascii="TH SarabunPSK" w:hAnsi="TH SarabunPSK" w:cs="TH SarabunPSK"/>
          <w:szCs w:val="32"/>
          <w:cs/>
        </w:rPr>
        <w:t>จัดหลักสูตรระยะสั้นตามความต้องการของสังคม</w:t>
      </w:r>
      <w:r>
        <w:rPr>
          <w:rFonts w:ascii="TH SarabunPSK" w:hAnsi="TH SarabunPSK" w:cs="TH SarabunPSK" w:hint="cs"/>
          <w:szCs w:val="32"/>
          <w:cs/>
        </w:rPr>
        <w:t xml:space="preserve">และสนับสนุนนักศึกษาระดับบัณฑิตศึกษาของคณะการจัดการสิ่งแวดล้อม และคณะวิทยาการจัดการ วิทยาเขตหาดใหญ่ที่ยังตกค้าง  </w:t>
      </w:r>
      <w:r w:rsidRPr="00F62C20">
        <w:rPr>
          <w:rFonts w:ascii="TH SarabunPSK" w:hAnsi="TH SarabunPSK" w:cs="TH SarabunPSK" w:hint="cs"/>
          <w:szCs w:val="32"/>
          <w:cs/>
        </w:rPr>
        <w:t xml:space="preserve">3) </w:t>
      </w:r>
      <w:r w:rsidRPr="00F62C20">
        <w:rPr>
          <w:rFonts w:ascii="TH SarabunPSK" w:hAnsi="TH SarabunPSK" w:cs="TH SarabunPSK"/>
          <w:szCs w:val="32"/>
          <w:cs/>
        </w:rPr>
        <w:t>สำนักงานเลขานุการวิทยาลัย</w:t>
      </w:r>
      <w:r>
        <w:rPr>
          <w:rFonts w:ascii="TH SarabunPSK" w:hAnsi="TH SarabunPSK" w:cs="TH SarabunPSK" w:hint="cs"/>
          <w:szCs w:val="32"/>
          <w:cs/>
        </w:rPr>
        <w:t>ชุมชนฯ</w:t>
      </w:r>
      <w:r w:rsidRPr="00F62C20">
        <w:rPr>
          <w:rFonts w:ascii="TH SarabunPSK" w:hAnsi="TH SarabunPSK" w:cs="TH SarabunPSK" w:hint="cs"/>
          <w:szCs w:val="32"/>
          <w:cs/>
        </w:rPr>
        <w:t xml:space="preserve"> มีหน้าที่รับผิดชอบงาน</w:t>
      </w:r>
      <w:r w:rsidRPr="00F62C20">
        <w:rPr>
          <w:rFonts w:ascii="TH SarabunPSK" w:hAnsi="TH SarabunPSK" w:cs="TH SarabunPSK"/>
          <w:szCs w:val="32"/>
          <w:cs/>
        </w:rPr>
        <w:t>บริหารทั่วไปงานประกันคุณภาพ</w:t>
      </w:r>
      <w:r w:rsidR="00B1721F">
        <w:rPr>
          <w:rFonts w:ascii="TH SarabunPSK" w:hAnsi="TH SarabunPSK" w:cs="TH SarabunPSK" w:hint="cs"/>
          <w:szCs w:val="32"/>
          <w:cs/>
        </w:rPr>
        <w:t xml:space="preserve"> </w:t>
      </w:r>
      <w:r w:rsidRPr="00F62C20">
        <w:rPr>
          <w:rFonts w:ascii="TH SarabunPSK" w:hAnsi="TH SarabunPSK" w:cs="TH SarabunPSK"/>
          <w:szCs w:val="32"/>
          <w:cs/>
        </w:rPr>
        <w:t>งานพัฒนาระบบสารสนเทศ</w:t>
      </w:r>
      <w:r>
        <w:rPr>
          <w:rFonts w:ascii="TH SarabunPSK" w:hAnsi="TH SarabunPSK" w:cs="TH SarabunPSK" w:hint="cs"/>
          <w:szCs w:val="32"/>
          <w:cs/>
        </w:rPr>
        <w:t>และ</w:t>
      </w:r>
      <w:r w:rsidRPr="00F62C20">
        <w:rPr>
          <w:rFonts w:ascii="TH SarabunPSK" w:hAnsi="TH SarabunPSK" w:cs="TH SarabunPSK" w:hint="cs"/>
          <w:szCs w:val="32"/>
          <w:cs/>
        </w:rPr>
        <w:t>สนับสนุน</w:t>
      </w:r>
      <w:r>
        <w:rPr>
          <w:rFonts w:ascii="TH SarabunPSK" w:hAnsi="TH SarabunPSK" w:cs="TH SarabunPSK" w:hint="cs"/>
          <w:szCs w:val="32"/>
          <w:cs/>
        </w:rPr>
        <w:t>การดำเนินงาน</w:t>
      </w:r>
      <w:r w:rsidRPr="00F62C20">
        <w:rPr>
          <w:rFonts w:ascii="TH SarabunPSK" w:hAnsi="TH SarabunPSK" w:cs="TH SarabunPSK" w:hint="cs"/>
          <w:szCs w:val="32"/>
          <w:cs/>
        </w:rPr>
        <w:t>ให้ทั้งสองฝ่าย</w:t>
      </w:r>
      <w:r>
        <w:rPr>
          <w:rFonts w:ascii="TH SarabunPSK" w:hAnsi="TH SarabunPSK" w:cs="TH SarabunPSK" w:hint="cs"/>
          <w:szCs w:val="32"/>
          <w:cs/>
        </w:rPr>
        <w:t xml:space="preserve"> และจัดคนที่รับผิดชอบงานหลักลงตามฝ่าย</w:t>
      </w:r>
    </w:p>
    <w:p w:rsidR="00611EBD" w:rsidRDefault="00611EBD" w:rsidP="00611EBD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>
        <w:rPr>
          <w:rFonts w:ascii="TH SarabunPSK" w:hAnsi="TH SarabunPSK" w:cs="TH SarabunPSK" w:hint="cs"/>
          <w:szCs w:val="32"/>
          <w:cs/>
        </w:rPr>
        <w:tab/>
        <w:t>2. การ</w:t>
      </w:r>
      <w:r w:rsidRPr="003B22E7">
        <w:rPr>
          <w:rFonts w:ascii="TH SarabunPSK" w:hAnsi="TH SarabunPSK" w:cs="TH SarabunPSK" w:hint="cs"/>
          <w:szCs w:val="32"/>
          <w:cs/>
        </w:rPr>
        <w:t>มอบหมายงาน</w:t>
      </w:r>
      <w:r>
        <w:rPr>
          <w:rFonts w:ascii="TH SarabunPSK" w:hAnsi="TH SarabunPSK" w:cs="TH SarabunPSK" w:hint="cs"/>
          <w:szCs w:val="32"/>
          <w:cs/>
        </w:rPr>
        <w:t>ที่ชัดเจนตามโครงสร้างองค์กรให้แก่หัวหน้า</w:t>
      </w:r>
      <w:r w:rsidRPr="00F62C20">
        <w:rPr>
          <w:rFonts w:ascii="TH SarabunPSK" w:hAnsi="TH SarabunPSK" w:cs="TH SarabunPSK"/>
          <w:sz w:val="32"/>
          <w:szCs w:val="32"/>
          <w:cs/>
          <w:lang w:eastAsia="en-US"/>
        </w:rPr>
        <w:t>สำนักงาน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และหัวหน้าฝ่าย  โดย</w:t>
      </w:r>
      <w:r>
        <w:rPr>
          <w:rFonts w:ascii="TH SarabunPSK" w:hAnsi="TH SarabunPSK" w:cs="TH SarabunPSK" w:hint="cs"/>
          <w:szCs w:val="32"/>
          <w:cs/>
        </w:rPr>
        <w:t>หัวหน้า</w:t>
      </w:r>
      <w:r w:rsidRPr="00F62C20">
        <w:rPr>
          <w:rFonts w:ascii="TH SarabunPSK" w:hAnsi="TH SarabunPSK" w:cs="TH SarabunPSK"/>
          <w:sz w:val="32"/>
          <w:szCs w:val="32"/>
          <w:cs/>
          <w:lang w:eastAsia="en-US"/>
        </w:rPr>
        <w:t>สำนักงานเลขานุการ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รับผิดชอบงานในสำนักงานเลขานุการ และงานของฝ่ายการจัดการศึกษาเฉพาะทาง  หัวหน้าฝ่ายบริการวิชาการรับผิดชอบงานในฝ่ายบริการวิชาการ  ส่วนผู้ปฏิบัติงานทุกคนจะได้รับมอบหมายงานหลักตามฝ่ายที่ตนสังกัด และงานจากโครงสร้างอื่นเพื่อให้ปริมาณงานมีความเหมาะสมเท่าเทียมกัน  และเพื่อให้ วชส. สามารถสนับสนุนลูกค้าและผู้รับบริการได้ในกรณีผู้รับผิดชอบงานหลักไม่สามารถมาปฏิบัติหน้าที่ได้  ผู้อำนวยการ วชส. ได้วางระบบการมอบหมายผู้ปฏิบัติงานแทนที่ชัดเจน</w:t>
      </w:r>
      <w:r w:rsidR="0063078A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ดังนั้นบุคลากรทุกคนจึงต้องเรียนรู้และพัฒนาตนเองให้มีความรู้ความสามารถตามสมรรถนะหลักขององค์กรเพื่อการบริการลูกค้าได้ทุกเวลาเมื่อผู้รับผิดชอบงานหลักไม่อยู่</w:t>
      </w:r>
    </w:p>
    <w:p w:rsidR="00611EBD" w:rsidRDefault="00611EBD" w:rsidP="00611EBD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 xml:space="preserve">3. การจัดระบบกำกับ ติดตามงาน  ในแต่ละงานจะมีผู้ดำเนินงาน </w:t>
      </w:r>
      <w:r>
        <w:rPr>
          <w:rFonts w:ascii="TH SarabunPSK" w:hAnsi="TH SarabunPSK" w:cs="TH SarabunPSK"/>
          <w:sz w:val="32"/>
          <w:szCs w:val="32"/>
          <w:lang w:eastAsia="en-US"/>
        </w:rPr>
        <w:t>3</w:t>
      </w:r>
      <w:r w:rsidR="00B1721F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ระดับ ประกอบด้วย ผู้บริหาร หัวหน้าสำนักงาน/หัวหน้าฝ่าย และผู้ปฏิบัติ  แต่ในการปฏิบัติงานจริงจะมีการแต่งตั้งเป็นคณะทำงาน</w:t>
      </w:r>
    </w:p>
    <w:p w:rsidR="00611EBD" w:rsidRPr="00FC7661" w:rsidRDefault="00611EBD" w:rsidP="00611EBD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แต่ละโครงการ</w:t>
      </w:r>
    </w:p>
    <w:p w:rsidR="00611EBD" w:rsidRDefault="00611EBD" w:rsidP="00611EBD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611EBD" w:rsidRPr="00E2527A" w:rsidRDefault="00611EBD" w:rsidP="00611EBD">
      <w:pPr>
        <w:tabs>
          <w:tab w:val="left" w:pos="90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pacing w:val="-6"/>
          <w:sz w:val="32"/>
          <w:szCs w:val="32"/>
          <w:lang w:eastAsia="en-US"/>
        </w:rPr>
      </w:pPr>
      <w:r w:rsidRPr="00E2527A">
        <w:rPr>
          <w:rFonts w:ascii="TH SarabunPSK" w:hAnsi="TH SarabunPSK" w:cs="TH SarabunPSK"/>
          <w:spacing w:val="-6"/>
          <w:sz w:val="32"/>
          <w:szCs w:val="32"/>
          <w:lang w:eastAsia="en-US"/>
        </w:rPr>
        <w:t>5.1</w:t>
      </w:r>
      <w:r w:rsidRPr="00E2527A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>ก</w:t>
      </w:r>
      <w:r w:rsidRPr="00E2527A">
        <w:rPr>
          <w:rFonts w:ascii="TH SarabunPSK" w:hAnsi="TH SarabunPSK" w:cs="TH SarabunPSK"/>
          <w:spacing w:val="-6"/>
          <w:sz w:val="32"/>
          <w:szCs w:val="32"/>
          <w:lang w:eastAsia="en-US"/>
        </w:rPr>
        <w:t xml:space="preserve"> (4)</w:t>
      </w:r>
      <w:r w:rsidR="005155A6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 xml:space="preserve"> </w:t>
      </w:r>
      <w:r w:rsidRPr="00E2527A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 xml:space="preserve">การจัดการการเปลี่ยนแปลงด้านบุคลากร </w:t>
      </w:r>
    </w:p>
    <w:p w:rsidR="00611EBD" w:rsidRPr="00E2527A" w:rsidRDefault="00611EBD" w:rsidP="00611EBD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E2527A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ab/>
      </w:r>
      <w:r w:rsidRPr="00E2527A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>การเตรียมบุคลากรให้พร้อมรับต่อการเปลี่ยนแปลง</w:t>
      </w:r>
      <w:r w:rsidRPr="00E2527A">
        <w:rPr>
          <w:rFonts w:ascii="TH SarabunPSK" w:hAnsi="TH SarabunPSK" w:cs="TH SarabunPSK" w:hint="cs"/>
          <w:sz w:val="32"/>
          <w:szCs w:val="32"/>
          <w:cs/>
          <w:lang w:eastAsia="en-US"/>
        </w:rPr>
        <w:t>ในกรณีมีงานใหม่ ๆ เกิดขึ้น  ผู้บริหารให้ความสำคัญกับการมอบหมายงานให้ตรงตามความรู้ ความสามารถและทักษะ</w:t>
      </w:r>
      <w:r w:rsidRPr="00E2527A">
        <w:rPr>
          <w:rFonts w:ascii="TH SarabunPSK" w:hAnsi="TH SarabunPSK" w:cs="TH SarabunPSK"/>
          <w:sz w:val="32"/>
          <w:szCs w:val="32"/>
          <w:cs/>
          <w:lang w:eastAsia="en-US"/>
        </w:rPr>
        <w:t>ในการ</w:t>
      </w:r>
      <w:r w:rsidRPr="00E2527A">
        <w:rPr>
          <w:rFonts w:ascii="TH SarabunPSK" w:hAnsi="TH SarabunPSK" w:cs="TH SarabunPSK" w:hint="cs"/>
          <w:sz w:val="32"/>
          <w:szCs w:val="32"/>
          <w:cs/>
          <w:lang w:eastAsia="en-US"/>
        </w:rPr>
        <w:t>ปฏิบัติงาน และการ</w:t>
      </w:r>
      <w:r w:rsidRPr="00E2527A">
        <w:rPr>
          <w:rFonts w:ascii="TH SarabunPSK" w:hAnsi="TH SarabunPSK" w:cs="TH SarabunPSK"/>
          <w:sz w:val="32"/>
          <w:szCs w:val="32"/>
          <w:cs/>
          <w:lang w:eastAsia="en-US"/>
        </w:rPr>
        <w:t>พัฒนาสมรรถนะของบุคลากรที่มีอยู่ให้พร้อมกับการเปลี่ยนแปลง</w:t>
      </w:r>
      <w:r w:rsidRPr="00E2527A">
        <w:rPr>
          <w:rFonts w:ascii="TH SarabunPSK" w:hAnsi="TH SarabunPSK" w:cs="TH SarabunPSK" w:hint="cs"/>
          <w:sz w:val="32"/>
          <w:szCs w:val="32"/>
          <w:cs/>
          <w:lang w:eastAsia="en-US"/>
        </w:rPr>
        <w:t>อยู่เสมอ หากวิเคราะห์ภาระงานแล้วพบว่าอัตรากำลังไม่เพียงพอก็จะทำคำขออัตรากำลังเพิ่มเติมซึ่ง</w:t>
      </w:r>
      <w:r w:rsidR="00B106EE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วชส.</w:t>
      </w:r>
      <w:r w:rsidRPr="00E2527A">
        <w:rPr>
          <w:rFonts w:ascii="TH SarabunPSK" w:hAnsi="TH SarabunPSK" w:cs="TH SarabunPSK" w:hint="cs"/>
          <w:sz w:val="32"/>
          <w:szCs w:val="32"/>
          <w:cs/>
          <w:lang w:eastAsia="en-US"/>
        </w:rPr>
        <w:t>ได้มี</w:t>
      </w:r>
      <w:r w:rsidRPr="00E2527A">
        <w:rPr>
          <w:rFonts w:ascii="TH SarabunPSK" w:hAnsi="TH SarabunPSK" w:cs="TH SarabunPSK"/>
          <w:sz w:val="32"/>
          <w:szCs w:val="32"/>
          <w:cs/>
          <w:lang w:eastAsia="en-US"/>
        </w:rPr>
        <w:t>การ</w:t>
      </w:r>
      <w:r w:rsidRPr="00E2527A">
        <w:rPr>
          <w:rFonts w:ascii="TH SarabunPSK" w:hAnsi="TH SarabunPSK" w:cs="TH SarabunPSK" w:hint="cs"/>
          <w:sz w:val="32"/>
          <w:szCs w:val="32"/>
          <w:cs/>
          <w:lang w:eastAsia="en-US"/>
        </w:rPr>
        <w:t>วิเคราะห์อัตรากำลังและทำ</w:t>
      </w:r>
      <w:r w:rsidRPr="00E2527A">
        <w:rPr>
          <w:rFonts w:ascii="TH SarabunPSK" w:hAnsi="TH SarabunPSK" w:cs="TH SarabunPSK"/>
          <w:sz w:val="32"/>
          <w:szCs w:val="32"/>
          <w:cs/>
          <w:lang w:eastAsia="en-US"/>
        </w:rPr>
        <w:t>แผนการขออัตรากำลังเพิ่มทุกปี แต่</w:t>
      </w:r>
      <w:r w:rsidRPr="00E2527A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ยังไม่ได้รับการจัดสรร </w:t>
      </w:r>
      <w:r w:rsidR="00B106EE">
        <w:rPr>
          <w:rFonts w:ascii="TH SarabunPSK" w:hAnsi="TH SarabunPSK" w:cs="TH SarabunPSK" w:hint="cs"/>
          <w:sz w:val="32"/>
          <w:szCs w:val="32"/>
          <w:cs/>
          <w:lang w:eastAsia="en-US"/>
        </w:rPr>
        <w:t>วชส.</w:t>
      </w:r>
      <w:r w:rsidRPr="00E2527A">
        <w:rPr>
          <w:rFonts w:ascii="TH SarabunPSK" w:hAnsi="TH SarabunPSK" w:cs="TH SarabunPSK" w:hint="cs"/>
          <w:sz w:val="32"/>
          <w:szCs w:val="32"/>
          <w:cs/>
          <w:lang w:eastAsia="en-US"/>
        </w:rPr>
        <w:t>จึงต้อง</w:t>
      </w:r>
      <w:r w:rsidRPr="00E2527A">
        <w:rPr>
          <w:rFonts w:ascii="TH SarabunPSK" w:hAnsi="TH SarabunPSK" w:cs="TH SarabunPSK"/>
          <w:sz w:val="32"/>
          <w:szCs w:val="32"/>
          <w:cs/>
          <w:lang w:eastAsia="en-US"/>
        </w:rPr>
        <w:t>หา</w:t>
      </w:r>
      <w:r w:rsidRPr="00E2527A">
        <w:rPr>
          <w:rFonts w:ascii="TH SarabunPSK" w:hAnsi="TH SarabunPSK" w:cs="TH SarabunPSK" w:hint="cs"/>
          <w:sz w:val="32"/>
          <w:szCs w:val="32"/>
          <w:cs/>
          <w:lang w:eastAsia="en-US"/>
        </w:rPr>
        <w:t>อัตรา</w:t>
      </w:r>
      <w:r w:rsidRPr="00E2527A">
        <w:rPr>
          <w:rFonts w:ascii="TH SarabunPSK" w:hAnsi="TH SarabunPSK" w:cs="TH SarabunPSK"/>
          <w:sz w:val="32"/>
          <w:szCs w:val="32"/>
          <w:cs/>
          <w:lang w:eastAsia="en-US"/>
        </w:rPr>
        <w:t>กำลังเสริมหนุนใน</w:t>
      </w:r>
      <w:r w:rsidRPr="00E2527A">
        <w:rPr>
          <w:rFonts w:ascii="TH SarabunPSK" w:hAnsi="TH SarabunPSK" w:cs="TH SarabunPSK" w:hint="cs"/>
          <w:sz w:val="32"/>
          <w:szCs w:val="32"/>
          <w:cs/>
          <w:lang w:eastAsia="en-US"/>
        </w:rPr>
        <w:t>การดำเนินงาน</w:t>
      </w:r>
      <w:r w:rsidRPr="00E2527A">
        <w:rPr>
          <w:rFonts w:ascii="TH SarabunPSK" w:hAnsi="TH SarabunPSK" w:cs="TH SarabunPSK"/>
          <w:sz w:val="32"/>
          <w:szCs w:val="32"/>
          <w:cs/>
          <w:lang w:eastAsia="en-US"/>
        </w:rPr>
        <w:t xml:space="preserve"> เช่น </w:t>
      </w:r>
      <w:r w:rsidRPr="00E2527A">
        <w:rPr>
          <w:rFonts w:ascii="TH SarabunPSK" w:hAnsi="TH SarabunPSK" w:cs="TH SarabunPSK" w:hint="cs"/>
          <w:sz w:val="32"/>
          <w:szCs w:val="32"/>
          <w:cs/>
          <w:lang w:eastAsia="en-US"/>
        </w:rPr>
        <w:t>การแต่ง</w:t>
      </w:r>
      <w:r w:rsidRPr="00E2527A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ตั้งบุคลากรจากหน่วยงานอื่นมาเป็นคณะทำงาน </w:t>
      </w:r>
      <w:r w:rsidRPr="00E2527A">
        <w:rPr>
          <w:rFonts w:ascii="TH SarabunPSK" w:hAnsi="TH SarabunPSK" w:cs="TH SarabunPSK" w:hint="cs"/>
          <w:sz w:val="32"/>
          <w:szCs w:val="32"/>
          <w:cs/>
          <w:lang w:eastAsia="en-US"/>
        </w:rPr>
        <w:t>ให้</w:t>
      </w:r>
      <w:r w:rsidRPr="00E2527A">
        <w:rPr>
          <w:rFonts w:ascii="TH SarabunPSK" w:hAnsi="TH SarabunPSK" w:cs="TH SarabunPSK"/>
          <w:sz w:val="32"/>
          <w:szCs w:val="32"/>
          <w:cs/>
          <w:lang w:eastAsia="en-US"/>
        </w:rPr>
        <w:t>นักศึกษา</w:t>
      </w:r>
      <w:r w:rsidRPr="00E2527A">
        <w:rPr>
          <w:rFonts w:ascii="TH SarabunPSK" w:hAnsi="TH SarabunPSK" w:cs="TH SarabunPSK" w:hint="cs"/>
          <w:sz w:val="32"/>
          <w:szCs w:val="32"/>
          <w:cs/>
          <w:lang w:eastAsia="en-US"/>
        </w:rPr>
        <w:t>ทุนทำงานแลกเปลี่ยนมา</w:t>
      </w:r>
      <w:r w:rsidRPr="00E2527A">
        <w:rPr>
          <w:rFonts w:ascii="TH SarabunPSK" w:hAnsi="TH SarabunPSK" w:cs="TH SarabunPSK"/>
          <w:sz w:val="32"/>
          <w:szCs w:val="32"/>
          <w:cs/>
          <w:lang w:eastAsia="en-US"/>
        </w:rPr>
        <w:t>ช่วย</w:t>
      </w:r>
      <w:r w:rsidRPr="00E2527A">
        <w:rPr>
          <w:rFonts w:ascii="TH SarabunPSK" w:hAnsi="TH SarabunPSK" w:cs="TH SarabunPSK" w:hint="cs"/>
          <w:sz w:val="32"/>
          <w:szCs w:val="32"/>
          <w:cs/>
          <w:lang w:eastAsia="en-US"/>
        </w:rPr>
        <w:t>ทำ</w:t>
      </w:r>
      <w:r w:rsidRPr="00E2527A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งาน  </w:t>
      </w:r>
      <w:r w:rsidRPr="00E2527A">
        <w:rPr>
          <w:rFonts w:ascii="TH SarabunPSK" w:hAnsi="TH SarabunPSK" w:cs="TH SarabunPSK" w:hint="cs"/>
          <w:sz w:val="32"/>
          <w:szCs w:val="32"/>
          <w:cs/>
          <w:lang w:eastAsia="en-US"/>
        </w:rPr>
        <w:t>รวมทั้ง</w:t>
      </w:r>
      <w:r w:rsidRPr="00E2527A">
        <w:rPr>
          <w:rFonts w:ascii="TH SarabunPSK" w:hAnsi="TH SarabunPSK" w:cs="TH SarabunPSK"/>
          <w:sz w:val="32"/>
          <w:szCs w:val="32"/>
          <w:cs/>
          <w:lang w:eastAsia="en-US"/>
        </w:rPr>
        <w:t>สร้างเครือข่ายความร่วมมือกับหน่วยงานภายนอก</w:t>
      </w:r>
    </w:p>
    <w:p w:rsidR="00611EBD" w:rsidRPr="00E86725" w:rsidRDefault="00611EBD" w:rsidP="00611EBD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:rsidR="00611EBD" w:rsidRPr="000B1F33" w:rsidRDefault="00611EBD" w:rsidP="00611EBD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</w:pPr>
      <w:r w:rsidRPr="000B1F33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ข. บรรยากาศการทำงานของบุคลากร</w:t>
      </w:r>
    </w:p>
    <w:p w:rsidR="00611EBD" w:rsidRPr="0027029C" w:rsidRDefault="00611EBD" w:rsidP="00611EBD">
      <w:pPr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27029C">
        <w:rPr>
          <w:rFonts w:ascii="TH SarabunPSK" w:hAnsi="TH SarabunPSK" w:cs="TH SarabunPSK"/>
          <w:sz w:val="32"/>
          <w:szCs w:val="32"/>
          <w:lang w:eastAsia="en-US"/>
        </w:rPr>
        <w:t>5.1</w:t>
      </w:r>
      <w:r w:rsidRPr="0027029C">
        <w:rPr>
          <w:rFonts w:ascii="TH SarabunPSK" w:hAnsi="TH SarabunPSK" w:cs="TH SarabunPSK"/>
          <w:sz w:val="32"/>
          <w:szCs w:val="32"/>
          <w:cs/>
          <w:lang w:eastAsia="en-US"/>
        </w:rPr>
        <w:t>ข(1)</w:t>
      </w:r>
      <w:r w:rsidR="005155A6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27029C">
        <w:rPr>
          <w:rFonts w:ascii="TH SarabunPSK" w:hAnsi="TH SarabunPSK" w:cs="TH SarabunPSK" w:hint="cs"/>
          <w:sz w:val="32"/>
          <w:szCs w:val="32"/>
          <w:cs/>
          <w:lang w:eastAsia="en-US"/>
        </w:rPr>
        <w:t>สภาพแวดล้อม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ของ</w:t>
      </w:r>
      <w:r w:rsidRPr="0027029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การทำงาน </w:t>
      </w:r>
    </w:p>
    <w:p w:rsidR="00611EBD" w:rsidRDefault="00611EBD" w:rsidP="00611EBD">
      <w:pPr>
        <w:ind w:firstLine="108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สำนักงาน วชส. ตั้งอยู่ชั้นที่ 1 ทางซีกซ้ายของอาคารศูนย์บริการวิชาการกลางและอาคารเรียนรวมติดกับโรงอาหาร ด้านหน้าเป็นลานเอนกประสงค์  แม้ในสำนักงานมีข้อจำกัดเรื่องพื้นที่ใช้สอยคับแคบ แต่สามารถจัดสภาพแวดล้อมการทำงานให้มีความสะดวกสบาย  มีการ</w:t>
      </w:r>
      <w:r w:rsidRPr="0027029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จัดสภาพแวดล้อมและบรรยากาศให้เอื้อต่อการปฏิบัติงาน หน่วยงานมีการสนับสนุนวัสดุ อุปกรณ์และสิ่งอำนวยความสะดวกที่สนับสนุนการปฏิบัติงานอย่างเพียงพอ  มีการสร้างวัฒนธรรมการทำงานแบบช่วยเหลือซึ่งกันและกัน  </w:t>
      </w:r>
      <w:r w:rsidRPr="0027029C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ร่วมมือ ร่วมคิด ร่วม</w:t>
      </w:r>
      <w:r w:rsidRPr="0027029C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ทำ</w:t>
      </w:r>
      <w:r w:rsidRPr="0027029C">
        <w:rPr>
          <w:rFonts w:ascii="TH SarabunPSK" w:eastAsia="Times New Roman" w:hAnsi="TH SarabunPSK" w:cs="TH SarabunPSK"/>
          <w:sz w:val="32"/>
          <w:szCs w:val="32"/>
          <w:cs/>
        </w:rPr>
        <w:t>ร่วมแก้ไขปัญหา</w:t>
      </w:r>
      <w:r w:rsidRPr="0027029C">
        <w:rPr>
          <w:rFonts w:ascii="TH SarabunPSK" w:hAnsi="TH SarabunPSK" w:cs="TH SarabunPSK" w:hint="cs"/>
          <w:sz w:val="32"/>
          <w:szCs w:val="32"/>
          <w:cs/>
          <w:lang w:eastAsia="en-US"/>
        </w:rPr>
        <w:t>มีการส่งเสริมดูแลให้บุคลากรมีสุขภาพ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ที่</w:t>
      </w:r>
      <w:r w:rsidRPr="0027029C">
        <w:rPr>
          <w:rFonts w:ascii="TH SarabunPSK" w:hAnsi="TH SarabunPSK" w:cs="TH SarabunPSK" w:hint="cs"/>
          <w:sz w:val="32"/>
          <w:szCs w:val="32"/>
          <w:cs/>
          <w:lang w:eastAsia="en-US"/>
        </w:rPr>
        <w:t>ดี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โดยวิทยาเขตสุราษฎร์ธานีอำนวยความสะดวกในการ</w:t>
      </w:r>
      <w:r w:rsidRPr="0027029C">
        <w:rPr>
          <w:rFonts w:ascii="TH SarabunPSK" w:hAnsi="TH SarabunPSK" w:cs="TH SarabunPSK" w:hint="cs"/>
          <w:sz w:val="32"/>
          <w:szCs w:val="32"/>
          <w:cs/>
          <w:lang w:eastAsia="en-US"/>
        </w:rPr>
        <w:t>ตรวจสุขภาพประจำปี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ของบุคลากรโดยประสานให้มีการตรวจสุขภาพในสถานที่ของวิทยาเขตสุราษฎร์ธานี ปีละ </w:t>
      </w:r>
      <w:r>
        <w:rPr>
          <w:rFonts w:ascii="TH SarabunPSK" w:hAnsi="TH SarabunPSK" w:cs="TH SarabunPSK"/>
          <w:sz w:val="32"/>
          <w:szCs w:val="32"/>
          <w:cs/>
          <w:lang w:eastAsia="en-US"/>
        </w:rPr>
        <w:br/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1 ครั้ง</w:t>
      </w:r>
      <w:r w:rsidRPr="0027029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มีการจัดกิจกรรมส่งเสริมความสัมพันธ์ที่ดีในกลุ่มบุคลากรทั้งในสถานที่และนอกสถานที่   ผู้บริหารมีนโยบายให้สถานที่ทำงานมีสภาพแวดล้อมเป็น </w:t>
      </w:r>
      <w:r w:rsidRPr="0027029C">
        <w:rPr>
          <w:rFonts w:ascii="TH SarabunPSK" w:hAnsi="TH SarabunPSK" w:cs="TH SarabunPSK"/>
          <w:sz w:val="32"/>
          <w:szCs w:val="32"/>
          <w:lang w:eastAsia="en-US"/>
        </w:rPr>
        <w:t xml:space="preserve">Green Office </w:t>
      </w:r>
      <w:r w:rsidRPr="0027029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และให้ทำกิจกรรม </w:t>
      </w:r>
      <w:r w:rsidRPr="0027029C">
        <w:rPr>
          <w:rFonts w:ascii="TH SarabunPSK" w:hAnsi="TH SarabunPSK" w:cs="TH SarabunPSK"/>
          <w:sz w:val="32"/>
          <w:szCs w:val="32"/>
          <w:lang w:eastAsia="en-US"/>
        </w:rPr>
        <w:t xml:space="preserve">5 </w:t>
      </w:r>
      <w:r w:rsidRPr="0027029C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ส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ตามแผนที่กำหนดปีละ 3 ครั้ง หรือเมื่อมีความจำเป็น</w:t>
      </w:r>
      <w:r w:rsidRPr="0027029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สนับสนุนให้</w:t>
      </w:r>
      <w:r w:rsidRPr="0027029C">
        <w:rPr>
          <w:rFonts w:ascii="TH SarabunPSK" w:hAnsi="TH SarabunPSK" w:cs="TH SarabunPSK"/>
          <w:sz w:val="32"/>
          <w:szCs w:val="32"/>
          <w:cs/>
          <w:lang w:eastAsia="en-US"/>
        </w:rPr>
        <w:t>มีการจัดภูมิทัศน์</w:t>
      </w:r>
      <w:r w:rsidRPr="0027029C">
        <w:rPr>
          <w:rFonts w:ascii="TH SarabunPSK" w:hAnsi="TH SarabunPSK" w:cs="TH SarabunPSK" w:hint="cs"/>
          <w:sz w:val="32"/>
          <w:szCs w:val="32"/>
          <w:cs/>
          <w:lang w:eastAsia="en-US"/>
        </w:rPr>
        <w:t>หน้า</w:t>
      </w:r>
      <w:r w:rsidRPr="0027029C">
        <w:rPr>
          <w:rFonts w:ascii="TH SarabunPSK" w:hAnsi="TH SarabunPSK" w:cs="TH SarabunPSK"/>
          <w:sz w:val="32"/>
          <w:szCs w:val="32"/>
          <w:cs/>
          <w:lang w:eastAsia="en-US"/>
        </w:rPr>
        <w:t>ห้องทำงาน</w:t>
      </w:r>
      <w:r w:rsidRPr="0027029C">
        <w:rPr>
          <w:rFonts w:ascii="TH SarabunPSK" w:hAnsi="TH SarabunPSK" w:cs="TH SarabunPSK" w:hint="cs"/>
          <w:sz w:val="32"/>
          <w:szCs w:val="32"/>
          <w:cs/>
          <w:lang w:eastAsia="en-US"/>
        </w:rPr>
        <w:t>ให้สวยงามมีระบบการดูแลความปลอดภัยในการเข้าออก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สำนักงาน </w:t>
      </w:r>
      <w:r w:rsidRPr="0027029C">
        <w:rPr>
          <w:rFonts w:ascii="TH SarabunPSK" w:hAnsi="TH SarabunPSK" w:cs="TH SarabunPSK" w:hint="cs"/>
          <w:sz w:val="32"/>
          <w:szCs w:val="32"/>
          <w:cs/>
          <w:lang w:eastAsia="en-US"/>
        </w:rPr>
        <w:t>โดยมีการติดตั้งกล้องวงจรปิดหน้า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ประตูทางเข้า</w:t>
      </w:r>
      <w:r w:rsidR="00E37070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สำนักงาน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สำ</w:t>
      </w:r>
      <w:r w:rsidR="00B1721F">
        <w:rPr>
          <w:rFonts w:ascii="TH SarabunPSK" w:hAnsi="TH SarabunPSK" w:cs="TH SarabunPSK" w:hint="cs"/>
          <w:sz w:val="32"/>
          <w:szCs w:val="32"/>
          <w:cs/>
          <w:lang w:eastAsia="en-US"/>
        </w:rPr>
        <w:t>หรับ</w:t>
      </w:r>
      <w:r w:rsidRPr="0027029C">
        <w:rPr>
          <w:rFonts w:ascii="TH SarabunPSK" w:hAnsi="TH SarabunPSK" w:cs="TH SarabunPSK" w:hint="cs"/>
          <w:sz w:val="32"/>
          <w:szCs w:val="32"/>
          <w:cs/>
          <w:lang w:eastAsia="en-US"/>
        </w:rPr>
        <w:t>บุคลากร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ทั้ง 8 คน </w:t>
      </w:r>
      <w:r w:rsidRPr="0027029C">
        <w:rPr>
          <w:rFonts w:ascii="TH SarabunPSK" w:hAnsi="TH SarabunPSK" w:cs="TH SarabunPSK" w:hint="cs"/>
          <w:sz w:val="32"/>
          <w:szCs w:val="32"/>
          <w:cs/>
          <w:lang w:eastAsia="en-US"/>
        </w:rPr>
        <w:t>ได้รับกุญแจเข้าห้องสำนักงานทำให้มีความสะดวกในการเข้า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ถึงสถานที่ทำงาน</w:t>
      </w:r>
      <w:r w:rsidR="00B1721F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วชส.</w:t>
      </w:r>
      <w:r w:rsidRPr="0027029C">
        <w:rPr>
          <w:rFonts w:ascii="TH SarabunPSK" w:hAnsi="TH SarabunPSK" w:cs="TH SarabunPSK" w:hint="cs"/>
          <w:sz w:val="32"/>
          <w:szCs w:val="32"/>
          <w:cs/>
          <w:lang w:eastAsia="en-US"/>
        </w:rPr>
        <w:t>ได้กำหนดให้มีตัวชี้วัดความพึงพอใจของบุคลากรด้านสภาพแวดล้อมในการทำงาน จำนวน 2 ตัวชี้วัด คือ</w:t>
      </w:r>
      <w:r w:rsidRPr="0027029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1) </w:t>
      </w:r>
      <w:r w:rsidRPr="0027029C">
        <w:rPr>
          <w:rFonts w:ascii="TH SarabunPSK" w:eastAsia="Times New Roman" w:hAnsi="TH SarabunPSK" w:cs="TH SarabunPSK"/>
          <w:sz w:val="32"/>
          <w:szCs w:val="32"/>
          <w:cs/>
        </w:rPr>
        <w:t xml:space="preserve">การจัดสถานที่วัสดุ อุปกรณ์ เครื่องมือสำหรับการปฏิบัติงาน มีความเหมาะสมทันสมัย </w:t>
      </w:r>
      <w:r w:rsidR="005155A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7029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2) </w:t>
      </w:r>
      <w:r w:rsidRPr="0027029C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บรรยากาศในการทำงานภายในองค์กร (ร่วมมือ ร่วมคิด ร่วม</w:t>
      </w:r>
      <w:r w:rsidRPr="0027029C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ทำ</w:t>
      </w:r>
      <w:r w:rsidRPr="0027029C">
        <w:rPr>
          <w:rFonts w:ascii="TH SarabunPSK" w:eastAsia="Times New Roman" w:hAnsi="TH SarabunPSK" w:cs="TH SarabunPSK"/>
          <w:sz w:val="32"/>
          <w:szCs w:val="32"/>
          <w:cs/>
        </w:rPr>
        <w:t>ร่วมแก้ไขปัญหา)</w:t>
      </w:r>
      <w:r w:rsidRPr="0027029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</w:p>
    <w:p w:rsidR="005155A6" w:rsidRPr="005155A6" w:rsidRDefault="005155A6" w:rsidP="00611EBD">
      <w:pPr>
        <w:ind w:firstLine="1080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611EBD" w:rsidRDefault="00611EBD" w:rsidP="00611EBD">
      <w:pPr>
        <w:tabs>
          <w:tab w:val="left" w:pos="90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7A7D84">
        <w:rPr>
          <w:rFonts w:ascii="TH SarabunPSK" w:hAnsi="TH SarabunPSK" w:cs="TH SarabunPSK"/>
          <w:sz w:val="32"/>
          <w:szCs w:val="32"/>
          <w:lang w:eastAsia="en-US"/>
        </w:rPr>
        <w:t>5.1</w:t>
      </w:r>
      <w:r w:rsidRPr="007A7D84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ข(2) </w:t>
      </w:r>
      <w:r w:rsidRPr="007A7D84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นโยบายการบริการและ</w:t>
      </w:r>
      <w:r w:rsidRPr="007A7D84">
        <w:rPr>
          <w:rFonts w:ascii="TH SarabunPSK" w:hAnsi="TH SarabunPSK" w:cs="TH SarabunPSK"/>
          <w:sz w:val="32"/>
          <w:szCs w:val="32"/>
          <w:cs/>
          <w:lang w:eastAsia="en-US"/>
        </w:rPr>
        <w:t>สิทธิประโยชน์</w:t>
      </w:r>
    </w:p>
    <w:p w:rsidR="00611EBD" w:rsidRDefault="00611EBD" w:rsidP="00611EBD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>นโยบายการบริการและ</w:t>
      </w:r>
      <w:r w:rsidRPr="007A7D84">
        <w:rPr>
          <w:rFonts w:ascii="TH SarabunPSK" w:hAnsi="TH SarabunPSK" w:cs="TH SarabunPSK" w:hint="cs"/>
          <w:sz w:val="32"/>
          <w:szCs w:val="32"/>
          <w:cs/>
          <w:lang w:eastAsia="en-US"/>
        </w:rPr>
        <w:t>สิทธิประโยชน์</w:t>
      </w:r>
      <w:r w:rsidR="005155A6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ของบุคลากร 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วชส.</w:t>
      </w:r>
      <w:r w:rsidR="005155A6">
        <w:rPr>
          <w:rFonts w:ascii="TH SarabunPSK" w:hAnsi="TH SarabunPSK" w:cs="TH SarabunPSK" w:hint="cs"/>
          <w:sz w:val="32"/>
          <w:szCs w:val="32"/>
          <w:cs/>
          <w:lang w:eastAsia="en-US"/>
        </w:rPr>
        <w:t>ใช้แนวทางเดียวกับบุคลากร</w:t>
      </w:r>
      <w:r w:rsidR="006878AF">
        <w:rPr>
          <w:rFonts w:ascii="TH SarabunPSK" w:hAnsi="TH SarabunPSK" w:cs="TH SarabunPSK" w:hint="cs"/>
          <w:sz w:val="32"/>
          <w:szCs w:val="32"/>
          <w:cs/>
          <w:lang w:eastAsia="en-US"/>
        </w:rPr>
        <w:t>ทุกคน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ของ</w:t>
      </w:r>
      <w:r w:rsidR="005155A6">
        <w:rPr>
          <w:rFonts w:ascii="TH SarabunPSK" w:hAnsi="TH SarabunPSK" w:cs="TH SarabunPSK"/>
          <w:sz w:val="32"/>
          <w:szCs w:val="32"/>
          <w:cs/>
          <w:lang w:eastAsia="en-US"/>
        </w:rPr>
        <w:br/>
      </w:r>
      <w:r w:rsidRPr="007A7D84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วิทยาเขตสุราษฎร์ธานี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ซึ่งแยกตามสถานภาพของบุคลากรได้แก่กลุ่ม</w:t>
      </w:r>
      <w:r w:rsidRPr="007A7D84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ข้าราชการมีสวัสดิการค่ารักษาพยาบาล </w:t>
      </w:r>
      <w:r w:rsidR="00A34DCF">
        <w:rPr>
          <w:rFonts w:ascii="TH SarabunPSK" w:hAnsi="TH SarabunPSK" w:cs="TH SarabunPSK"/>
          <w:sz w:val="32"/>
          <w:szCs w:val="32"/>
          <w:cs/>
          <w:lang w:eastAsia="en-US"/>
        </w:rPr>
        <w:br/>
      </w:r>
      <w:r w:rsidRPr="007A7D84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ค่าเล่าเรียนบุตร 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กลุ่ม</w:t>
      </w:r>
      <w:r w:rsidRPr="007A7D84">
        <w:rPr>
          <w:rFonts w:ascii="TH SarabunPSK" w:hAnsi="TH SarabunPSK" w:cs="TH SarabunPSK" w:hint="cs"/>
          <w:sz w:val="32"/>
          <w:szCs w:val="32"/>
          <w:cs/>
          <w:lang w:eastAsia="en-US"/>
        </w:rPr>
        <w:t>พนักงานมหาวิทยาลัยมีเงินกองทุนสำรอง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เลี้ยงชีพ</w:t>
      </w:r>
      <w:r w:rsidR="00A34DCF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</w:t>
      </w:r>
      <w:r w:rsidRPr="007A7D84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กองทุนประกันสังคม   พนักงานเงินรายได้ มี</w:t>
      </w:r>
      <w:r w:rsidRPr="007A7D84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 xml:space="preserve">กองทุนประกันสังคม </w:t>
      </w:r>
      <w:r w:rsidR="00B1721F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บุคลากรทุกคนได้รับสิทธิ</w:t>
      </w:r>
      <w:r w:rsidR="006878AF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ตาม</w:t>
      </w:r>
      <w:r w:rsidRPr="007A7D84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 xml:space="preserve"> </w:t>
      </w:r>
      <w:r w:rsidRPr="007A7D84">
        <w:rPr>
          <w:rFonts w:ascii="TH SarabunPSK" w:hAnsi="TH SarabunPSK" w:cs="TH SarabunPSK" w:hint="cs"/>
          <w:sz w:val="32"/>
          <w:szCs w:val="32"/>
          <w:cs/>
          <w:lang w:eastAsia="en-US"/>
        </w:rPr>
        <w:t>โครงการสวัสดิการต่าง ๆ ที่มหาวิทยาลัย และ</w:t>
      </w:r>
      <w:r w:rsidR="00E37070">
        <w:rPr>
          <w:rFonts w:ascii="TH SarabunPSK" w:hAnsi="TH SarabunPSK" w:cs="TH SarabunPSK"/>
          <w:sz w:val="32"/>
          <w:szCs w:val="32"/>
          <w:cs/>
          <w:lang w:eastAsia="en-US"/>
        </w:rPr>
        <w:br/>
      </w:r>
      <w:r w:rsidRPr="007A7D84">
        <w:rPr>
          <w:rFonts w:ascii="TH SarabunPSK" w:hAnsi="TH SarabunPSK" w:cs="TH SarabunPSK" w:hint="cs"/>
          <w:sz w:val="32"/>
          <w:szCs w:val="32"/>
          <w:cs/>
          <w:lang w:eastAsia="en-US"/>
        </w:rPr>
        <w:t>วิทยาเขตสุราษฎร์ธานีจัด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ให้</w:t>
      </w:r>
      <w:r w:rsidRPr="007A7D84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เพื่อช่วยเหลือบุคลากร เช่น สวัสดิการกู้ยืมเงิน การสงเคราะห์บุคลากร </w:t>
      </w:r>
      <w:r w:rsidR="00E37070">
        <w:rPr>
          <w:rFonts w:ascii="TH SarabunPSK" w:hAnsi="TH SarabunPSK" w:cs="TH SarabunPSK"/>
          <w:spacing w:val="-8"/>
          <w:sz w:val="32"/>
          <w:szCs w:val="32"/>
          <w:cs/>
          <w:lang w:eastAsia="en-US"/>
        </w:rPr>
        <w:br/>
      </w:r>
      <w:r w:rsidRPr="00E37070">
        <w:rPr>
          <w:rFonts w:ascii="TH SarabunPSK" w:hAnsi="TH SarabunPSK" w:cs="TH SarabunPSK" w:hint="cs"/>
          <w:spacing w:val="-8"/>
          <w:sz w:val="32"/>
          <w:szCs w:val="32"/>
          <w:cs/>
          <w:lang w:eastAsia="en-US"/>
        </w:rPr>
        <w:t>การบำรุงขวัญ</w:t>
      </w:r>
      <w:r w:rsidRPr="007A7D84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และการยกย่องเชิดชูเกียรติ </w:t>
      </w:r>
      <w:r w:rsidR="006878AF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ฯลฯ </w:t>
      </w:r>
      <w:r w:rsidRPr="007A7D84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="006878AF">
        <w:rPr>
          <w:rFonts w:ascii="TH SarabunPSK" w:hAnsi="TH SarabunPSK" w:cs="TH SarabunPSK" w:hint="cs"/>
          <w:sz w:val="32"/>
          <w:szCs w:val="32"/>
          <w:cs/>
          <w:lang w:eastAsia="en-US"/>
        </w:rPr>
        <w:t>สำหรับหัวหน้าสำนักงานและหัวหน้าฝ่ายมีเงินประจำตำแหน่ง  สิ่ง</w:t>
      </w:r>
      <w:r w:rsidR="00E37070">
        <w:rPr>
          <w:rFonts w:ascii="TH SarabunPSK" w:hAnsi="TH SarabunPSK" w:cs="TH SarabunPSK" w:hint="cs"/>
          <w:sz w:val="32"/>
          <w:szCs w:val="32"/>
          <w:cs/>
          <w:lang w:eastAsia="en-US"/>
        </w:rPr>
        <w:t>จูงใจ</w:t>
      </w:r>
      <w:r w:rsidR="006878AF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ที่ วชส.ให้แก่บุคลากรเพิ่มเติมนอกเหลือจากที่วิทยาเขตสุราษฎร์ธานีให้ คือการให้ค่าโทรศัพท์เคลื่อนที่แบบเหมาจ่ายระดับหัวหน้าคนละ 300 บาท ผู้ปฏิบัติงานคนละ 200 บาท  </w:t>
      </w:r>
      <w:r w:rsidR="00891C5A">
        <w:rPr>
          <w:rFonts w:ascii="TH SarabunPSK" w:hAnsi="TH SarabunPSK" w:cs="TH SarabunPSK" w:hint="cs"/>
          <w:sz w:val="32"/>
          <w:szCs w:val="32"/>
          <w:cs/>
          <w:lang w:eastAsia="en-US"/>
        </w:rPr>
        <w:t>งบประมาณสนับสนุนการเดินทางไปทัศนศึกษาดูงานทั้งใน และต่างประเทศกรณี วชส.จัดหรือสนับสนุนการ</w:t>
      </w:r>
      <w:r w:rsidR="00B1721F">
        <w:rPr>
          <w:rFonts w:ascii="TH SarabunPSK" w:hAnsi="TH SarabunPSK" w:cs="TH SarabunPSK" w:hint="cs"/>
          <w:sz w:val="32"/>
          <w:szCs w:val="32"/>
          <w:cs/>
          <w:lang w:eastAsia="en-US"/>
        </w:rPr>
        <w:t>จัด</w:t>
      </w:r>
      <w:r w:rsidR="00891C5A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โครงการศึกษาดูงานให้หน่วยงานภายนอกซึ่งมีเป็นประจำทุกปี  </w:t>
      </w:r>
      <w:r w:rsidR="00A34DCF">
        <w:rPr>
          <w:rFonts w:ascii="TH SarabunPSK" w:hAnsi="TH SarabunPSK" w:cs="TH SarabunPSK" w:hint="cs"/>
          <w:sz w:val="32"/>
          <w:szCs w:val="32"/>
          <w:cs/>
          <w:lang w:eastAsia="en-US"/>
        </w:rPr>
        <w:t>นอกจากนี้บุคลากรยังเป็นสมาชิกสหกรณ์</w:t>
      </w:r>
      <w:r w:rsidR="006878AF">
        <w:rPr>
          <w:rFonts w:ascii="TH SarabunPSK" w:hAnsi="TH SarabunPSK" w:cs="TH SarabunPSK" w:hint="cs"/>
          <w:sz w:val="32"/>
          <w:szCs w:val="32"/>
          <w:cs/>
          <w:lang w:eastAsia="en-US"/>
        </w:rPr>
        <w:t>อ</w:t>
      </w:r>
      <w:r w:rsidR="00A34DCF">
        <w:rPr>
          <w:rFonts w:ascii="TH SarabunPSK" w:hAnsi="TH SarabunPSK" w:cs="TH SarabunPSK" w:hint="cs"/>
          <w:sz w:val="32"/>
          <w:szCs w:val="32"/>
          <w:cs/>
          <w:lang w:eastAsia="en-US"/>
        </w:rPr>
        <w:t>อมทรัพย์ของมหาวิทยาลัย</w:t>
      </w:r>
      <w:r w:rsidR="00E37070">
        <w:rPr>
          <w:rFonts w:ascii="TH SarabunPSK" w:hAnsi="TH SarabunPSK" w:cs="TH SarabunPSK"/>
          <w:sz w:val="32"/>
          <w:szCs w:val="32"/>
          <w:cs/>
          <w:lang w:eastAsia="en-US"/>
        </w:rPr>
        <w:br/>
      </w:r>
      <w:r w:rsidR="006878AF">
        <w:rPr>
          <w:rFonts w:ascii="TH SarabunPSK" w:hAnsi="TH SarabunPSK" w:cs="TH SarabunPSK" w:hint="cs"/>
          <w:sz w:val="32"/>
          <w:szCs w:val="32"/>
          <w:cs/>
          <w:lang w:eastAsia="en-US"/>
        </w:rPr>
        <w:t>จึงได้รับ</w:t>
      </w:r>
      <w:r w:rsidR="006878AF" w:rsidRPr="007A7D84">
        <w:rPr>
          <w:rFonts w:ascii="TH SarabunPSK" w:hAnsi="TH SarabunPSK" w:cs="TH SarabunPSK"/>
          <w:sz w:val="32"/>
          <w:szCs w:val="32"/>
          <w:cs/>
          <w:lang w:eastAsia="en-US"/>
        </w:rPr>
        <w:t>สิทธิประโยชน์</w:t>
      </w:r>
      <w:r w:rsidR="006878AF">
        <w:rPr>
          <w:rFonts w:ascii="TH SarabunPSK" w:hAnsi="TH SarabunPSK" w:cs="TH SarabunPSK" w:hint="cs"/>
          <w:sz w:val="32"/>
          <w:szCs w:val="32"/>
          <w:cs/>
          <w:lang w:eastAsia="en-US"/>
        </w:rPr>
        <w:t>ที่สหกรณ์</w:t>
      </w:r>
      <w:r w:rsidR="00E37070">
        <w:rPr>
          <w:rFonts w:ascii="TH SarabunPSK" w:hAnsi="TH SarabunPSK" w:cs="TH SarabunPSK" w:hint="cs"/>
          <w:sz w:val="32"/>
          <w:szCs w:val="32"/>
          <w:cs/>
          <w:lang w:eastAsia="en-US"/>
        </w:rPr>
        <w:t>มหาวิทยาลัยสงขลานครินทร์</w:t>
      </w:r>
      <w:r w:rsidR="006878AF">
        <w:rPr>
          <w:rFonts w:ascii="TH SarabunPSK" w:hAnsi="TH SarabunPSK" w:cs="TH SarabunPSK" w:hint="cs"/>
          <w:sz w:val="32"/>
          <w:szCs w:val="32"/>
          <w:cs/>
          <w:lang w:eastAsia="en-US"/>
        </w:rPr>
        <w:t>จัดให้</w:t>
      </w:r>
      <w:r w:rsidR="00891C5A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ด้วย </w:t>
      </w:r>
    </w:p>
    <w:p w:rsidR="00A34DCF" w:rsidRDefault="00A34DCF" w:rsidP="00611EBD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A40878" w:rsidRPr="00D723C9" w:rsidRDefault="00A40878" w:rsidP="00611EBD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</w:p>
    <w:p w:rsidR="00611EBD" w:rsidRPr="00891C5A" w:rsidRDefault="00611EBD" w:rsidP="00611EBD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891C5A">
        <w:rPr>
          <w:rFonts w:ascii="TH SarabunPSK" w:hAnsi="TH SarabunPSK" w:cs="TH SarabunPSK"/>
          <w:b/>
          <w:bCs/>
          <w:sz w:val="32"/>
          <w:szCs w:val="32"/>
          <w:lang w:eastAsia="en-US"/>
        </w:rPr>
        <w:t>5.2</w:t>
      </w:r>
      <w:r w:rsidR="00A34DCF" w:rsidRPr="00891C5A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 xml:space="preserve"> </w:t>
      </w:r>
      <w:r w:rsidRPr="00891C5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ความผูกพันของบุคลากร</w:t>
      </w:r>
    </w:p>
    <w:p w:rsidR="00611EBD" w:rsidRPr="00891C5A" w:rsidRDefault="00611EBD" w:rsidP="00611EBD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</w:pPr>
      <w:r w:rsidRPr="00891C5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ก</w:t>
      </w:r>
      <w:r w:rsidRPr="00891C5A">
        <w:rPr>
          <w:rFonts w:ascii="TH SarabunPSK" w:hAnsi="TH SarabunPSK" w:cs="TH SarabunPSK"/>
          <w:b/>
          <w:bCs/>
          <w:sz w:val="32"/>
          <w:szCs w:val="32"/>
          <w:lang w:eastAsia="en-US"/>
        </w:rPr>
        <w:t xml:space="preserve">. </w:t>
      </w:r>
      <w:r w:rsidR="00891C5A" w:rsidRPr="00891C5A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ความผูกพันและ</w:t>
      </w:r>
      <w:r w:rsidRPr="00891C5A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ผลการปฏิบัติงานของ</w:t>
      </w:r>
      <w:r w:rsidRPr="00891C5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บุคลากร</w:t>
      </w:r>
    </w:p>
    <w:p w:rsidR="00611EBD" w:rsidRDefault="00611EBD" w:rsidP="00611EBD">
      <w:pPr>
        <w:spacing w:line="269" w:lineRule="auto"/>
        <w:jc w:val="thaiDistribute"/>
        <w:rPr>
          <w:rFonts w:ascii="TH SarabunPSK" w:hAnsi="TH SarabunPSK" w:cs="TH SarabunPSK"/>
          <w:spacing w:val="-6"/>
          <w:sz w:val="32"/>
          <w:szCs w:val="32"/>
          <w:lang w:eastAsia="en-US"/>
        </w:rPr>
      </w:pPr>
      <w:r w:rsidRPr="00891C5A">
        <w:rPr>
          <w:rFonts w:ascii="TH SarabunPSK" w:hAnsi="TH SarabunPSK" w:cs="TH SarabunPSK"/>
          <w:spacing w:val="-6"/>
          <w:sz w:val="32"/>
          <w:szCs w:val="32"/>
          <w:lang w:eastAsia="en-US"/>
        </w:rPr>
        <w:t>5.2</w:t>
      </w:r>
      <w:r w:rsidRPr="00891C5A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>ก</w:t>
      </w:r>
      <w:r w:rsidRPr="00891C5A">
        <w:rPr>
          <w:rFonts w:ascii="TH SarabunPSK" w:hAnsi="TH SarabunPSK" w:cs="TH SarabunPSK"/>
          <w:spacing w:val="-6"/>
          <w:sz w:val="32"/>
          <w:szCs w:val="32"/>
          <w:lang w:eastAsia="en-US"/>
        </w:rPr>
        <w:t xml:space="preserve"> (1) </w:t>
      </w:r>
      <w:r w:rsidR="00891C5A" w:rsidRPr="00891C5A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วัฒนธรรมองค์กร</w:t>
      </w:r>
    </w:p>
    <w:p w:rsidR="004D61FA" w:rsidRDefault="004D61FA" w:rsidP="002C0EDC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943C7D">
        <w:rPr>
          <w:rFonts w:ascii="TH SarabunPSK" w:hAnsi="TH SarabunPSK" w:cs="TH SarabunPSK" w:hint="cs"/>
          <w:sz w:val="32"/>
          <w:szCs w:val="32"/>
          <w:cs/>
          <w:lang w:eastAsia="en-US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US"/>
        </w:rPr>
        <w:t>วชส.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มีระบบ</w:t>
      </w:r>
      <w:r w:rsidRPr="00943C7D">
        <w:rPr>
          <w:rFonts w:ascii="TH SarabunPSK" w:hAnsi="TH SarabunPSK" w:cs="TH SarabunPSK" w:hint="cs"/>
          <w:sz w:val="32"/>
          <w:szCs w:val="32"/>
          <w:cs/>
          <w:lang w:eastAsia="en-US"/>
        </w:rPr>
        <w:t>เสริมสร้างวัฒนธรรมองค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์กรให้มีการทำงานเป็นทีมซึ่งมี </w:t>
      </w:r>
      <w:r w:rsidR="0033283D">
        <w:rPr>
          <w:rFonts w:ascii="TH SarabunPSK" w:hAnsi="TH SarabunPSK" w:cs="TH SarabunPSK" w:hint="cs"/>
          <w:sz w:val="32"/>
          <w:szCs w:val="32"/>
          <w:cs/>
          <w:lang w:eastAsia="en-US"/>
        </w:rPr>
        <w:t>3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แบบ คือ 1) ทีมที่ได้รับการมอบหมายความรับผิดชอบงานตามแผนปฏิบัติการประจำปี  ซึ่งประกอบด้วยผู้บริหาร หัวหน้างาน และผู้ปฏิบัติงาน  2) ทีมทำงานซึ่งจะมีคำสั่งแต่งตั้งเป็นคณะทำงาน</w:t>
      </w:r>
      <w:r w:rsidR="0033283D">
        <w:rPr>
          <w:rFonts w:ascii="TH SarabunPSK" w:hAnsi="TH SarabunPSK" w:cs="TH SarabunPSK" w:hint="cs"/>
          <w:sz w:val="32"/>
          <w:szCs w:val="32"/>
          <w:cs/>
          <w:lang w:eastAsia="en-US"/>
        </w:rPr>
        <w:t>มีทั้งจากบุคลากร วชส. และบุคลากรของ</w:t>
      </w:r>
      <w:r w:rsidR="0033283D">
        <w:rPr>
          <w:rFonts w:ascii="TH SarabunPSK" w:hAnsi="TH SarabunPSK" w:cs="TH SarabunPSK"/>
          <w:sz w:val="32"/>
          <w:szCs w:val="32"/>
          <w:cs/>
          <w:lang w:eastAsia="en-US"/>
        </w:rPr>
        <w:br/>
      </w:r>
      <w:r w:rsidR="0033283D">
        <w:rPr>
          <w:rFonts w:ascii="TH SarabunPSK" w:hAnsi="TH SarabunPSK" w:cs="TH SarabunPSK" w:hint="cs"/>
          <w:sz w:val="32"/>
          <w:szCs w:val="32"/>
          <w:cs/>
          <w:lang w:eastAsia="en-US"/>
        </w:rPr>
        <w:t>วิทยาเขตสุราษฎร์ธานีตามความรู้ความสามารถที่ต้องการและจำเป็นซึ่งแก้ปัญหาบุคลากรไม่เพียงพอและทำให้ได้มุมมองที่หลากหลายในการทำงาน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ส่งผลให้การทำงานมีประสิทธิภาพ </w:t>
      </w:r>
      <w:r w:rsidR="0033283D">
        <w:rPr>
          <w:rFonts w:ascii="TH SarabunPSK" w:hAnsi="TH SarabunPSK" w:cs="TH SarabunPSK"/>
          <w:sz w:val="32"/>
          <w:szCs w:val="32"/>
          <w:lang w:eastAsia="en-US"/>
        </w:rPr>
        <w:t xml:space="preserve">3) </w:t>
      </w:r>
      <w:r w:rsidR="00B1721F">
        <w:rPr>
          <w:rFonts w:ascii="TH SarabunPSK" w:hAnsi="TH SarabunPSK" w:cs="TH SarabunPSK" w:hint="cs"/>
          <w:sz w:val="32"/>
          <w:szCs w:val="32"/>
          <w:cs/>
          <w:lang w:eastAsia="en-US"/>
        </w:rPr>
        <w:t>การมอบหมายให้มีผู้ปฏิบั</w:t>
      </w:r>
      <w:r w:rsidR="0033283D">
        <w:rPr>
          <w:rFonts w:ascii="TH SarabunPSK" w:hAnsi="TH SarabunPSK" w:cs="TH SarabunPSK" w:hint="cs"/>
          <w:sz w:val="32"/>
          <w:szCs w:val="32"/>
          <w:cs/>
          <w:lang w:eastAsia="en-US"/>
        </w:rPr>
        <w:t>ต</w:t>
      </w:r>
      <w:r w:rsidR="00B1721F">
        <w:rPr>
          <w:rFonts w:ascii="TH SarabunPSK" w:hAnsi="TH SarabunPSK" w:cs="TH SarabunPSK" w:hint="cs"/>
          <w:sz w:val="32"/>
          <w:szCs w:val="32"/>
          <w:cs/>
          <w:lang w:eastAsia="en-US"/>
        </w:rPr>
        <w:t>ิ</w:t>
      </w:r>
      <w:r w:rsidR="0033283D">
        <w:rPr>
          <w:rFonts w:ascii="TH SarabunPSK" w:hAnsi="TH SarabunPSK" w:cs="TH SarabunPSK" w:hint="cs"/>
          <w:sz w:val="32"/>
          <w:szCs w:val="32"/>
          <w:cs/>
          <w:lang w:eastAsia="en-US"/>
        </w:rPr>
        <w:t>งานแทนเมื่อผู้รับผิดชอบหลักไม่อยู่  ซึ่งผู้ได้รับการมอบหมายต้องศึกษาเรียนรู้งานที่ตนเองต้องปฏิบัติแทนผู้อื่น  การทำงานร่วมกันในลักษณะดังกล่าวทำให้บุคลากรเกิดความผูกพัน  ดังนั้น วชส.จึง</w:t>
      </w:r>
      <w:r w:rsidR="0033283D" w:rsidRPr="005616D2">
        <w:rPr>
          <w:rFonts w:ascii="TH SarabunPSK" w:hAnsi="TH SarabunPSK" w:cs="TH SarabunPSK" w:hint="cs"/>
          <w:sz w:val="32"/>
          <w:szCs w:val="32"/>
          <w:cs/>
          <w:lang w:eastAsia="en-US"/>
        </w:rPr>
        <w:t>มั่นใจได้ว่าวัฒนธรรมองค์กรได้ใช้ประโยชน์จากความหลากหลายของมุมมองวัฒนธรรมและความคิดของบุคลากร</w:t>
      </w:r>
      <w:r w:rsidR="0033283D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จากการที่เห็น</w:t>
      </w:r>
      <w:r w:rsidR="0033283D" w:rsidRPr="005616D2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บุคลากรทุกคนกล้าแสดงความคิดเห็น </w:t>
      </w:r>
      <w:r w:rsidR="0033283D">
        <w:rPr>
          <w:rFonts w:ascii="TH SarabunPSK" w:hAnsi="TH SarabunPSK" w:cs="TH SarabunPSK" w:hint="cs"/>
          <w:sz w:val="32"/>
          <w:szCs w:val="32"/>
          <w:cs/>
          <w:lang w:eastAsia="en-US"/>
        </w:rPr>
        <w:t>และสามารถปฏิบัติงานแทน</w:t>
      </w:r>
      <w:r w:rsidR="0033283D" w:rsidRPr="005616D2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เมื่อผู้ปฏิบัติงานหลักไม่อยู่   </w:t>
      </w:r>
      <w:r w:rsidR="0033283D" w:rsidRPr="005616D2">
        <w:rPr>
          <w:rFonts w:ascii="TH SarabunPSK" w:hAnsi="TH SarabunPSK" w:cs="TH SarabunPSK"/>
          <w:sz w:val="32"/>
          <w:szCs w:val="32"/>
          <w:cs/>
          <w:lang w:eastAsia="en-US"/>
        </w:rPr>
        <w:t>ทำให้เกิดความสะดวก</w:t>
      </w:r>
      <w:r w:rsidR="0033283D" w:rsidRPr="00B1721F">
        <w:rPr>
          <w:rFonts w:ascii="TH SarabunPSK" w:hAnsi="TH SarabunPSK" w:cs="TH SarabunPSK"/>
          <w:sz w:val="32"/>
          <w:szCs w:val="32"/>
          <w:cs/>
          <w:lang w:eastAsia="en-US"/>
        </w:rPr>
        <w:t>รวดเร็วในการดำเนินงาน</w:t>
      </w:r>
      <w:r w:rsidR="0033283D" w:rsidRPr="00B1721F">
        <w:rPr>
          <w:rFonts w:ascii="TH SarabunPSK" w:hAnsi="TH SarabunPSK" w:cs="TH SarabunPSK" w:hint="cs"/>
          <w:sz w:val="32"/>
          <w:szCs w:val="32"/>
          <w:cs/>
          <w:lang w:eastAsia="en-US"/>
        </w:rPr>
        <w:t>และการรับบริการส่งผลให้ผู้รับบริการมีความพึงพอใจ และ</w:t>
      </w:r>
      <w:r w:rsidR="0033283D" w:rsidRPr="00B1721F">
        <w:rPr>
          <w:rFonts w:ascii="TH SarabunPSK" w:hAnsi="TH SarabunPSK" w:cs="TH SarabunPSK"/>
          <w:sz w:val="32"/>
          <w:szCs w:val="32"/>
          <w:cs/>
          <w:lang w:eastAsia="en-US"/>
        </w:rPr>
        <w:t>เมื่องานประสบผลสำเร็จ</w:t>
      </w:r>
      <w:r w:rsidR="0033283D" w:rsidRPr="002C0EDC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>บุคลากรก็มีความสุขและความผูกพันต่อองค์กร</w:t>
      </w:r>
      <w:r w:rsidR="0033283D" w:rsidRPr="002C0EDC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 xml:space="preserve">  วชส.</w:t>
      </w:r>
      <w:r w:rsidR="00317897" w:rsidRPr="002C0EDC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มีการใช้ช่องทางการสื่อสารที่</w:t>
      </w:r>
      <w:r w:rsidR="00D22041" w:rsidRPr="002C0EDC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เปิดกว้าง</w:t>
      </w:r>
      <w:r w:rsidRPr="002C0EDC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ดัง</w:t>
      </w:r>
      <w:r w:rsidR="00317897" w:rsidRPr="002C0EDC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 xml:space="preserve"> </w:t>
      </w:r>
      <w:r w:rsidR="00B106EE">
        <w:rPr>
          <w:rFonts w:ascii="TH SarabunPSK" w:hAnsi="TH SarabunPSK" w:cs="TH SarabunPSK"/>
          <w:spacing w:val="-6"/>
          <w:sz w:val="32"/>
          <w:szCs w:val="32"/>
          <w:lang w:eastAsia="en-US"/>
        </w:rPr>
        <w:t>Table</w:t>
      </w:r>
      <w:r w:rsidRPr="002C0EDC">
        <w:rPr>
          <w:rFonts w:ascii="TH SarabunPSK" w:hAnsi="TH SarabunPSK" w:cs="TH SarabunPSK"/>
          <w:spacing w:val="-6"/>
          <w:sz w:val="32"/>
          <w:szCs w:val="32"/>
          <w:lang w:eastAsia="en-US"/>
        </w:rPr>
        <w:t>5.2</w:t>
      </w:r>
      <w:r w:rsidRPr="002C0EDC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ก</w:t>
      </w:r>
      <w:r w:rsidRPr="002C0EDC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>–</w:t>
      </w:r>
      <w:r w:rsidRPr="002C0EDC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1</w:t>
      </w:r>
      <w:r w:rsidR="002C0EDC">
        <w:rPr>
          <w:rFonts w:ascii="TH SarabunPSK" w:hAnsi="TH SarabunPSK" w:cs="TH SarabunPSK"/>
          <w:sz w:val="32"/>
          <w:szCs w:val="32"/>
          <w:cs/>
          <w:lang w:eastAsia="en-US"/>
        </w:rPr>
        <w:br/>
      </w:r>
      <w:r>
        <w:rPr>
          <w:rFonts w:ascii="TH SarabunPSK" w:hAnsi="TH SarabunPSK" w:cs="TH SarabunPSK"/>
          <w:sz w:val="32"/>
          <w:szCs w:val="32"/>
          <w:lang w:eastAsia="en-US"/>
        </w:rPr>
        <w:t>Table</w:t>
      </w:r>
      <w:r w:rsidRPr="00DB3F2E">
        <w:rPr>
          <w:rFonts w:ascii="TH SarabunPSK" w:hAnsi="TH SarabunPSK" w:cs="TH SarabunPSK"/>
          <w:sz w:val="32"/>
          <w:szCs w:val="32"/>
          <w:lang w:eastAsia="en-US"/>
        </w:rPr>
        <w:t>5.2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ก</w:t>
      </w:r>
      <w:r>
        <w:rPr>
          <w:rFonts w:ascii="TH SarabunPSK" w:hAnsi="TH SarabunPSK" w:cs="TH SarabunPSK"/>
          <w:sz w:val="32"/>
          <w:szCs w:val="32"/>
          <w:cs/>
          <w:lang w:eastAsia="en-US"/>
        </w:rPr>
        <w:t>–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1</w:t>
      </w:r>
      <w:r w:rsidR="00317897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ช่องทางการสื่อสาร</w:t>
      </w:r>
      <w:r w:rsidR="002C0EDC">
        <w:rPr>
          <w:rFonts w:ascii="TH SarabunPSK" w:hAnsi="TH SarabunPSK" w:cs="TH SarabunPSK" w:hint="cs"/>
          <w:sz w:val="32"/>
          <w:szCs w:val="32"/>
          <w:cs/>
          <w:lang w:eastAsia="en-US"/>
        </w:rPr>
        <w:t>ของ วชส.</w:t>
      </w:r>
    </w:p>
    <w:tbl>
      <w:tblPr>
        <w:tblStyle w:val="af1"/>
        <w:tblW w:w="4812" w:type="pct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7294"/>
        <w:gridCol w:w="1662"/>
      </w:tblGrid>
      <w:tr w:rsidR="004D61FA" w:rsidTr="00CD6465">
        <w:tc>
          <w:tcPr>
            <w:tcW w:w="3919" w:type="pct"/>
          </w:tcPr>
          <w:p w:rsidR="004D61FA" w:rsidRDefault="004D61FA" w:rsidP="0033283D">
            <w:pPr>
              <w:tabs>
                <w:tab w:val="left" w:pos="1080"/>
              </w:tabs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ช่องทางการสื่อสาร</w:t>
            </w:r>
          </w:p>
        </w:tc>
        <w:tc>
          <w:tcPr>
            <w:tcW w:w="893" w:type="pct"/>
          </w:tcPr>
          <w:p w:rsidR="004D61FA" w:rsidRDefault="004D61FA" w:rsidP="0033283D">
            <w:pPr>
              <w:tabs>
                <w:tab w:val="left" w:pos="1080"/>
              </w:tabs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ความถี่</w:t>
            </w:r>
          </w:p>
        </w:tc>
      </w:tr>
      <w:tr w:rsidR="004D61FA" w:rsidTr="00CD6465">
        <w:tc>
          <w:tcPr>
            <w:tcW w:w="3919" w:type="pct"/>
          </w:tcPr>
          <w:p w:rsidR="004D61FA" w:rsidRDefault="004D61FA" w:rsidP="00317897">
            <w:pPr>
              <w:tabs>
                <w:tab w:val="left" w:pos="1080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943C7D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การสื่อสารทางกลุ่มไลน์</w:t>
            </w:r>
            <w:r w:rsidR="00317897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 และ </w:t>
            </w:r>
            <w:r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Facebook</w:t>
            </w:r>
          </w:p>
        </w:tc>
        <w:tc>
          <w:tcPr>
            <w:tcW w:w="893" w:type="pct"/>
          </w:tcPr>
          <w:p w:rsidR="004D61FA" w:rsidRDefault="004D61FA" w:rsidP="0033283D">
            <w:pPr>
              <w:tabs>
                <w:tab w:val="left" w:pos="1080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ทุกวัน</w:t>
            </w:r>
          </w:p>
        </w:tc>
      </w:tr>
      <w:tr w:rsidR="004D61FA" w:rsidTr="00CD6465">
        <w:tc>
          <w:tcPr>
            <w:tcW w:w="3919" w:type="pct"/>
          </w:tcPr>
          <w:p w:rsidR="004D61FA" w:rsidRDefault="004D61FA" w:rsidP="0033283D">
            <w:pPr>
              <w:tabs>
                <w:tab w:val="left" w:pos="1080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E – mail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, โทรศัพท์  โทรสาร</w:t>
            </w:r>
          </w:p>
        </w:tc>
        <w:tc>
          <w:tcPr>
            <w:tcW w:w="893" w:type="pct"/>
          </w:tcPr>
          <w:p w:rsidR="004D61FA" w:rsidRDefault="004D61FA" w:rsidP="0033283D">
            <w:pPr>
              <w:tabs>
                <w:tab w:val="left" w:pos="1080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ทุกสัปดาห์</w:t>
            </w:r>
          </w:p>
        </w:tc>
      </w:tr>
      <w:tr w:rsidR="004D61FA" w:rsidTr="00CD6465">
        <w:tc>
          <w:tcPr>
            <w:tcW w:w="3919" w:type="pct"/>
          </w:tcPr>
          <w:p w:rsidR="004D61FA" w:rsidRDefault="004D61FA" w:rsidP="0033283D">
            <w:pPr>
              <w:tabs>
                <w:tab w:val="left" w:pos="1080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943C7D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การสื่อสารผ่านการประชุมบุคลากร</w:t>
            </w:r>
          </w:p>
        </w:tc>
        <w:tc>
          <w:tcPr>
            <w:tcW w:w="893" w:type="pct"/>
          </w:tcPr>
          <w:p w:rsidR="004D61FA" w:rsidRDefault="004D61FA" w:rsidP="0033283D">
            <w:pPr>
              <w:tabs>
                <w:tab w:val="left" w:pos="1080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943C7D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ทุกเดือน</w:t>
            </w:r>
          </w:p>
        </w:tc>
      </w:tr>
      <w:tr w:rsidR="004D61FA" w:rsidTr="00CD6465">
        <w:tc>
          <w:tcPr>
            <w:tcW w:w="3919" w:type="pct"/>
          </w:tcPr>
          <w:p w:rsidR="004D61FA" w:rsidRPr="00943C7D" w:rsidRDefault="004D61FA" w:rsidP="0033283D">
            <w:pPr>
              <w:tabs>
                <w:tab w:val="left" w:pos="1080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การประชุมคณะกรรมการประจำวชส.</w:t>
            </w:r>
          </w:p>
        </w:tc>
        <w:tc>
          <w:tcPr>
            <w:tcW w:w="893" w:type="pct"/>
          </w:tcPr>
          <w:p w:rsidR="004D61FA" w:rsidRPr="00943C7D" w:rsidRDefault="004D61FA" w:rsidP="0033283D">
            <w:pPr>
              <w:tabs>
                <w:tab w:val="left" w:pos="1080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ทุก 2 เดือน</w:t>
            </w:r>
          </w:p>
        </w:tc>
      </w:tr>
      <w:tr w:rsidR="004D61FA" w:rsidTr="00CD6465">
        <w:tc>
          <w:tcPr>
            <w:tcW w:w="3919" w:type="pct"/>
          </w:tcPr>
          <w:p w:rsidR="004D61FA" w:rsidRDefault="004D61FA" w:rsidP="0033283D">
            <w:pPr>
              <w:tabs>
                <w:tab w:val="left" w:pos="1080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การพูดคุยกันในระหว่างการปฏิบัติงาน</w:t>
            </w:r>
          </w:p>
        </w:tc>
        <w:tc>
          <w:tcPr>
            <w:tcW w:w="893" w:type="pct"/>
          </w:tcPr>
          <w:p w:rsidR="004D61FA" w:rsidRDefault="004D61FA" w:rsidP="0033283D">
            <w:pPr>
              <w:tabs>
                <w:tab w:val="left" w:pos="1080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ทุกวัน</w:t>
            </w:r>
          </w:p>
        </w:tc>
      </w:tr>
      <w:tr w:rsidR="00317897" w:rsidTr="00CD6465">
        <w:tc>
          <w:tcPr>
            <w:tcW w:w="3919" w:type="pct"/>
          </w:tcPr>
          <w:p w:rsidR="00317897" w:rsidRDefault="00317897" w:rsidP="0033283D">
            <w:pPr>
              <w:tabs>
                <w:tab w:val="left" w:pos="1080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การประชุมคณะทำงาน</w:t>
            </w:r>
            <w:r w:rsidR="004E00C4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/คณะกรรมการ</w:t>
            </w:r>
          </w:p>
        </w:tc>
        <w:tc>
          <w:tcPr>
            <w:tcW w:w="893" w:type="pct"/>
          </w:tcPr>
          <w:p w:rsidR="00317897" w:rsidRDefault="0033283D" w:rsidP="0033283D">
            <w:pPr>
              <w:tabs>
                <w:tab w:val="left" w:pos="1080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ตามโอกาส</w:t>
            </w:r>
          </w:p>
        </w:tc>
      </w:tr>
      <w:tr w:rsidR="004D61FA" w:rsidTr="00CD6465">
        <w:tc>
          <w:tcPr>
            <w:tcW w:w="3919" w:type="pct"/>
          </w:tcPr>
          <w:p w:rsidR="004D61FA" w:rsidRDefault="004D61FA" w:rsidP="0033283D">
            <w:pPr>
              <w:tabs>
                <w:tab w:val="left" w:pos="1080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การจัดทำข้อตกลงภาระงานระหว่างบุคลากรกับผู้บริหารและการแจ้งผลการประเมินให้บุคลากรทราบ</w:t>
            </w:r>
          </w:p>
        </w:tc>
        <w:tc>
          <w:tcPr>
            <w:tcW w:w="893" w:type="pct"/>
          </w:tcPr>
          <w:p w:rsidR="004D61FA" w:rsidRDefault="004D61FA" w:rsidP="0033283D">
            <w:pPr>
              <w:tabs>
                <w:tab w:val="left" w:pos="1080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ปีละ 2 ครั้ง</w:t>
            </w:r>
          </w:p>
        </w:tc>
      </w:tr>
      <w:tr w:rsidR="004D61FA" w:rsidTr="00CD6465">
        <w:tc>
          <w:tcPr>
            <w:tcW w:w="3919" w:type="pct"/>
          </w:tcPr>
          <w:p w:rsidR="004D61FA" w:rsidRDefault="004D61FA" w:rsidP="0033283D">
            <w:pPr>
              <w:tabs>
                <w:tab w:val="left" w:pos="1080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การประชุมคณะทำงานการบริการวิชาการในการพิจารณาเรื่องต่าง ๆ ได้แก่ การประชุมพิจารณาโครงการเพื่อของบประมาณ การประชุมจัดทำแผนการจัดโครงการบริการวิชาการในแต่ละปี  ซึ่งจะมีตัวแทนของทุกคณะ หน่วยงานภายในวิทยาเขต</w:t>
            </w:r>
            <w:r w:rsidR="0033283D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สุราษฎร์ธานีเป็นคณะทำงาน</w:t>
            </w:r>
          </w:p>
        </w:tc>
        <w:tc>
          <w:tcPr>
            <w:tcW w:w="893" w:type="pct"/>
          </w:tcPr>
          <w:p w:rsidR="004D61FA" w:rsidRDefault="004D61FA" w:rsidP="0033283D">
            <w:pPr>
              <w:tabs>
                <w:tab w:val="left" w:pos="1080"/>
              </w:tabs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ปีละ 4 ครั้ง</w:t>
            </w:r>
          </w:p>
        </w:tc>
      </w:tr>
    </w:tbl>
    <w:p w:rsidR="00D22041" w:rsidRDefault="00D22041" w:rsidP="00D22041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D22041" w:rsidRDefault="00D22041" w:rsidP="00D22041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943C7D">
        <w:rPr>
          <w:rFonts w:ascii="TH SarabunPSK" w:hAnsi="TH SarabunPSK" w:cs="TH SarabunPSK"/>
          <w:sz w:val="32"/>
          <w:szCs w:val="32"/>
          <w:lang w:eastAsia="en-US"/>
        </w:rPr>
        <w:lastRenderedPageBreak/>
        <w:t>5.2</w:t>
      </w:r>
      <w:r w:rsidRPr="00943C7D">
        <w:rPr>
          <w:rFonts w:ascii="TH SarabunPSK" w:hAnsi="TH SarabunPSK" w:cs="TH SarabunPSK"/>
          <w:sz w:val="32"/>
          <w:szCs w:val="32"/>
          <w:cs/>
          <w:lang w:eastAsia="en-US"/>
        </w:rPr>
        <w:t>ก</w:t>
      </w:r>
      <w:r w:rsidRPr="00943C7D">
        <w:rPr>
          <w:rFonts w:ascii="TH SarabunPSK" w:hAnsi="TH SarabunPSK" w:cs="TH SarabunPSK"/>
          <w:sz w:val="32"/>
          <w:szCs w:val="32"/>
          <w:lang w:eastAsia="en-US"/>
        </w:rPr>
        <w:t xml:space="preserve"> (2)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ปัจจัยขับเคลื่อนความผูกพัน</w:t>
      </w:r>
    </w:p>
    <w:p w:rsidR="003D211F" w:rsidRDefault="003D211F" w:rsidP="00912585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</w:r>
      <w:r w:rsidR="00D22041" w:rsidRPr="00912585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การกำหนดปัจจัยสำคัญที่ส่งผลต่อความผูกพันของบุคลากร </w:t>
      </w:r>
      <w:r w:rsidR="009B771F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 xml:space="preserve"> </w:t>
      </w:r>
      <w:r w:rsidR="00611EBD" w:rsidRPr="00912585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>วชส.</w:t>
      </w:r>
      <w:r w:rsidR="00912585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ได้มอบหมายให้หัวหน้าสำนักงาน</w:t>
      </w:r>
      <w:r w:rsidR="00611EBD" w:rsidRPr="00912585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>ค้นหาองค์ประกอบสำคัญที่ส่งผลต่อความผูกพัน</w:t>
      </w:r>
      <w:r w:rsidR="00B50E8A">
        <w:rPr>
          <w:rFonts w:ascii="TH SarabunPSK" w:hAnsi="TH SarabunPSK" w:cs="TH SarabunPSK" w:hint="cs"/>
          <w:sz w:val="32"/>
          <w:szCs w:val="32"/>
          <w:cs/>
          <w:lang w:eastAsia="en-US"/>
        </w:rPr>
        <w:t>จากการพูดคุ</w:t>
      </w:r>
      <w:r w:rsidR="003B5808">
        <w:rPr>
          <w:rFonts w:ascii="TH SarabunPSK" w:hAnsi="TH SarabunPSK" w:cs="TH SarabunPSK" w:hint="cs"/>
          <w:sz w:val="32"/>
          <w:szCs w:val="32"/>
          <w:cs/>
          <w:lang w:eastAsia="en-US"/>
        </w:rPr>
        <w:t>ย</w:t>
      </w:r>
      <w:r w:rsidR="00B50E8A">
        <w:rPr>
          <w:rFonts w:ascii="TH SarabunPSK" w:hAnsi="TH SarabunPSK" w:cs="TH SarabunPSK" w:hint="cs"/>
          <w:sz w:val="32"/>
          <w:szCs w:val="32"/>
          <w:cs/>
          <w:lang w:eastAsia="en-US"/>
        </w:rPr>
        <w:t>สัมภาษณ์</w:t>
      </w:r>
      <w:r w:rsidR="00611EBD" w:rsidRPr="00912585">
        <w:rPr>
          <w:rFonts w:ascii="TH SarabunPSK" w:hAnsi="TH SarabunPSK" w:cs="TH SarabunPSK"/>
          <w:sz w:val="32"/>
          <w:szCs w:val="32"/>
          <w:cs/>
          <w:lang w:eastAsia="en-US"/>
        </w:rPr>
        <w:t>บุคลากร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สายสนับสนุน</w:t>
      </w:r>
      <w:r w:rsidRPr="00173A66">
        <w:rPr>
          <w:rFonts w:ascii="TH SarabunPSK" w:hAnsi="TH SarabunPSK" w:cs="TH SarabunPSK" w:hint="cs"/>
          <w:sz w:val="32"/>
          <w:szCs w:val="32"/>
          <w:cs/>
        </w:rPr>
        <w:t>ทั้งหมด จำนวน</w:t>
      </w:r>
      <w:r w:rsidR="00B50E8A">
        <w:rPr>
          <w:rFonts w:ascii="TH SarabunPSK" w:hAnsi="TH SarabunPSK" w:cs="TH SarabunPSK"/>
          <w:sz w:val="32"/>
          <w:szCs w:val="32"/>
          <w:cs/>
        </w:rPr>
        <w:br/>
      </w:r>
      <w:r w:rsidRPr="00173A66">
        <w:rPr>
          <w:rFonts w:ascii="TH SarabunPSK" w:hAnsi="TH SarabunPSK" w:cs="TH SarabunPSK" w:hint="cs"/>
          <w:sz w:val="32"/>
          <w:szCs w:val="32"/>
          <w:cs/>
        </w:rPr>
        <w:t>6 คน ได้แก่ ข้าราชการ 1 คน พนักงานมหาวิทยาลัย จำนวน 3 คน พนักงานมหาวิทยาลัยเปลี่ยนสถานภาพ จำนวน 1 คน และพนักงานเงินรายได้ จำนวน 1 คน</w:t>
      </w:r>
      <w:r>
        <w:rPr>
          <w:rFonts w:ascii="TH SarabunPSK" w:hAnsi="TH SarabunPSK" w:cs="TH SarabunPSK" w:hint="cs"/>
          <w:sz w:val="32"/>
          <w:szCs w:val="32"/>
          <w:cs/>
        </w:rPr>
        <w:t>พบว่า</w:t>
      </w:r>
      <w:r w:rsidRPr="00173A66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ปัจจัยขับเคลื่อนความผูกพัน</w:t>
      </w:r>
      <w:r w:rsidR="00290F1F">
        <w:rPr>
          <w:rFonts w:ascii="TH SarabunPSK" w:hAnsi="TH SarabunPSK" w:cs="TH SarabunPSK" w:hint="cs"/>
          <w:sz w:val="32"/>
          <w:szCs w:val="32"/>
          <w:cs/>
          <w:lang w:eastAsia="en-US"/>
        </w:rPr>
        <w:t>ของบุคลากร</w:t>
      </w:r>
      <w:r w:rsidR="003B5808">
        <w:rPr>
          <w:rFonts w:ascii="TH SarabunPSK" w:hAnsi="TH SarabunPSK" w:cs="TH SarabunPSK" w:hint="cs"/>
          <w:sz w:val="32"/>
          <w:szCs w:val="32"/>
          <w:cs/>
          <w:lang w:eastAsia="en-US"/>
        </w:rPr>
        <w:t>กลุ่มพนักงานมหาวิทยาลัย และข้าราชการ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ได้แก่</w:t>
      </w:r>
    </w:p>
    <w:p w:rsidR="003D211F" w:rsidRPr="00A713AE" w:rsidRDefault="003D211F" w:rsidP="00A713AE">
      <w:pPr>
        <w:tabs>
          <w:tab w:val="left" w:pos="1080"/>
        </w:tabs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A713AE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1. </w:t>
      </w:r>
      <w:r w:rsidR="00B50E8A" w:rsidRPr="00A713AE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มีการประชุมบุคลากรทุกเดือน </w:t>
      </w:r>
      <w:r w:rsidR="00A713AE" w:rsidRPr="00A713AE">
        <w:rPr>
          <w:rFonts w:ascii="TH SarabunPSK" w:hAnsi="TH SarabunPSK" w:cs="TH SarabunPSK" w:hint="cs"/>
          <w:sz w:val="32"/>
          <w:szCs w:val="32"/>
          <w:cs/>
          <w:lang w:eastAsia="en-US"/>
        </w:rPr>
        <w:t>เพื่อ</w:t>
      </w:r>
      <w:r w:rsidR="00B50E8A" w:rsidRPr="00A713AE">
        <w:rPr>
          <w:rFonts w:ascii="TH SarabunPSK" w:hAnsi="TH SarabunPSK" w:cs="TH SarabunPSK" w:hint="cs"/>
          <w:sz w:val="32"/>
          <w:szCs w:val="32"/>
          <w:cs/>
          <w:lang w:eastAsia="en-US"/>
        </w:rPr>
        <w:t>รั</w:t>
      </w:r>
      <w:r w:rsidRPr="00A713AE">
        <w:rPr>
          <w:rFonts w:ascii="TH SarabunPSK" w:hAnsi="TH SarabunPSK" w:cs="TH SarabunPSK" w:hint="cs"/>
          <w:sz w:val="32"/>
          <w:szCs w:val="32"/>
          <w:cs/>
          <w:lang w:eastAsia="en-US"/>
        </w:rPr>
        <w:t>บฟัง</w:t>
      </w:r>
      <w:r w:rsidR="00B50E8A" w:rsidRPr="00A713AE">
        <w:rPr>
          <w:rFonts w:ascii="TH SarabunPSK" w:hAnsi="TH SarabunPSK" w:cs="TH SarabunPSK" w:hint="cs"/>
          <w:sz w:val="32"/>
          <w:szCs w:val="32"/>
          <w:cs/>
          <w:lang w:eastAsia="en-US"/>
        </w:rPr>
        <w:t>ปัญหาการปฏิบัติงานของแต่ละคน และช่วยเสนอ</w:t>
      </w:r>
      <w:r w:rsidR="00290F1F" w:rsidRPr="00A713AE">
        <w:rPr>
          <w:rFonts w:ascii="TH SarabunPSK" w:hAnsi="TH SarabunPSK" w:cs="TH SarabunPSK" w:hint="cs"/>
          <w:sz w:val="32"/>
          <w:szCs w:val="32"/>
          <w:cs/>
          <w:lang w:eastAsia="en-US"/>
        </w:rPr>
        <w:t>แ</w:t>
      </w:r>
      <w:r w:rsidR="00B50E8A" w:rsidRPr="00A713AE">
        <w:rPr>
          <w:rFonts w:ascii="TH SarabunPSK" w:hAnsi="TH SarabunPSK" w:cs="TH SarabunPSK" w:hint="cs"/>
          <w:sz w:val="32"/>
          <w:szCs w:val="32"/>
          <w:cs/>
          <w:lang w:eastAsia="en-US"/>
        </w:rPr>
        <w:t>น</w:t>
      </w:r>
      <w:r w:rsidR="00290F1F" w:rsidRPr="00A713AE">
        <w:rPr>
          <w:rFonts w:ascii="TH SarabunPSK" w:hAnsi="TH SarabunPSK" w:cs="TH SarabunPSK" w:hint="cs"/>
          <w:sz w:val="32"/>
          <w:szCs w:val="32"/>
          <w:cs/>
          <w:lang w:eastAsia="en-US"/>
        </w:rPr>
        <w:t>ะ</w:t>
      </w:r>
      <w:r w:rsidR="00B50E8A" w:rsidRPr="00A713AE">
        <w:rPr>
          <w:rFonts w:ascii="TH SarabunPSK" w:hAnsi="TH SarabunPSK" w:cs="TH SarabunPSK" w:hint="cs"/>
          <w:sz w:val="32"/>
          <w:szCs w:val="32"/>
          <w:cs/>
          <w:lang w:eastAsia="en-US"/>
        </w:rPr>
        <w:t>แนวทางการแก้ไขปัญหาร่วมกันทำให้การทำงานมีประสิทธิภาพมากขึ้น</w:t>
      </w:r>
    </w:p>
    <w:p w:rsidR="00A713AE" w:rsidRPr="00825164" w:rsidRDefault="00B50E8A" w:rsidP="00A713AE">
      <w:pPr>
        <w:tabs>
          <w:tab w:val="left" w:pos="1080"/>
        </w:tabs>
        <w:spacing w:line="269" w:lineRule="auto"/>
        <w:ind w:firstLine="1080"/>
        <w:jc w:val="thaiDistribute"/>
        <w:rPr>
          <w:rFonts w:ascii="TH SarabunPSK" w:hAnsi="TH SarabunPSK" w:cs="TH SarabunPSK"/>
          <w:color w:val="C00000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2. หน่วยงานสนับสน</w:t>
      </w:r>
      <w:r w:rsidR="00004ADE">
        <w:rPr>
          <w:rFonts w:ascii="TH SarabunPSK" w:hAnsi="TH SarabunPSK" w:cs="TH SarabunPSK" w:hint="cs"/>
          <w:sz w:val="32"/>
          <w:szCs w:val="32"/>
          <w:cs/>
          <w:lang w:eastAsia="en-US"/>
        </w:rPr>
        <w:t>ุน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ผลักดันให้บุคลากรเข้ารับการอบรมการเขียนผลงานทางวิชาการเพื่อเข้าสู่ตำแหน่งที่สูงขึ้น</w:t>
      </w:r>
      <w:r w:rsidR="00290F1F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ซึ่งทุกคนที่มีคุณสมบัติเข้าเกณฑ์ได้รับการอบรม</w:t>
      </w:r>
      <w:r w:rsidR="00A713AE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="00A713AE" w:rsidRPr="00A713AE">
        <w:rPr>
          <w:rFonts w:ascii="TH SarabunPSK" w:hAnsi="TH SarabunPSK" w:cs="TH SarabunPSK" w:hint="cs"/>
          <w:sz w:val="32"/>
          <w:szCs w:val="32"/>
          <w:cs/>
          <w:lang w:eastAsia="en-US"/>
        </w:rPr>
        <w:t>สนับสนุนงบประมาณ และส่งเสริมให้บุคลากรเข้ารับการพัฒนาตนเองตามทักษะที่จำเป็นต่อการปฏิบัติงาน</w:t>
      </w:r>
    </w:p>
    <w:p w:rsidR="00B50E8A" w:rsidRDefault="00B50E8A" w:rsidP="00E33F5B">
      <w:pPr>
        <w:tabs>
          <w:tab w:val="left" w:pos="1080"/>
        </w:tabs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A713AE">
        <w:rPr>
          <w:rFonts w:ascii="TH SarabunPSK" w:hAnsi="TH SarabunPSK" w:cs="TH SarabunPSK" w:hint="cs"/>
          <w:sz w:val="32"/>
          <w:szCs w:val="32"/>
          <w:cs/>
          <w:lang w:eastAsia="en-US"/>
        </w:rPr>
        <w:t>3. การจัดสภาพแวดล้อมการทำงานให้มีบรรยากา</w:t>
      </w:r>
      <w:r w:rsidR="00004ADE">
        <w:rPr>
          <w:rFonts w:ascii="TH SarabunPSK" w:hAnsi="TH SarabunPSK" w:cs="TH SarabunPSK" w:hint="cs"/>
          <w:sz w:val="32"/>
          <w:szCs w:val="32"/>
          <w:cs/>
          <w:lang w:eastAsia="en-US"/>
        </w:rPr>
        <w:t>ศ</w:t>
      </w:r>
      <w:r w:rsidRPr="00A713AE">
        <w:rPr>
          <w:rFonts w:ascii="TH SarabunPSK" w:hAnsi="TH SarabunPSK" w:cs="TH SarabunPSK" w:hint="cs"/>
          <w:sz w:val="32"/>
          <w:szCs w:val="32"/>
          <w:cs/>
          <w:lang w:eastAsia="en-US"/>
        </w:rPr>
        <w:t>ของการช่วยเหลือกัน การทำงานเป็นทีม และเป็นคณะทำงานเฉพาะเรื่อง</w:t>
      </w:r>
      <w:r w:rsidR="00A713AE" w:rsidRPr="00A713AE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ส่งเสริมให้บุคลากรมีกิจกรรมร่วมกันในสถานที่ เช่นการจัดกิจกรรม </w:t>
      </w:r>
      <w:r w:rsidR="00A713AE" w:rsidRPr="00A713AE">
        <w:rPr>
          <w:rFonts w:ascii="TH SarabunPSK" w:hAnsi="TH SarabunPSK" w:cs="TH SarabunPSK"/>
          <w:sz w:val="32"/>
          <w:szCs w:val="32"/>
          <w:cs/>
          <w:lang w:eastAsia="en-US"/>
        </w:rPr>
        <w:br/>
      </w:r>
      <w:r w:rsidR="00A713AE" w:rsidRPr="00A713AE">
        <w:rPr>
          <w:rFonts w:ascii="TH SarabunPSK" w:hAnsi="TH SarabunPSK" w:cs="TH SarabunPSK"/>
          <w:sz w:val="32"/>
          <w:szCs w:val="32"/>
          <w:lang w:eastAsia="en-US"/>
        </w:rPr>
        <w:t>Big C</w:t>
      </w:r>
      <w:r w:rsidR="00C37B85">
        <w:rPr>
          <w:rFonts w:ascii="TH SarabunPSK" w:hAnsi="TH SarabunPSK" w:cs="TH SarabunPSK"/>
          <w:sz w:val="32"/>
          <w:szCs w:val="32"/>
          <w:lang w:eastAsia="en-US"/>
        </w:rPr>
        <w:t>l</w:t>
      </w:r>
      <w:r w:rsidR="00A713AE" w:rsidRPr="00A713AE">
        <w:rPr>
          <w:rFonts w:ascii="TH SarabunPSK" w:hAnsi="TH SarabunPSK" w:cs="TH SarabunPSK"/>
          <w:sz w:val="32"/>
          <w:szCs w:val="32"/>
          <w:lang w:eastAsia="en-US"/>
        </w:rPr>
        <w:t xml:space="preserve">eaning day </w:t>
      </w:r>
      <w:r w:rsidR="00A713AE" w:rsidRPr="00A713AE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และกิจกรรมนอกสถานที่เช่น โครงการทัศนศึกษาดูงาน  </w:t>
      </w:r>
    </w:p>
    <w:p w:rsidR="00B50E8A" w:rsidRPr="00B50E8A" w:rsidRDefault="00B50E8A" w:rsidP="00912585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>4. การสนับสนุนของผู้บริหารในการตัดสินใจ</w:t>
      </w:r>
      <w:r w:rsidR="00290F1F">
        <w:rPr>
          <w:rFonts w:ascii="TH SarabunPSK" w:hAnsi="TH SarabunPSK" w:cs="TH SarabunPSK" w:hint="cs"/>
          <w:sz w:val="32"/>
          <w:szCs w:val="32"/>
          <w:cs/>
          <w:lang w:eastAsia="en-US"/>
        </w:rPr>
        <w:t>เรื่อง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ที่สำคัญได้ทันที ทุกเวลาที่ต้อ</w:t>
      </w:r>
      <w:r w:rsidR="00C37B85">
        <w:rPr>
          <w:rFonts w:ascii="TH SarabunPSK" w:hAnsi="TH SarabunPSK" w:cs="TH SarabunPSK" w:hint="cs"/>
          <w:sz w:val="32"/>
          <w:szCs w:val="32"/>
          <w:cs/>
          <w:lang w:eastAsia="en-US"/>
        </w:rPr>
        <w:t>ง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การ </w:t>
      </w:r>
      <w:r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และการสนับสนุนทรัพยากรต่าง ๆ เมื่อมีการร้องขอ</w:t>
      </w:r>
    </w:p>
    <w:p w:rsidR="003D211F" w:rsidRDefault="00290F1F" w:rsidP="00912585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>5. ความปลอดภัยของสถานที่ทำงานมีการติดตั้งกล้องวงจ</w:t>
      </w:r>
      <w:r w:rsidR="00C37B85">
        <w:rPr>
          <w:rFonts w:ascii="TH SarabunPSK" w:hAnsi="TH SarabunPSK" w:cs="TH SarabunPSK" w:hint="cs"/>
          <w:sz w:val="32"/>
          <w:szCs w:val="32"/>
          <w:cs/>
          <w:lang w:eastAsia="en-US"/>
        </w:rPr>
        <w:t>รปิดหน้าประตู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ทางเข้าออก และมอบกุญแจเข้าสำนักงานให้บุคลากรทุกคน  </w:t>
      </w:r>
    </w:p>
    <w:p w:rsidR="00E33F5B" w:rsidRPr="00E33F5B" w:rsidRDefault="00290F1F" w:rsidP="00E33F5B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 xml:space="preserve">6. มีการวิเคราะห์ภาระงานทั้งหมด และมอบหมายให้บุคลากรตามความรู้ความสามารถในปริมาณที่เหมาะสมโดยคิดเป็น </w:t>
      </w:r>
      <w:r>
        <w:rPr>
          <w:rFonts w:ascii="TH SarabunPSK" w:hAnsi="TH SarabunPSK" w:cs="TH SarabunPSK"/>
          <w:sz w:val="32"/>
          <w:szCs w:val="32"/>
          <w:lang w:eastAsia="en-US"/>
        </w:rPr>
        <w:t xml:space="preserve">Load Unit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ให้แต่ละคน</w:t>
      </w:r>
      <w:r w:rsidR="009D7418">
        <w:rPr>
          <w:rFonts w:ascii="TH SarabunPSK" w:hAnsi="TH SarabunPSK" w:cs="TH SarabunPSK" w:hint="cs"/>
          <w:sz w:val="32"/>
          <w:szCs w:val="32"/>
          <w:cs/>
          <w:lang w:eastAsia="en-US"/>
        </w:rPr>
        <w:t>ในปริมาณ</w:t>
      </w:r>
      <w:r w:rsidR="009D7418">
        <w:rPr>
          <w:rFonts w:ascii="TH SarabunPSK" w:hAnsi="TH SarabunPSK" w:cs="TH SarabunPSK"/>
          <w:sz w:val="32"/>
          <w:szCs w:val="32"/>
          <w:cs/>
        </w:rPr>
        <w:t>ท</w:t>
      </w:r>
      <w:r w:rsidR="009D7418">
        <w:rPr>
          <w:rFonts w:ascii="TH SarabunPSK" w:hAnsi="TH SarabunPSK" w:cs="TH SarabunPSK" w:hint="cs"/>
          <w:sz w:val="32"/>
          <w:szCs w:val="32"/>
          <w:cs/>
          <w:lang w:eastAsia="en-US"/>
        </w:rPr>
        <w:t>ี่เท่าเทียมกัน</w:t>
      </w:r>
      <w:r w:rsidR="00E33F5B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มีการจัดทำแผนงาน มอบผู้รับผิดชอบงาน</w:t>
      </w:r>
      <w:r w:rsidR="00E33F5B" w:rsidRPr="00E33F5B">
        <w:rPr>
          <w:rFonts w:ascii="TH SarabunPSK" w:hAnsi="TH SarabunPSK" w:cs="TH SarabunPSK" w:hint="cs"/>
          <w:sz w:val="32"/>
          <w:szCs w:val="32"/>
          <w:cs/>
          <w:lang w:eastAsia="en-US"/>
        </w:rPr>
        <w:t>ตามแผน มีการจัดทำข้อตกลงภาระงาน (</w:t>
      </w:r>
      <w:r w:rsidR="00E33F5B" w:rsidRPr="00E33F5B">
        <w:rPr>
          <w:rFonts w:ascii="TH SarabunPSK" w:hAnsi="TH SarabunPSK" w:cs="TH SarabunPSK"/>
          <w:sz w:val="32"/>
          <w:szCs w:val="32"/>
          <w:lang w:eastAsia="en-US"/>
        </w:rPr>
        <w:t xml:space="preserve">TOR) </w:t>
      </w:r>
      <w:r w:rsidR="00E33F5B" w:rsidRPr="00E33F5B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ผ่านระบบออนไลน์  และมีระบบการประเมินผลการปฏิบัติงานที่เป็นธรรม โดยแต่งตั้งเป็นคณะกรรมการประเมิน และนำผลการประเมินไปสร้างแรงจูงใจด้วยวิธีการต่าง ๆ </w:t>
      </w:r>
    </w:p>
    <w:p w:rsidR="009D7418" w:rsidRDefault="00C37B85" w:rsidP="00912585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</w:r>
      <w:r w:rsidR="009D7418">
        <w:rPr>
          <w:rFonts w:ascii="TH SarabunPSK" w:hAnsi="TH SarabunPSK" w:cs="TH SarabunPSK" w:hint="cs"/>
          <w:sz w:val="32"/>
          <w:szCs w:val="32"/>
          <w:cs/>
          <w:lang w:eastAsia="en-US"/>
        </w:rPr>
        <w:t>7. จัดระบบการสื่อสารที่มีประสิทธิผล  เช่น การใช้โทรศัพท์เคลื่อนที่ส่วนตัว ซึ่งผู้บริหารสนับสนุนค่าใช้จ่ายให้ทุกคน ไลน์กลุ่มซึ่งมีการติดต่อกันทุกวัน การประชุม ฯลฯ</w:t>
      </w:r>
    </w:p>
    <w:p w:rsidR="003D211F" w:rsidRDefault="003B5808" w:rsidP="00912585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>ส่วนพนักงานเงินรายได้ไม่มีในข้อ 2 และเพิ่มในส่วนของความมั่นคงในการทำงาน</w:t>
      </w:r>
    </w:p>
    <w:p w:rsidR="005079DC" w:rsidRDefault="005079DC" w:rsidP="005079DC">
      <w:pPr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5079DC" w:rsidRPr="00EC5549" w:rsidRDefault="005079DC" w:rsidP="005079DC">
      <w:pPr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EC5549">
        <w:rPr>
          <w:rFonts w:ascii="TH SarabunPSK" w:hAnsi="TH SarabunPSK" w:cs="TH SarabunPSK"/>
          <w:sz w:val="32"/>
          <w:szCs w:val="32"/>
          <w:lang w:eastAsia="en-US"/>
        </w:rPr>
        <w:t>5.2</w:t>
      </w:r>
      <w:r w:rsidRPr="00EC5549">
        <w:rPr>
          <w:rFonts w:ascii="TH SarabunPSK" w:hAnsi="TH SarabunPSK" w:cs="TH SarabunPSK"/>
          <w:sz w:val="32"/>
          <w:szCs w:val="32"/>
          <w:cs/>
          <w:lang w:eastAsia="en-US"/>
        </w:rPr>
        <w:t>ก</w:t>
      </w:r>
      <w:r w:rsidRPr="00EC5549">
        <w:rPr>
          <w:rFonts w:ascii="TH SarabunPSK" w:hAnsi="TH SarabunPSK" w:cs="TH SarabunPSK"/>
          <w:sz w:val="32"/>
          <w:szCs w:val="32"/>
          <w:lang w:eastAsia="en-US"/>
        </w:rPr>
        <w:t xml:space="preserve"> (</w:t>
      </w:r>
      <w:r>
        <w:rPr>
          <w:rFonts w:ascii="TH SarabunPSK" w:hAnsi="TH SarabunPSK" w:cs="TH SarabunPSK"/>
          <w:sz w:val="32"/>
          <w:szCs w:val="32"/>
          <w:lang w:eastAsia="en-US"/>
        </w:rPr>
        <w:t>3</w:t>
      </w:r>
      <w:r w:rsidRPr="00EC5549">
        <w:rPr>
          <w:rFonts w:ascii="TH SarabunPSK" w:hAnsi="TH SarabunPSK" w:cs="TH SarabunPSK"/>
          <w:sz w:val="32"/>
          <w:szCs w:val="32"/>
          <w:lang w:eastAsia="en-US"/>
        </w:rPr>
        <w:t>)</w:t>
      </w:r>
      <w:r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Pr="00EC5549">
        <w:rPr>
          <w:rFonts w:ascii="TH SarabunPSK" w:hAnsi="TH SarabunPSK" w:cs="TH SarabunPSK" w:hint="cs"/>
          <w:sz w:val="32"/>
          <w:szCs w:val="32"/>
          <w:cs/>
          <w:lang w:eastAsia="en-US"/>
        </w:rPr>
        <w:t>การ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ประเมินความผูกพัน</w:t>
      </w:r>
    </w:p>
    <w:p w:rsidR="003B5808" w:rsidRPr="00173A66" w:rsidRDefault="004E00C4" w:rsidP="003B5808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>วชส.</w:t>
      </w:r>
      <w:r w:rsidR="003B5808">
        <w:rPr>
          <w:rFonts w:ascii="TH SarabunPSK" w:hAnsi="TH SarabunPSK" w:cs="TH SarabunPSK" w:hint="cs"/>
          <w:sz w:val="32"/>
          <w:szCs w:val="32"/>
          <w:cs/>
          <w:lang w:eastAsia="en-US"/>
        </w:rPr>
        <w:t>ประเมินความผูกพัน</w:t>
      </w:r>
      <w:r w:rsidR="00432085">
        <w:rPr>
          <w:rFonts w:ascii="TH SarabunPSK" w:hAnsi="TH SarabunPSK" w:cs="TH SarabunPSK" w:hint="cs"/>
          <w:sz w:val="32"/>
          <w:szCs w:val="32"/>
          <w:cs/>
          <w:lang w:eastAsia="en-US"/>
        </w:rPr>
        <w:t>และความพึงพอใจ</w:t>
      </w:r>
      <w:r w:rsidR="003B5808">
        <w:rPr>
          <w:rFonts w:ascii="TH SarabunPSK" w:hAnsi="TH SarabunPSK" w:cs="TH SarabunPSK" w:hint="cs"/>
          <w:sz w:val="32"/>
          <w:szCs w:val="32"/>
          <w:cs/>
          <w:lang w:eastAsia="en-US"/>
        </w:rPr>
        <w:t>ของบุคลากรทั้งแบบเป็นทางการและแบบ</w:t>
      </w:r>
      <w:r w:rsidR="00432085">
        <w:rPr>
          <w:rFonts w:ascii="TH SarabunPSK" w:hAnsi="TH SarabunPSK" w:cs="TH SarabunPSK" w:hint="cs"/>
          <w:sz w:val="32"/>
          <w:szCs w:val="32"/>
          <w:cs/>
          <w:lang w:eastAsia="en-US"/>
        </w:rPr>
        <w:t>ไ</w:t>
      </w:r>
      <w:r w:rsidR="003B5808">
        <w:rPr>
          <w:rFonts w:ascii="TH SarabunPSK" w:hAnsi="TH SarabunPSK" w:cs="TH SarabunPSK" w:hint="cs"/>
          <w:sz w:val="32"/>
          <w:szCs w:val="32"/>
          <w:cs/>
          <w:lang w:eastAsia="en-US"/>
        </w:rPr>
        <w:t>ม</w:t>
      </w:r>
      <w:r w:rsidR="00432085">
        <w:rPr>
          <w:rFonts w:ascii="TH SarabunPSK" w:hAnsi="TH SarabunPSK" w:cs="TH SarabunPSK" w:hint="cs"/>
          <w:sz w:val="32"/>
          <w:szCs w:val="32"/>
          <w:cs/>
          <w:lang w:eastAsia="en-US"/>
        </w:rPr>
        <w:t>่</w:t>
      </w:r>
      <w:r w:rsidR="003B5808">
        <w:rPr>
          <w:rFonts w:ascii="TH SarabunPSK" w:hAnsi="TH SarabunPSK" w:cs="TH SarabunPSK" w:hint="cs"/>
          <w:sz w:val="32"/>
          <w:szCs w:val="32"/>
          <w:cs/>
          <w:lang w:eastAsia="en-US"/>
        </w:rPr>
        <w:t>เป็นทางการ  แบบเป็นทางการใช้แบบสอบถาม</w:t>
      </w:r>
      <w:r w:rsidR="00432085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วิเคราะห์ และสรุปผลโดยหัวหน้าสำนักงาน </w:t>
      </w:r>
      <w:r w:rsidR="003B5808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แบ</w:t>
      </w:r>
      <w:r w:rsidR="00432085">
        <w:rPr>
          <w:rFonts w:ascii="TH SarabunPSK" w:hAnsi="TH SarabunPSK" w:cs="TH SarabunPSK" w:hint="cs"/>
          <w:sz w:val="32"/>
          <w:szCs w:val="32"/>
          <w:cs/>
          <w:lang w:eastAsia="en-US"/>
        </w:rPr>
        <w:t>บไม่เป็นทางการ</w:t>
      </w:r>
      <w:r w:rsidR="00432085">
        <w:rPr>
          <w:rFonts w:ascii="TH SarabunPSK" w:hAnsi="TH SarabunPSK" w:cs="TH SarabunPSK" w:hint="cs"/>
          <w:sz w:val="32"/>
          <w:szCs w:val="32"/>
          <w:cs/>
          <w:lang w:eastAsia="en-US"/>
        </w:rPr>
        <w:lastRenderedPageBreak/>
        <w:t>จากการพูดคุ</w:t>
      </w:r>
      <w:r w:rsidR="003B5808">
        <w:rPr>
          <w:rFonts w:ascii="TH SarabunPSK" w:hAnsi="TH SarabunPSK" w:cs="TH SarabunPSK" w:hint="cs"/>
          <w:sz w:val="32"/>
          <w:szCs w:val="32"/>
          <w:cs/>
          <w:lang w:eastAsia="en-US"/>
        </w:rPr>
        <w:t>ย สังเกตพฤติกรรมของบุคลากร</w:t>
      </w:r>
      <w:r w:rsidR="00432085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ใช้ทีมประเมินบุคลากรเป็นผู้สรุปผล </w:t>
      </w:r>
      <w:r w:rsidR="008445EA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การประเมินใช้วิธีเดียวกันทุกกลุ่มบุคลากรเนื่องจากมีบุคลากรน้อย  </w:t>
      </w:r>
      <w:r w:rsidR="00432085">
        <w:rPr>
          <w:rFonts w:ascii="TH SarabunPSK" w:hAnsi="TH SarabunPSK" w:cs="TH SarabunPSK" w:hint="cs"/>
          <w:sz w:val="32"/>
          <w:szCs w:val="32"/>
          <w:cs/>
          <w:lang w:eastAsia="en-US"/>
        </w:rPr>
        <w:t>ตัว</w:t>
      </w:r>
      <w:r w:rsidR="003B5808">
        <w:rPr>
          <w:rFonts w:ascii="TH SarabunPSK" w:hAnsi="TH SarabunPSK" w:cs="TH SarabunPSK" w:hint="cs"/>
          <w:sz w:val="32"/>
          <w:szCs w:val="32"/>
          <w:cs/>
          <w:lang w:eastAsia="en-US"/>
        </w:rPr>
        <w:t>วัด</w:t>
      </w:r>
      <w:r w:rsidR="00432085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ทั้งที่เป็นทางการและไม่เป็นทางการของการประเมินความผูกพัน </w:t>
      </w:r>
      <w:r w:rsidR="003B5808" w:rsidRPr="00173A66">
        <w:rPr>
          <w:rFonts w:ascii="TH SarabunPSK" w:hAnsi="TH SarabunPSK" w:cs="TH SarabunPSK"/>
          <w:sz w:val="32"/>
          <w:szCs w:val="32"/>
          <w:cs/>
          <w:lang w:eastAsia="en-US"/>
        </w:rPr>
        <w:t xml:space="preserve"> ประกอบด้วย</w:t>
      </w:r>
    </w:p>
    <w:p w:rsidR="003B5808" w:rsidRPr="00912585" w:rsidRDefault="003B5808" w:rsidP="003B5808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912585">
        <w:rPr>
          <w:rFonts w:ascii="TH SarabunPSK" w:hAnsi="TH SarabunPSK" w:cs="TH SarabunPSK"/>
          <w:sz w:val="32"/>
          <w:szCs w:val="32"/>
          <w:cs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912585">
        <w:rPr>
          <w:rFonts w:ascii="TH SarabunPSK" w:hAnsi="TH SarabunPSK" w:cs="TH SarabunPSK"/>
          <w:sz w:val="32"/>
          <w:szCs w:val="32"/>
          <w:cs/>
        </w:rPr>
        <w:t>อุทิศแรงกายแรงใจในการปฏิบัติหน้าที่เพื่อความเจริญก้าวหน้าของหน่วยงาน</w:t>
      </w:r>
    </w:p>
    <w:p w:rsidR="003B5808" w:rsidRPr="00912585" w:rsidRDefault="003B5808" w:rsidP="003B5808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912585">
        <w:rPr>
          <w:rFonts w:ascii="TH SarabunPSK" w:hAnsi="TH SarabunPSK" w:cs="TH SarabunPSK"/>
          <w:sz w:val="32"/>
          <w:szCs w:val="32"/>
          <w:cs/>
        </w:rPr>
        <w:t>2. เมื่อได้รับมอบหมายงานจะทุ่มเทให้กับงานนั้น ๆ เพื่อให้บรรลุผลสำเร็จ</w:t>
      </w:r>
    </w:p>
    <w:p w:rsidR="003B5808" w:rsidRPr="00912585" w:rsidRDefault="003B5808" w:rsidP="003B5808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912585">
        <w:rPr>
          <w:rFonts w:ascii="TH SarabunPSK" w:hAnsi="TH SarabunPSK" w:cs="TH SarabunPSK"/>
          <w:sz w:val="32"/>
          <w:szCs w:val="32"/>
          <w:cs/>
        </w:rPr>
        <w:t>3.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ความ</w:t>
      </w:r>
      <w:r w:rsidRPr="00912585">
        <w:rPr>
          <w:rFonts w:ascii="TH SarabunPSK" w:hAnsi="TH SarabunPSK" w:cs="TH SarabunPSK"/>
          <w:sz w:val="32"/>
          <w:szCs w:val="32"/>
          <w:cs/>
        </w:rPr>
        <w:t>เต็มใจที่จะปฏิบัติงานให้เสร็จ แม้ว่าจะต้องมาปฏิบัติงานล่วงเวลาหรือในวันหยุด</w:t>
      </w:r>
    </w:p>
    <w:p w:rsidR="003B5808" w:rsidRPr="00912585" w:rsidRDefault="003B5808" w:rsidP="003B5808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912585">
        <w:rPr>
          <w:rFonts w:ascii="TH SarabunPSK" w:hAnsi="TH SarabunPSK" w:cs="TH SarabunPSK"/>
          <w:sz w:val="32"/>
          <w:szCs w:val="32"/>
          <w:cs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912585">
        <w:rPr>
          <w:rFonts w:ascii="TH SarabunPSK" w:hAnsi="TH SarabunPSK" w:cs="TH SarabunPSK"/>
          <w:sz w:val="32"/>
          <w:szCs w:val="32"/>
          <w:cs/>
        </w:rPr>
        <w:t>ทุ่มเทให้กับการปฏิบัติงาน แม้ว่าจะไม่ได้รับค่าตอบแทน หรือได้รับไม่มากนัก</w:t>
      </w:r>
    </w:p>
    <w:p w:rsidR="003B5808" w:rsidRPr="00912585" w:rsidRDefault="003B5808" w:rsidP="003B5808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912585">
        <w:rPr>
          <w:rFonts w:ascii="TH SarabunPSK" w:hAnsi="TH SarabunPSK" w:cs="TH SarabunPSK"/>
          <w:sz w:val="32"/>
          <w:szCs w:val="32"/>
          <w:cs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>ความ</w:t>
      </w:r>
      <w:r w:rsidRPr="00912585">
        <w:rPr>
          <w:rFonts w:ascii="TH SarabunPSK" w:hAnsi="TH SarabunPSK" w:cs="TH SarabunPSK"/>
          <w:sz w:val="32"/>
          <w:szCs w:val="32"/>
          <w:cs/>
        </w:rPr>
        <w:t>เต็มใจที่จะปฏิบัติงานที่อยู่นอกเหนือความรับผิดชอบ หากได้รับการมอบหมาย</w:t>
      </w:r>
    </w:p>
    <w:p w:rsidR="008445EA" w:rsidRDefault="003B5808" w:rsidP="003B5808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912585">
        <w:rPr>
          <w:rFonts w:ascii="TH SarabunPSK" w:hAnsi="TH SarabunPSK" w:cs="TH SarabunPSK"/>
          <w:sz w:val="32"/>
          <w:szCs w:val="32"/>
          <w:cs/>
        </w:rPr>
        <w:t xml:space="preserve">6. </w:t>
      </w:r>
      <w:r>
        <w:rPr>
          <w:rFonts w:ascii="TH SarabunPSK" w:hAnsi="TH SarabunPSK" w:cs="TH SarabunPSK" w:hint="cs"/>
          <w:sz w:val="32"/>
          <w:szCs w:val="32"/>
          <w:cs/>
        </w:rPr>
        <w:t>ห</w:t>
      </w:r>
      <w:r w:rsidRPr="00912585">
        <w:rPr>
          <w:rFonts w:ascii="TH SarabunPSK" w:hAnsi="TH SarabunPSK" w:cs="TH SarabunPSK"/>
          <w:sz w:val="32"/>
          <w:szCs w:val="32"/>
          <w:cs/>
        </w:rPr>
        <w:t xml:space="preserve">ากมีโอกาสเปลี่ยนงานไปอยู่ที่หน่วยงานอื่น </w:t>
      </w:r>
      <w:r>
        <w:rPr>
          <w:rFonts w:ascii="TH SarabunPSK" w:hAnsi="TH SarabunPSK" w:cs="TH SarabunPSK" w:hint="cs"/>
          <w:sz w:val="32"/>
          <w:szCs w:val="32"/>
          <w:cs/>
        </w:rPr>
        <w:t>คิดว่า</w:t>
      </w:r>
      <w:r w:rsidRPr="00912585">
        <w:rPr>
          <w:rFonts w:ascii="TH SarabunPSK" w:hAnsi="TH SarabunPSK" w:cs="TH SarabunPSK"/>
          <w:sz w:val="32"/>
          <w:szCs w:val="32"/>
          <w:cs/>
        </w:rPr>
        <w:t>จะประสบความสำเร็จและก้าวหน้าในหน้าที่</w:t>
      </w:r>
      <w:r w:rsidR="008445EA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3B5808" w:rsidRPr="00912585" w:rsidRDefault="008445EA" w:rsidP="003B5808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3B5808" w:rsidRPr="00912585">
        <w:rPr>
          <w:rFonts w:ascii="TH SarabunPSK" w:hAnsi="TH SarabunPSK" w:cs="TH SarabunPSK"/>
          <w:sz w:val="32"/>
          <w:szCs w:val="32"/>
          <w:cs/>
        </w:rPr>
        <w:t>การงานมากกว่าที่เป็นอยู่ในปัจจุบัน</w:t>
      </w:r>
    </w:p>
    <w:p w:rsidR="003B5808" w:rsidRPr="00912585" w:rsidRDefault="003B5808" w:rsidP="003B5808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912585">
        <w:rPr>
          <w:rFonts w:ascii="TH SarabunPSK" w:hAnsi="TH SarabunPSK" w:cs="TH SarabunPSK"/>
          <w:sz w:val="32"/>
          <w:szCs w:val="32"/>
          <w:cs/>
        </w:rPr>
        <w:t>7. ในสถานการณ์ปัจจุบัน ความรู้สึกห่วงใยต่อความอยู่รอดและอนาคตของหน่วยงาน</w:t>
      </w:r>
    </w:p>
    <w:p w:rsidR="003B5808" w:rsidRDefault="003B5808" w:rsidP="003B5808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912585">
        <w:rPr>
          <w:rFonts w:ascii="TH SarabunPSK" w:hAnsi="TH SarabunPSK" w:cs="TH SarabunPSK"/>
          <w:sz w:val="32"/>
          <w:szCs w:val="32"/>
          <w:cs/>
        </w:rPr>
        <w:t xml:space="preserve">8. เมื่อทำงานนานขึ้น </w:t>
      </w:r>
      <w:r>
        <w:rPr>
          <w:rFonts w:ascii="TH SarabunPSK" w:hAnsi="TH SarabunPSK" w:cs="TH SarabunPSK" w:hint="cs"/>
          <w:sz w:val="32"/>
          <w:szCs w:val="32"/>
          <w:cs/>
        </w:rPr>
        <w:t>มีความ</w:t>
      </w:r>
      <w:r w:rsidRPr="00912585">
        <w:rPr>
          <w:rFonts w:ascii="TH SarabunPSK" w:hAnsi="TH SarabunPSK" w:cs="TH SarabunPSK"/>
          <w:sz w:val="32"/>
          <w:szCs w:val="32"/>
          <w:cs/>
        </w:rPr>
        <w:t>รู้สึกผูกพันต่อหน่วยงาน</w:t>
      </w:r>
    </w:p>
    <w:p w:rsidR="00173A66" w:rsidRDefault="00432085" w:rsidP="0043208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ส่วนตัววัดความพึงพอใจและความผาสุกของบุคลากรประกอบด้วย</w:t>
      </w:r>
    </w:p>
    <w:tbl>
      <w:tblPr>
        <w:tblW w:w="7740" w:type="dxa"/>
        <w:tblInd w:w="1188" w:type="dxa"/>
        <w:tblLayout w:type="fixed"/>
        <w:tblLook w:val="0000"/>
      </w:tblPr>
      <w:tblGrid>
        <w:gridCol w:w="7740"/>
      </w:tblGrid>
      <w:tr w:rsidR="00432085" w:rsidRPr="000A745D" w:rsidTr="00432085">
        <w:trPr>
          <w:trHeight w:val="375"/>
        </w:trPr>
        <w:tc>
          <w:tcPr>
            <w:tcW w:w="7740" w:type="dxa"/>
            <w:shd w:val="clear" w:color="auto" w:fill="auto"/>
            <w:noWrap/>
            <w:vAlign w:val="bottom"/>
          </w:tcPr>
          <w:p w:rsidR="00432085" w:rsidRPr="000A745D" w:rsidRDefault="00432085" w:rsidP="00782E7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5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ด้านหน้าที่ความรับผิดชอบ</w:t>
            </w:r>
          </w:p>
        </w:tc>
      </w:tr>
      <w:tr w:rsidR="00432085" w:rsidRPr="000A745D" w:rsidTr="00432085">
        <w:trPr>
          <w:trHeight w:val="375"/>
        </w:trPr>
        <w:tc>
          <w:tcPr>
            <w:tcW w:w="7740" w:type="dxa"/>
            <w:shd w:val="clear" w:color="auto" w:fill="auto"/>
            <w:noWrap/>
            <w:vAlign w:val="bottom"/>
          </w:tcPr>
          <w:p w:rsidR="00432085" w:rsidRPr="000A745D" w:rsidRDefault="00432085" w:rsidP="0043208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5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 </w:t>
            </w:r>
            <w:r w:rsidRPr="000A745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ได้รับมอบหมายงานที่ตรงกับความสามารถและมีปริมาณที่เหมาะสม</w:t>
            </w:r>
          </w:p>
        </w:tc>
      </w:tr>
      <w:tr w:rsidR="00432085" w:rsidRPr="000A745D" w:rsidTr="00432085">
        <w:trPr>
          <w:trHeight w:val="375"/>
        </w:trPr>
        <w:tc>
          <w:tcPr>
            <w:tcW w:w="7740" w:type="dxa"/>
            <w:shd w:val="clear" w:color="auto" w:fill="auto"/>
            <w:noWrap/>
            <w:vAlign w:val="bottom"/>
          </w:tcPr>
          <w:p w:rsidR="00432085" w:rsidRPr="000A745D" w:rsidRDefault="00432085" w:rsidP="00782E7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745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 w:rsidRPr="000A745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ความมีอิสระในการตัดสินใจ</w:t>
            </w:r>
          </w:p>
        </w:tc>
      </w:tr>
      <w:tr w:rsidR="00432085" w:rsidRPr="000A745D" w:rsidTr="00432085">
        <w:trPr>
          <w:trHeight w:val="375"/>
        </w:trPr>
        <w:tc>
          <w:tcPr>
            <w:tcW w:w="7740" w:type="dxa"/>
            <w:shd w:val="clear" w:color="auto" w:fill="auto"/>
            <w:noWrap/>
            <w:vAlign w:val="bottom"/>
          </w:tcPr>
          <w:p w:rsidR="00432085" w:rsidRPr="000A745D" w:rsidRDefault="00432085" w:rsidP="00782E7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5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ด้านสภาพแวดล้อมในการทำงานและวัฒนธรรมองค์กร</w:t>
            </w:r>
          </w:p>
        </w:tc>
      </w:tr>
      <w:tr w:rsidR="00432085" w:rsidRPr="000A745D" w:rsidTr="00432085">
        <w:trPr>
          <w:trHeight w:val="375"/>
        </w:trPr>
        <w:tc>
          <w:tcPr>
            <w:tcW w:w="7740" w:type="dxa"/>
            <w:shd w:val="clear" w:color="auto" w:fill="auto"/>
            <w:noWrap/>
            <w:vAlign w:val="bottom"/>
          </w:tcPr>
          <w:p w:rsidR="00432085" w:rsidRPr="000A745D" w:rsidRDefault="00432085" w:rsidP="0043208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5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 </w:t>
            </w:r>
            <w:r w:rsidRPr="000A745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การจัดสถานที่</w:t>
            </w:r>
            <w:r w:rsidRPr="000A745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0A745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วัสดุ อุปกรณ์ เครื่องมือสำหรับการปฏิบัติงาน มีความเหมาะสมทันสมัย และเพียงพอต่อความต้องการ</w:t>
            </w:r>
          </w:p>
        </w:tc>
      </w:tr>
      <w:tr w:rsidR="00432085" w:rsidRPr="000A745D" w:rsidTr="00432085">
        <w:trPr>
          <w:trHeight w:val="375"/>
        </w:trPr>
        <w:tc>
          <w:tcPr>
            <w:tcW w:w="7740" w:type="dxa"/>
            <w:shd w:val="clear" w:color="auto" w:fill="auto"/>
            <w:noWrap/>
            <w:vAlign w:val="bottom"/>
          </w:tcPr>
          <w:p w:rsidR="00432085" w:rsidRPr="000A745D" w:rsidRDefault="00432085" w:rsidP="0043208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5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4. </w:t>
            </w:r>
            <w:r w:rsidRPr="000A745D">
              <w:rPr>
                <w:rFonts w:ascii="TH SarabunPSK" w:eastAsia="Times New Roman" w:hAnsi="TH SarabunPSK" w:cs="TH SarabunPSK"/>
                <w:spacing w:val="-6"/>
                <w:sz w:val="32"/>
                <w:szCs w:val="32"/>
                <w:cs/>
              </w:rPr>
              <w:t>บรรยากาศในการทำงานภายในองค์กร (ร่วมมือ ร่วมคิด ร่วม</w:t>
            </w:r>
            <w:r>
              <w:rPr>
                <w:rFonts w:ascii="TH SarabunPSK" w:eastAsia="Times New Roman" w:hAnsi="TH SarabunPSK" w:cs="TH SarabunPSK" w:hint="cs"/>
                <w:spacing w:val="-6"/>
                <w:sz w:val="32"/>
                <w:szCs w:val="32"/>
                <w:cs/>
              </w:rPr>
              <w:t>ทำ</w:t>
            </w:r>
            <w:r w:rsidRPr="000A745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ร่วมแก้ไขปัญหา) </w:t>
            </w:r>
          </w:p>
        </w:tc>
      </w:tr>
      <w:tr w:rsidR="00432085" w:rsidRPr="000A745D" w:rsidTr="00432085">
        <w:trPr>
          <w:trHeight w:val="375"/>
        </w:trPr>
        <w:tc>
          <w:tcPr>
            <w:tcW w:w="7740" w:type="dxa"/>
            <w:shd w:val="clear" w:color="auto" w:fill="auto"/>
            <w:noWrap/>
            <w:vAlign w:val="bottom"/>
          </w:tcPr>
          <w:p w:rsidR="00432085" w:rsidRPr="000A745D" w:rsidRDefault="00432085" w:rsidP="00782E7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5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ด้านผู้นำ</w:t>
            </w:r>
          </w:p>
        </w:tc>
      </w:tr>
      <w:tr w:rsidR="00432085" w:rsidRPr="000A745D" w:rsidTr="00432085">
        <w:trPr>
          <w:trHeight w:val="375"/>
        </w:trPr>
        <w:tc>
          <w:tcPr>
            <w:tcW w:w="7740" w:type="dxa"/>
            <w:shd w:val="clear" w:color="auto" w:fill="auto"/>
            <w:noWrap/>
            <w:vAlign w:val="bottom"/>
          </w:tcPr>
          <w:p w:rsidR="00432085" w:rsidRPr="000A745D" w:rsidRDefault="00432085" w:rsidP="0043208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5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5. </w:t>
            </w:r>
            <w:r w:rsidRPr="000A745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การเปิดโอกาสให้บุคลากรได้มีส่วนร่วมในการบริหารจัดการองค์กร และร่วมแสดงความคิดเห็น</w:t>
            </w:r>
          </w:p>
        </w:tc>
      </w:tr>
      <w:tr w:rsidR="00432085" w:rsidRPr="000A745D" w:rsidTr="00432085">
        <w:trPr>
          <w:trHeight w:val="375"/>
        </w:trPr>
        <w:tc>
          <w:tcPr>
            <w:tcW w:w="7740" w:type="dxa"/>
            <w:shd w:val="clear" w:color="auto" w:fill="auto"/>
            <w:noWrap/>
            <w:vAlign w:val="bottom"/>
          </w:tcPr>
          <w:p w:rsidR="00432085" w:rsidRPr="000A745D" w:rsidRDefault="00432085" w:rsidP="0043208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5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6. </w:t>
            </w:r>
            <w:r w:rsidRPr="000A745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ให้ความสำคัญต่อบุคลากร โดยมีการยกย่อง ชมเชย และให้กำลังใจในโอกาสต่าง ๆ</w:t>
            </w:r>
          </w:p>
        </w:tc>
      </w:tr>
      <w:tr w:rsidR="00432085" w:rsidRPr="000A745D" w:rsidTr="00432085">
        <w:trPr>
          <w:trHeight w:val="375"/>
        </w:trPr>
        <w:tc>
          <w:tcPr>
            <w:tcW w:w="7740" w:type="dxa"/>
            <w:shd w:val="clear" w:color="auto" w:fill="auto"/>
            <w:noWrap/>
            <w:vAlign w:val="bottom"/>
          </w:tcPr>
          <w:p w:rsidR="00432085" w:rsidRPr="000A745D" w:rsidRDefault="00432085" w:rsidP="00782E7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A745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ด้านการประเมินผลการปฏิบัติงาน</w:t>
            </w:r>
          </w:p>
        </w:tc>
      </w:tr>
      <w:tr w:rsidR="00432085" w:rsidRPr="000A745D" w:rsidTr="00432085">
        <w:trPr>
          <w:trHeight w:val="375"/>
        </w:trPr>
        <w:tc>
          <w:tcPr>
            <w:tcW w:w="7740" w:type="dxa"/>
            <w:shd w:val="clear" w:color="auto" w:fill="auto"/>
            <w:noWrap/>
            <w:vAlign w:val="bottom"/>
          </w:tcPr>
          <w:p w:rsidR="00432085" w:rsidRPr="000A745D" w:rsidRDefault="00432085" w:rsidP="0043208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5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7. </w:t>
            </w:r>
            <w:r w:rsidRPr="000A745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การประเมินผลการปฏิบัติงานเพื่อขึ้นค่าตอบแทน มีความเหมาะสมและเป็นธรรม</w:t>
            </w:r>
          </w:p>
        </w:tc>
      </w:tr>
      <w:tr w:rsidR="00432085" w:rsidRPr="000A745D" w:rsidTr="00432085">
        <w:trPr>
          <w:trHeight w:val="375"/>
        </w:trPr>
        <w:tc>
          <w:tcPr>
            <w:tcW w:w="7740" w:type="dxa"/>
            <w:shd w:val="clear" w:color="auto" w:fill="auto"/>
            <w:noWrap/>
            <w:vAlign w:val="bottom"/>
          </w:tcPr>
          <w:p w:rsidR="00432085" w:rsidRPr="000A745D" w:rsidRDefault="00432085" w:rsidP="0043208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5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8. </w:t>
            </w:r>
            <w:r w:rsidRPr="000A745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มีการให้ข้อเสนอแนะเพื่อการพัฒนาและปรับปรุงการปฏิบัติงานโดยปราศจากอคติ</w:t>
            </w:r>
          </w:p>
        </w:tc>
      </w:tr>
      <w:tr w:rsidR="00432085" w:rsidRPr="000A745D" w:rsidTr="00432085">
        <w:trPr>
          <w:trHeight w:val="375"/>
        </w:trPr>
        <w:tc>
          <w:tcPr>
            <w:tcW w:w="7740" w:type="dxa"/>
            <w:shd w:val="clear" w:color="auto" w:fill="auto"/>
            <w:noWrap/>
            <w:vAlign w:val="bottom"/>
          </w:tcPr>
          <w:p w:rsidR="00432085" w:rsidRPr="000A745D" w:rsidRDefault="00432085" w:rsidP="00782E7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5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ด้านสวัสดิการ</w:t>
            </w:r>
          </w:p>
        </w:tc>
      </w:tr>
      <w:tr w:rsidR="00432085" w:rsidRPr="000A745D" w:rsidTr="00432085">
        <w:trPr>
          <w:trHeight w:val="375"/>
        </w:trPr>
        <w:tc>
          <w:tcPr>
            <w:tcW w:w="7740" w:type="dxa"/>
            <w:shd w:val="clear" w:color="auto" w:fill="auto"/>
            <w:noWrap/>
            <w:vAlign w:val="bottom"/>
          </w:tcPr>
          <w:p w:rsidR="00432085" w:rsidRPr="000A745D" w:rsidRDefault="00432085" w:rsidP="0043208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5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9. </w:t>
            </w:r>
            <w:r w:rsidRPr="000A745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การจัดสวัสดิการด้านต่าง ๆ มีความเหมาะสมและเพียงพอต่อความต้องการ</w:t>
            </w:r>
          </w:p>
        </w:tc>
      </w:tr>
      <w:tr w:rsidR="00432085" w:rsidRPr="000A745D" w:rsidTr="00432085">
        <w:trPr>
          <w:trHeight w:val="375"/>
        </w:trPr>
        <w:tc>
          <w:tcPr>
            <w:tcW w:w="7740" w:type="dxa"/>
            <w:shd w:val="clear" w:color="auto" w:fill="auto"/>
            <w:noWrap/>
            <w:vAlign w:val="bottom"/>
          </w:tcPr>
          <w:p w:rsidR="00432085" w:rsidRPr="000A745D" w:rsidRDefault="00432085" w:rsidP="00782E7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5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10. </w:t>
            </w:r>
            <w:r w:rsidRPr="000A745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ความสะดวกในการขอรับสวัสดิการต่าง ๆ</w:t>
            </w:r>
          </w:p>
        </w:tc>
      </w:tr>
      <w:tr w:rsidR="00432085" w:rsidRPr="000A745D" w:rsidTr="00432085">
        <w:trPr>
          <w:trHeight w:val="375"/>
        </w:trPr>
        <w:tc>
          <w:tcPr>
            <w:tcW w:w="7740" w:type="dxa"/>
            <w:shd w:val="clear" w:color="auto" w:fill="auto"/>
            <w:noWrap/>
            <w:vAlign w:val="bottom"/>
          </w:tcPr>
          <w:p w:rsidR="00432085" w:rsidRPr="000A745D" w:rsidRDefault="00432085" w:rsidP="00782E7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45D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ด้านการพัฒนาบุคลากร/การสร้างความก้าวหน้าในสายงาน</w:t>
            </w:r>
          </w:p>
        </w:tc>
      </w:tr>
      <w:tr w:rsidR="00432085" w:rsidRPr="000A745D" w:rsidTr="00432085">
        <w:trPr>
          <w:trHeight w:val="375"/>
        </w:trPr>
        <w:tc>
          <w:tcPr>
            <w:tcW w:w="7740" w:type="dxa"/>
            <w:shd w:val="clear" w:color="auto" w:fill="auto"/>
            <w:noWrap/>
            <w:vAlign w:val="bottom"/>
          </w:tcPr>
          <w:p w:rsidR="00432085" w:rsidRPr="000A745D" w:rsidRDefault="00432085" w:rsidP="0043208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5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11. </w:t>
            </w:r>
            <w:r w:rsidRPr="000A745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การสนับสนุนส่งเสริมให้เข้ารับการประชุม อบรม สัมมนา ศึกษาดูงาน</w:t>
            </w:r>
          </w:p>
        </w:tc>
      </w:tr>
      <w:tr w:rsidR="00432085" w:rsidRPr="000A745D" w:rsidTr="00432085">
        <w:trPr>
          <w:trHeight w:val="375"/>
        </w:trPr>
        <w:tc>
          <w:tcPr>
            <w:tcW w:w="7740" w:type="dxa"/>
            <w:shd w:val="clear" w:color="auto" w:fill="auto"/>
            <w:noWrap/>
            <w:vAlign w:val="bottom"/>
          </w:tcPr>
          <w:p w:rsidR="00432085" w:rsidRPr="000A745D" w:rsidRDefault="00432085" w:rsidP="00782E7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45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12. </w:t>
            </w:r>
            <w:r w:rsidRPr="000A745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ความก้าวหน้าและความมั่นคงในอาชีพการงาน</w:t>
            </w:r>
          </w:p>
        </w:tc>
      </w:tr>
    </w:tbl>
    <w:p w:rsidR="00611EBD" w:rsidRPr="00EC5549" w:rsidRDefault="00611EBD" w:rsidP="00611EBD">
      <w:pPr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EC5549">
        <w:rPr>
          <w:rFonts w:ascii="TH SarabunPSK" w:hAnsi="TH SarabunPSK" w:cs="TH SarabunPSK"/>
          <w:sz w:val="32"/>
          <w:szCs w:val="32"/>
          <w:lang w:eastAsia="en-US"/>
        </w:rPr>
        <w:lastRenderedPageBreak/>
        <w:t>5.2</w:t>
      </w:r>
      <w:r w:rsidRPr="00EC5549">
        <w:rPr>
          <w:rFonts w:ascii="TH SarabunPSK" w:hAnsi="TH SarabunPSK" w:cs="TH SarabunPSK"/>
          <w:sz w:val="32"/>
          <w:szCs w:val="32"/>
          <w:cs/>
          <w:lang w:eastAsia="en-US"/>
        </w:rPr>
        <w:t>ก</w:t>
      </w:r>
      <w:r w:rsidRPr="00EC5549">
        <w:rPr>
          <w:rFonts w:ascii="TH SarabunPSK" w:hAnsi="TH SarabunPSK" w:cs="TH SarabunPSK"/>
          <w:sz w:val="32"/>
          <w:szCs w:val="32"/>
          <w:lang w:eastAsia="en-US"/>
        </w:rPr>
        <w:t xml:space="preserve"> (</w:t>
      </w:r>
      <w:r w:rsidR="00891C5A">
        <w:rPr>
          <w:rFonts w:ascii="TH SarabunPSK" w:hAnsi="TH SarabunPSK" w:cs="TH SarabunPSK"/>
          <w:sz w:val="32"/>
          <w:szCs w:val="32"/>
          <w:lang w:eastAsia="en-US"/>
        </w:rPr>
        <w:t>4</w:t>
      </w:r>
      <w:r w:rsidRPr="00EC5549">
        <w:rPr>
          <w:rFonts w:ascii="TH SarabunPSK" w:hAnsi="TH SarabunPSK" w:cs="TH SarabunPSK"/>
          <w:sz w:val="32"/>
          <w:szCs w:val="32"/>
          <w:lang w:eastAsia="en-US"/>
        </w:rPr>
        <w:t>)</w:t>
      </w:r>
      <w:r w:rsidR="00C76E63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EC5549">
        <w:rPr>
          <w:rFonts w:ascii="TH SarabunPSK" w:hAnsi="TH SarabunPSK" w:cs="TH SarabunPSK" w:hint="cs"/>
          <w:sz w:val="32"/>
          <w:szCs w:val="32"/>
          <w:cs/>
          <w:lang w:eastAsia="en-US"/>
        </w:rPr>
        <w:t>การจัดการผลการปฏิบัติงาน</w:t>
      </w:r>
    </w:p>
    <w:p w:rsidR="00450BDC" w:rsidRDefault="00611EBD" w:rsidP="00450BDC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US"/>
        </w:rPr>
        <w:t>วชส.</w:t>
      </w:r>
      <w:r w:rsidRPr="00EC5549">
        <w:rPr>
          <w:rFonts w:ascii="TH SarabunPSK" w:hAnsi="TH SarabunPSK" w:cs="TH SarabunPSK"/>
          <w:sz w:val="32"/>
          <w:szCs w:val="32"/>
          <w:cs/>
          <w:lang w:eastAsia="en-US"/>
        </w:rPr>
        <w:t>มีระบบการจัดการผลการปฏิบัติงานของบุคลากร</w:t>
      </w:r>
      <w:r w:rsidR="00450BDC">
        <w:rPr>
          <w:rFonts w:ascii="TH SarabunPSK" w:hAnsi="TH SarabunPSK" w:cs="TH SarabunPSK"/>
          <w:spacing w:val="-6"/>
          <w:sz w:val="32"/>
          <w:szCs w:val="32"/>
          <w:lang w:eastAsia="en-US"/>
        </w:rPr>
        <w:t xml:space="preserve"> </w:t>
      </w:r>
      <w:r w:rsidR="00450BDC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 xml:space="preserve"> </w:t>
      </w:r>
      <w:r w:rsidR="00450BDC">
        <w:rPr>
          <w:rFonts w:ascii="TH SarabunPSK" w:hAnsi="TH SarabunPSK" w:cs="TH SarabunPSK" w:hint="cs"/>
          <w:sz w:val="32"/>
          <w:szCs w:val="32"/>
          <w:cs/>
          <w:lang w:eastAsia="en-US"/>
        </w:rPr>
        <w:t>โดย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กระบวนการมีส่วนร่วมของ</w:t>
      </w:r>
      <w:r w:rsidR="00450BDC">
        <w:rPr>
          <w:rFonts w:ascii="TH SarabunPSK" w:hAnsi="TH SarabunPSK" w:cs="TH SarabunPSK" w:hint="cs"/>
          <w:sz w:val="32"/>
          <w:szCs w:val="32"/>
          <w:cs/>
          <w:lang w:eastAsia="en-US"/>
        </w:rPr>
        <w:t>ผู้บริหารและ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บุคลากรทุกคน</w:t>
      </w:r>
      <w:r w:rsidR="00D61284" w:rsidRPr="00D61284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="00D61284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ดัง </w:t>
      </w:r>
      <w:r w:rsidR="0039429A">
        <w:rPr>
          <w:rFonts w:ascii="TH SarabunPSK" w:hAnsi="TH SarabunPSK" w:cs="TH SarabunPSK"/>
          <w:sz w:val="32"/>
          <w:szCs w:val="32"/>
          <w:lang w:eastAsia="en-US"/>
        </w:rPr>
        <w:t>Figure</w:t>
      </w:r>
      <w:r w:rsidR="00D61284">
        <w:rPr>
          <w:rFonts w:ascii="TH SarabunPSK" w:hAnsi="TH SarabunPSK" w:cs="TH SarabunPSK"/>
          <w:sz w:val="32"/>
          <w:szCs w:val="32"/>
          <w:lang w:eastAsia="en-US"/>
        </w:rPr>
        <w:t>5</w:t>
      </w:r>
      <w:r w:rsidR="00D61284" w:rsidRPr="004270C8">
        <w:rPr>
          <w:rFonts w:ascii="TH SarabunPSK" w:hAnsi="TH SarabunPSK" w:cs="TH SarabunPSK"/>
          <w:sz w:val="32"/>
          <w:szCs w:val="32"/>
          <w:lang w:eastAsia="en-US"/>
        </w:rPr>
        <w:t>.</w:t>
      </w:r>
      <w:r w:rsidR="00D61284">
        <w:rPr>
          <w:rFonts w:ascii="TH SarabunPSK" w:hAnsi="TH SarabunPSK" w:cs="TH SarabunPSK"/>
          <w:sz w:val="32"/>
          <w:szCs w:val="32"/>
          <w:lang w:eastAsia="en-US"/>
        </w:rPr>
        <w:t>2</w:t>
      </w:r>
      <w:r w:rsidR="00D61284">
        <w:rPr>
          <w:rFonts w:ascii="TH SarabunPSK" w:hAnsi="TH SarabunPSK" w:cs="TH SarabunPSK" w:hint="cs"/>
          <w:sz w:val="32"/>
          <w:szCs w:val="32"/>
          <w:cs/>
          <w:lang w:eastAsia="en-US"/>
        </w:rPr>
        <w:t>ก</w:t>
      </w:r>
      <w:r w:rsidR="00D61284" w:rsidRPr="004270C8">
        <w:rPr>
          <w:rFonts w:ascii="TH SarabunPSK" w:hAnsi="TH SarabunPSK" w:cs="TH SarabunPSK"/>
          <w:sz w:val="32"/>
          <w:szCs w:val="32"/>
          <w:lang w:eastAsia="en-US"/>
        </w:rPr>
        <w:t>-</w:t>
      </w:r>
      <w:r w:rsidR="00D61284">
        <w:rPr>
          <w:rFonts w:ascii="TH SarabunPSK" w:hAnsi="TH SarabunPSK" w:cs="TH SarabunPSK"/>
          <w:spacing w:val="-6"/>
          <w:sz w:val="32"/>
          <w:szCs w:val="32"/>
          <w:lang w:eastAsia="en-US"/>
        </w:rPr>
        <w:t xml:space="preserve">1 </w:t>
      </w:r>
      <w:r w:rsidR="00D61284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</w:p>
    <w:p w:rsidR="004D1916" w:rsidRPr="004D1916" w:rsidRDefault="001F518E" w:rsidP="00450BDC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16"/>
          <w:szCs w:val="16"/>
          <w:lang w:eastAsia="en-US"/>
        </w:rPr>
      </w:pPr>
      <w:r w:rsidRPr="001F518E">
        <w:rPr>
          <w:rFonts w:ascii="TH SarabunPSK" w:hAnsi="TH SarabunPSK" w:cs="TH SarabunPSK"/>
          <w:noProof/>
          <w:color w:val="C00000"/>
          <w:sz w:val="16"/>
          <w:szCs w:val="16"/>
          <w:lang w:eastAsia="en-US"/>
        </w:rPr>
        <w:pict>
          <v:shape id="Text Box 1855" o:spid="_x0000_s3524" type="#_x0000_t202" style="position:absolute;left:0;text-align:left;margin-left:-.55pt;margin-top:4.85pt;width:425.05pt;height:28.35pt;z-index:25207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" filled="f" fillcolor="#f79646" strokecolor="#f2f2f2" strokeweight="3pt">
            <v:shadow on="t" color="#974706" opacity=".5" offset="1pt"/>
            <v:textbox style="mso-next-textbox:#Text Box 1855">
              <w:txbxContent>
                <w:p w:rsidR="002D2A8E" w:rsidRPr="000A24D6" w:rsidRDefault="002D2A8E" w:rsidP="00611EBD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0A24D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วิสัยทัศน์ พันธกิจ เป้าหมาย  </w:t>
                  </w:r>
                  <w:r w:rsidRPr="000A24D6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KPIs </w:t>
                  </w:r>
                  <w:r w:rsidRPr="000A24D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แผนกลยุทธ์ของ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วชส. และแผนปฏิบัติการประจำปี</w:t>
                  </w:r>
                </w:p>
              </w:txbxContent>
            </v:textbox>
          </v:shape>
        </w:pict>
      </w:r>
    </w:p>
    <w:p w:rsidR="00E67923" w:rsidRDefault="00E67923" w:rsidP="00450BDC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</w:p>
    <w:p w:rsidR="00450BDC" w:rsidRDefault="001F518E" w:rsidP="00450BDC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roundrect id="_x0000_s3541" style="position:absolute;left:0;text-align:left;margin-left:5pt;margin-top:1.85pt;width:429.95pt;height:249.55pt;z-index:-251231232" arcsize="10923f"/>
        </w:pic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_x0000_s3535" type="#_x0000_t202" style="position:absolute;left:0;text-align:left;margin-left:41.55pt;margin-top:5.55pt;width:156.25pt;height:109.2pt;z-index:252081152">
            <v:textbox style="mso-next-textbox:#_x0000_s3535">
              <w:txbxContent>
                <w:p w:rsidR="002D2A8E" w:rsidRDefault="002D2A8E" w:rsidP="004774A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การจัดการผ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ลการประเมิน</w:t>
                  </w:r>
                </w:p>
                <w:p w:rsidR="002D2A8E" w:rsidRDefault="002D2A8E" w:rsidP="004774A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- พัฒนา ปรับปรุง</w:t>
                  </w:r>
                </w:p>
                <w:p w:rsidR="002D2A8E" w:rsidRDefault="002D2A8E" w:rsidP="004774A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- เพิ่มเงินเดือน ค่าจ้าง</w:t>
                  </w:r>
                </w:p>
                <w:p w:rsidR="002D2A8E" w:rsidRPr="004774AA" w:rsidRDefault="002D2A8E" w:rsidP="004774AA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- ยกย่องชมเชยเสนอชื่อเพื่อคัดเลือกเป็นบุคลากรดีเด่น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_x0000_s3551" type="#_x0000_t67" style="position:absolute;left:0;text-align:left;margin-left:313.5pt;margin-top:7.9pt;width:8.85pt;height:24.1pt;z-index:252090368"/>
        </w:pict>
      </w:r>
    </w:p>
    <w:p w:rsidR="00450BDC" w:rsidRDefault="001F518E" w:rsidP="00450BDC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_x0000_s3539" type="#_x0000_t202" style="position:absolute;left:0;text-align:left;margin-left:243.5pt;margin-top:8.5pt;width:167.75pt;height:73.55pt;z-index:252084224">
            <v:textbox style="mso-next-textbox:#_x0000_s3539">
              <w:txbxContent>
                <w:p w:rsidR="002D2A8E" w:rsidRPr="004774AA" w:rsidRDefault="002D2A8E" w:rsidP="006F66F1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จัดทำแผนปฏิบัติงานประจำปีและมอบหมายไปสู่การปฏิบัติ</w:t>
                  </w:r>
                </w:p>
              </w:txbxContent>
            </v:textbox>
          </v:shape>
        </w:pict>
      </w:r>
    </w:p>
    <w:p w:rsidR="00450BDC" w:rsidRDefault="001F518E" w:rsidP="00450BDC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_x0000_s3544" type="#_x0000_t67" style="position:absolute;left:0;text-align:left;margin-left:219.2pt;margin-top:1.75pt;width:13.8pt;height:19.9pt;rotation:-90;z-index:252088320"/>
        </w:pict>
      </w:r>
    </w:p>
    <w:p w:rsidR="00450BDC" w:rsidRDefault="00450BDC" w:rsidP="00450BDC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450BDC" w:rsidRDefault="001F518E" w:rsidP="00450BDC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_x0000_s3542" type="#_x0000_t67" style="position:absolute;left:0;text-align:left;margin-left:313.5pt;margin-top:11.55pt;width:13.8pt;height:14.2pt;z-index:252086272"/>
        </w:pic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_x0000_s3545" type="#_x0000_t67" style="position:absolute;left:0;text-align:left;margin-left:113.1pt;margin-top:21.35pt;width:13.8pt;height:11.35pt;flip:y;z-index:252089344"/>
        </w:pict>
      </w:r>
    </w:p>
    <w:p w:rsidR="00450BDC" w:rsidRDefault="001F518E" w:rsidP="00450BDC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_x0000_s3537" type="#_x0000_t202" style="position:absolute;left:0;text-align:left;margin-left:244.25pt;margin-top:2.6pt;width:167.75pt;height:114.6pt;z-index:252083200">
            <v:textbox style="mso-next-textbox:#_x0000_s3537">
              <w:txbxContent>
                <w:p w:rsidR="002D2A8E" w:rsidRDefault="002D2A8E" w:rsidP="004774A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มอบหมายงานสู่บุคลากร</w:t>
                  </w:r>
                </w:p>
                <w:p w:rsidR="002D2A8E" w:rsidRDefault="002D2A8E" w:rsidP="004774A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- เป็นทีม 3 ระดับ</w:t>
                  </w:r>
                </w:p>
                <w:p w:rsidR="002D2A8E" w:rsidRDefault="002D2A8E" w:rsidP="004774A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- มอบผู้รับผิดชอบหลัก ผู้รับผิดชอบ</w:t>
                  </w:r>
                </w:p>
                <w:p w:rsidR="002D2A8E" w:rsidRDefault="002D2A8E" w:rsidP="004774A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งานแทน</w:t>
                  </w:r>
                </w:p>
                <w:p w:rsidR="002D2A8E" w:rsidRPr="004774AA" w:rsidRDefault="002D2A8E" w:rsidP="004774AA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- แต่งตั้งเป็นคณะทำงาน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_x0000_s3534" type="#_x0000_t202" style="position:absolute;left:0;text-align:left;margin-left:37.1pt;margin-top:10.6pt;width:160.7pt;height:115.65pt;z-index:252080128">
            <v:textbox style="mso-next-textbox:#_x0000_s3534">
              <w:txbxContent>
                <w:p w:rsidR="002D2A8E" w:rsidRDefault="002D2A8E" w:rsidP="004774A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ระบบติดตามประเมินผล</w:t>
                  </w:r>
                </w:p>
                <w:p w:rsidR="002D2A8E" w:rsidRDefault="002D2A8E" w:rsidP="004774A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- ผ่านที่ประชุมบุคลากร</w:t>
                  </w:r>
                </w:p>
                <w:p w:rsidR="002D2A8E" w:rsidRDefault="002D2A8E" w:rsidP="004774A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- ผ่านที่ประชุมคณะกรรมการ ประจำ วชส.</w:t>
                  </w:r>
                </w:p>
                <w:p w:rsidR="002D2A8E" w:rsidRPr="004774AA" w:rsidRDefault="002D2A8E" w:rsidP="004774AA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- คณะกรรมการประเมิน</w:t>
                  </w:r>
                </w:p>
              </w:txbxContent>
            </v:textbox>
          </v:shape>
        </w:pict>
      </w:r>
    </w:p>
    <w:p w:rsidR="00450BDC" w:rsidRDefault="00450BDC" w:rsidP="00450BDC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4774AA" w:rsidRDefault="001F518E" w:rsidP="00450BDC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_x0000_s3543" type="#_x0000_t67" style="position:absolute;left:0;text-align:left;margin-left:219.2pt;margin-top:10.95pt;width:13.8pt;height:19.9pt;rotation:90;z-index:252087296"/>
        </w:pict>
      </w:r>
    </w:p>
    <w:p w:rsidR="004774AA" w:rsidRDefault="004774AA" w:rsidP="00450BDC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4774AA" w:rsidRDefault="004774AA" w:rsidP="00450BDC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4774AA" w:rsidRDefault="001F518E" w:rsidP="00450BDC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1F518E">
        <w:rPr>
          <w:rFonts w:ascii="TH SarabunPSK" w:hAnsi="TH SarabunPSK" w:cs="TH SarabunPSK"/>
          <w:noProof/>
          <w:color w:val="C00000"/>
          <w:sz w:val="32"/>
          <w:szCs w:val="32"/>
          <w:lang w:eastAsia="en-US"/>
        </w:rPr>
        <w:pict>
          <v:shape id="Text Box 1854" o:spid="_x0000_s3523" type="#_x0000_t202" style="position:absolute;left:0;text-align:left;margin-left:5pt;margin-top:17.9pt;width:425.05pt;height:47.55pt;z-index:25207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" fillcolor="#e5dfec">
            <v:textbox style="mso-next-textbox:#Text Box 1854">
              <w:txbxContent>
                <w:p w:rsidR="002D2A8E" w:rsidRPr="00812D2B" w:rsidRDefault="002D2A8E" w:rsidP="00611EBD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12D2B">
                    <w:rPr>
                      <w:rFonts w:ascii="TH SarabunPSK" w:hAnsi="TH SarabunPSK" w:cs="TH SarabunPSK"/>
                      <w:cs/>
                    </w:rPr>
                    <w:t xml:space="preserve">ค่านิยม </w:t>
                  </w:r>
                  <w:r w:rsidRPr="00812D2B">
                    <w:rPr>
                      <w:rFonts w:ascii="TH SarabunPSK" w:hAnsi="TH SarabunPSK" w:cs="TH SarabunPSK"/>
                    </w:rPr>
                    <w:t xml:space="preserve">:  </w:t>
                  </w:r>
                  <w:r>
                    <w:rPr>
                      <w:rFonts w:ascii="TH SarabunPSK" w:hAnsi="TH SarabunPSK" w:cs="TH SarabunPSK"/>
                      <w:cs/>
                    </w:rPr>
                    <w:t>เป็นมืออาชีพในการให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้</w:t>
                  </w:r>
                  <w:r w:rsidRPr="00812D2B">
                    <w:rPr>
                      <w:rFonts w:ascii="TH SarabunPSK" w:hAnsi="TH SarabunPSK" w:cs="TH SarabunPSK"/>
                      <w:cs/>
                    </w:rPr>
                    <w:t>บริการวิชาการ เป็นผู้มีจิตสาธารณะ เป็นองค์กรแห่งการเรียนรู้</w:t>
                  </w:r>
                </w:p>
                <w:p w:rsidR="002D2A8E" w:rsidRPr="00812D2B" w:rsidRDefault="002D2A8E" w:rsidP="00611EBD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12D2B">
                    <w:rPr>
                      <w:rFonts w:ascii="TH SarabunPSK" w:hAnsi="TH SarabunPSK" w:cs="TH SarabunPSK"/>
                      <w:cs/>
                    </w:rPr>
                    <w:t xml:space="preserve">วัฒนธรรมองค์กร  </w:t>
                  </w:r>
                  <w:r w:rsidRPr="00812D2B">
                    <w:rPr>
                      <w:rFonts w:ascii="TH SarabunPSK" w:hAnsi="TH SarabunPSK" w:cs="TH SarabunPSK"/>
                    </w:rPr>
                    <w:t xml:space="preserve">:  </w:t>
                  </w:r>
                  <w:r w:rsidRPr="00812D2B">
                    <w:rPr>
                      <w:rFonts w:ascii="TH SarabunPSK" w:hAnsi="TH SarabunPSK" w:cs="TH SarabunPSK"/>
                      <w:cs/>
                    </w:rPr>
                    <w:t xml:space="preserve">  สามัคคี    มีน้ำใจ    ใฝ่เรียนรู้</w:t>
                  </w:r>
                </w:p>
                <w:p w:rsidR="002D2A8E" w:rsidRPr="00812D2B" w:rsidRDefault="002D2A8E" w:rsidP="00611EBD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</w:txbxContent>
            </v:textbox>
          </v:shape>
        </w:pict>
      </w:r>
    </w:p>
    <w:p w:rsidR="004774AA" w:rsidRDefault="004774AA" w:rsidP="00450BDC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E67923" w:rsidRDefault="00E67923" w:rsidP="00450BDC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450BDC" w:rsidRDefault="00450BDC" w:rsidP="00450BDC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4270C8">
        <w:rPr>
          <w:rFonts w:ascii="TH SarabunPSK" w:hAnsi="TH SarabunPSK" w:cs="TH SarabunPSK"/>
          <w:sz w:val="32"/>
          <w:szCs w:val="32"/>
          <w:lang w:eastAsia="en-US"/>
        </w:rPr>
        <w:t>Figure</w:t>
      </w:r>
      <w:r>
        <w:rPr>
          <w:rFonts w:ascii="TH SarabunPSK" w:hAnsi="TH SarabunPSK" w:cs="TH SarabunPSK"/>
          <w:sz w:val="32"/>
          <w:szCs w:val="32"/>
          <w:lang w:eastAsia="en-US"/>
        </w:rPr>
        <w:t>5</w:t>
      </w:r>
      <w:r w:rsidRPr="004270C8">
        <w:rPr>
          <w:rFonts w:ascii="TH SarabunPSK" w:hAnsi="TH SarabunPSK" w:cs="TH SarabunPSK"/>
          <w:sz w:val="32"/>
          <w:szCs w:val="32"/>
          <w:lang w:eastAsia="en-US"/>
        </w:rPr>
        <w:t>.</w:t>
      </w:r>
      <w:r>
        <w:rPr>
          <w:rFonts w:ascii="TH SarabunPSK" w:hAnsi="TH SarabunPSK" w:cs="TH SarabunPSK"/>
          <w:sz w:val="32"/>
          <w:szCs w:val="32"/>
          <w:lang w:eastAsia="en-US"/>
        </w:rPr>
        <w:t>2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ก</w:t>
      </w:r>
      <w:r w:rsidRPr="004270C8">
        <w:rPr>
          <w:rFonts w:ascii="TH SarabunPSK" w:hAnsi="TH SarabunPSK" w:cs="TH SarabunPSK"/>
          <w:sz w:val="32"/>
          <w:szCs w:val="32"/>
          <w:lang w:eastAsia="en-US"/>
        </w:rPr>
        <w:t>-</w:t>
      </w:r>
      <w:r>
        <w:rPr>
          <w:rFonts w:ascii="TH SarabunPSK" w:hAnsi="TH SarabunPSK" w:cs="TH SarabunPSK"/>
          <w:spacing w:val="-6"/>
          <w:sz w:val="32"/>
          <w:szCs w:val="32"/>
          <w:lang w:eastAsia="en-US"/>
        </w:rPr>
        <w:t xml:space="preserve">1 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 xml:space="preserve"> </w:t>
      </w:r>
      <w:r w:rsidRPr="00EC5549">
        <w:rPr>
          <w:rFonts w:ascii="TH SarabunPSK" w:hAnsi="TH SarabunPSK" w:cs="TH SarabunPSK"/>
          <w:sz w:val="32"/>
          <w:szCs w:val="32"/>
          <w:cs/>
          <w:lang w:eastAsia="en-US"/>
        </w:rPr>
        <w:t>ระบบการจัดการผลการปฏิบัติงานของบุคลากร</w:t>
      </w:r>
    </w:p>
    <w:p w:rsidR="004D1916" w:rsidRPr="004D1916" w:rsidRDefault="00611EBD" w:rsidP="00450BDC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16"/>
          <w:szCs w:val="16"/>
          <w:lang w:eastAsia="en-US"/>
        </w:rPr>
      </w:pPr>
      <w:r w:rsidRPr="004D1916">
        <w:rPr>
          <w:rFonts w:ascii="TH SarabunPSK" w:hAnsi="TH SarabunPSK" w:cs="TH SarabunPSK" w:hint="cs"/>
          <w:sz w:val="16"/>
          <w:szCs w:val="16"/>
          <w:cs/>
          <w:lang w:eastAsia="en-US"/>
        </w:rPr>
        <w:t xml:space="preserve"> </w:t>
      </w:r>
    </w:p>
    <w:p w:rsidR="00611EBD" w:rsidRPr="00450BDC" w:rsidRDefault="00D61284" w:rsidP="00450BDC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โดยมีขั้นตอน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การดำเนินงานดังนี้</w:t>
      </w:r>
    </w:p>
    <w:p w:rsidR="00611EBD" w:rsidRDefault="00D61284" w:rsidP="00611EBD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</w:r>
      <w:r w:rsidR="0039429A">
        <w:rPr>
          <w:rFonts w:ascii="TH SarabunPSK" w:hAnsi="TH SarabunPSK" w:cs="TH SarabunPSK" w:hint="cs"/>
          <w:sz w:val="32"/>
          <w:szCs w:val="32"/>
          <w:cs/>
          <w:lang w:eastAsia="en-US"/>
        </w:rPr>
        <w:t>1.</w:t>
      </w:r>
      <w:r w:rsidR="00611EBD">
        <w:rPr>
          <w:rFonts w:ascii="TH SarabunPSK" w:hAnsi="TH SarabunPSK" w:cs="TH SarabunPSK" w:hint="cs"/>
          <w:sz w:val="32"/>
          <w:szCs w:val="32"/>
          <w:cs/>
          <w:lang w:eastAsia="en-US"/>
        </w:rPr>
        <w:t>วชส.มีการจัดทำแผนปฏิบัติการประจำปีในเดือนตุลาคม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ของทุกปี</w:t>
      </w:r>
      <w:r w:rsidR="00611EBD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 และมอบหมายงานตามแผนสู่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การปฏิบัติโดย</w:t>
      </w:r>
      <w:r w:rsidR="00611EBD">
        <w:rPr>
          <w:rFonts w:ascii="TH SarabunPSK" w:hAnsi="TH SarabunPSK" w:cs="TH SarabunPSK" w:hint="cs"/>
          <w:sz w:val="32"/>
          <w:szCs w:val="32"/>
          <w:cs/>
          <w:lang w:eastAsia="en-US"/>
        </w:rPr>
        <w:t>บุคลากรทุกคน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ซึ่งผ่านกระบวนการ</w:t>
      </w:r>
      <w:r w:rsidR="00611EBD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วิเคราะห์ภาระงานที่แต่ละคนได้รับให้มีความเหมาะสม   จากนั้นบุคลากรนำภาระงานที่ได้รับการมอบหมายไปจัดทำข้อตกลงภาระงานในระบบ </w:t>
      </w:r>
      <w:r w:rsidR="00611EBD">
        <w:rPr>
          <w:rFonts w:ascii="TH SarabunPSK" w:hAnsi="TH SarabunPSK" w:cs="TH SarabunPSK"/>
          <w:sz w:val="32"/>
          <w:szCs w:val="32"/>
          <w:lang w:eastAsia="en-US"/>
        </w:rPr>
        <w:t xml:space="preserve">TOR Online </w:t>
      </w:r>
      <w:r w:rsidR="00611EBD">
        <w:rPr>
          <w:rFonts w:ascii="TH SarabunPSK" w:hAnsi="TH SarabunPSK" w:cs="TH SarabunPSK" w:hint="cs"/>
          <w:sz w:val="32"/>
          <w:szCs w:val="32"/>
          <w:cs/>
          <w:lang w:eastAsia="en-US"/>
        </w:rPr>
        <w:t>ให้ผู้อำนวยการตกลงยอมรับภาระงานของบุคลากรเพื่อเป็นกรอบในการประเมินผลการปฏิบัติงานตามรอบเวลาที่กำหนด  6 เดือน/ครั้ง</w:t>
      </w:r>
    </w:p>
    <w:p w:rsidR="0039429A" w:rsidRDefault="00611EBD" w:rsidP="00611EBD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C37B85">
        <w:rPr>
          <w:rFonts w:ascii="TH SarabunPSK" w:hAnsi="TH SarabunPSK" w:cs="TH SarabunPSK"/>
          <w:sz w:val="32"/>
          <w:szCs w:val="32"/>
          <w:cs/>
          <w:lang w:eastAsia="en-US"/>
        </w:rPr>
        <w:tab/>
        <w:t>2. การประเมินผลการปฏิบัติงาน วชส.กำหนดค่าคะแนนสำหรับการประเมินผลการปฏิบัติงานของบุคลากร ออกเป็น 2 ระดับ คือ ระดับหัวหน้างานและระดับปฏิบัติการ คะแนนรวม 100 คะแนน</w:t>
      </w:r>
      <w:r w:rsidR="0096767C" w:rsidRPr="00C37B85">
        <w:rPr>
          <w:rFonts w:ascii="TH SarabunPSK" w:hAnsi="TH SarabunPSK" w:cs="TH SarabunPSK"/>
          <w:sz w:val="32"/>
          <w:szCs w:val="32"/>
          <w:cs/>
          <w:lang w:eastAsia="en-US"/>
        </w:rPr>
        <w:t>เท่ากัน</w:t>
      </w:r>
      <w:r w:rsidR="00553B79">
        <w:rPr>
          <w:rFonts w:ascii="TH SarabunPSK" w:hAnsi="TH SarabunPSK" w:cs="TH SarabunPSK" w:hint="cs"/>
          <w:sz w:val="32"/>
          <w:szCs w:val="32"/>
          <w:cs/>
          <w:lang w:eastAsia="en-US"/>
        </w:rPr>
        <w:br/>
      </w:r>
      <w:r w:rsidRPr="00C37B85">
        <w:rPr>
          <w:rFonts w:ascii="TH SarabunPSK" w:hAnsi="TH SarabunPSK" w:cs="TH SarabunPSK"/>
          <w:sz w:val="32"/>
          <w:szCs w:val="32"/>
          <w:cs/>
          <w:lang w:eastAsia="en-US"/>
        </w:rPr>
        <w:t>แต่ละระดับมีการแบ่งค่าคะแนน</w:t>
      </w:r>
      <w:r w:rsidR="00782E7D" w:rsidRPr="00C37B85">
        <w:rPr>
          <w:rFonts w:ascii="TH SarabunPSK" w:hAnsi="TH SarabunPSK" w:cs="TH SarabunPSK"/>
          <w:sz w:val="32"/>
          <w:szCs w:val="32"/>
          <w:cs/>
          <w:lang w:eastAsia="en-US"/>
        </w:rPr>
        <w:t>ประเมิน</w:t>
      </w:r>
      <w:r w:rsidRPr="00C37B85">
        <w:rPr>
          <w:rFonts w:ascii="TH SarabunPSK" w:hAnsi="TH SarabunPSK" w:cs="TH SarabunPSK"/>
          <w:sz w:val="32"/>
          <w:szCs w:val="32"/>
          <w:cs/>
          <w:lang w:eastAsia="en-US"/>
        </w:rPr>
        <w:t xml:space="preserve">แยกออกเป็น </w:t>
      </w:r>
      <w:r w:rsidR="00782E7D" w:rsidRPr="00C37B85">
        <w:rPr>
          <w:rFonts w:ascii="TH SarabunPSK" w:hAnsi="TH SarabunPSK" w:cs="TH SarabunPSK"/>
          <w:sz w:val="32"/>
          <w:szCs w:val="32"/>
          <w:cs/>
          <w:lang w:eastAsia="en-US"/>
        </w:rPr>
        <w:t xml:space="preserve">2 ส่วน ได้แก่ ส่วนที่ </w:t>
      </w:r>
      <w:r w:rsidRPr="00C37B85">
        <w:rPr>
          <w:rFonts w:ascii="TH SarabunPSK" w:hAnsi="TH SarabunPSK" w:cs="TH SarabunPSK"/>
          <w:sz w:val="32"/>
          <w:szCs w:val="32"/>
          <w:lang w:eastAsia="en-US"/>
        </w:rPr>
        <w:t>1</w:t>
      </w:r>
      <w:r w:rsidR="00782E7D" w:rsidRPr="00C37B85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="00C61299" w:rsidRPr="00C37B85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="00782E7D" w:rsidRPr="00C37B85">
        <w:rPr>
          <w:rFonts w:ascii="TH SarabunPSK" w:hAnsi="TH SarabunPSK" w:cs="TH SarabunPSK"/>
          <w:sz w:val="32"/>
          <w:szCs w:val="32"/>
          <w:cs/>
          <w:lang w:eastAsia="en-US"/>
        </w:rPr>
        <w:t>ผลการ</w:t>
      </w:r>
      <w:r w:rsidRPr="00C37B85">
        <w:rPr>
          <w:rFonts w:ascii="TH SarabunPSK" w:hAnsi="TH SarabunPSK" w:cs="TH SarabunPSK"/>
          <w:sz w:val="32"/>
          <w:szCs w:val="32"/>
          <w:cs/>
          <w:lang w:eastAsia="en-US"/>
        </w:rPr>
        <w:t>ประเมินสมรรถนะ</w:t>
      </w:r>
      <w:r w:rsidRPr="00C37B85">
        <w:rPr>
          <w:rFonts w:ascii="TH SarabunPSK" w:hAnsi="TH SarabunPSK" w:cs="TH SarabunPSK"/>
          <w:sz w:val="32"/>
          <w:szCs w:val="32"/>
          <w:lang w:eastAsia="en-US"/>
        </w:rPr>
        <w:t xml:space="preserve"> (Competency)</w:t>
      </w:r>
      <w:r w:rsidR="00C37B85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Pr="00C37B85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คิดเป็น 20 คะแนน  </w:t>
      </w:r>
      <w:r w:rsidR="00782E7D" w:rsidRPr="00C37B85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ส่วนที่ 2 </w:t>
      </w:r>
      <w:r w:rsidR="0096767C" w:rsidRPr="00C37B85">
        <w:rPr>
          <w:rFonts w:ascii="TH SarabunPSK" w:hAnsi="TH SarabunPSK" w:cs="TH SarabunPSK"/>
          <w:sz w:val="32"/>
          <w:szCs w:val="32"/>
          <w:cs/>
          <w:lang w:eastAsia="en-US"/>
        </w:rPr>
        <w:t>ผลการ</w:t>
      </w:r>
      <w:r w:rsidR="00782E7D" w:rsidRPr="00C37B85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ประเมินปริมาณงานและคุณภาพงาน คิดเป็น </w:t>
      </w:r>
    </w:p>
    <w:p w:rsidR="00611EBD" w:rsidRPr="00CA1C6E" w:rsidRDefault="00782E7D" w:rsidP="00611EBD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C37B85">
        <w:rPr>
          <w:rFonts w:ascii="TH SarabunPSK" w:hAnsi="TH SarabunPSK" w:cs="TH SarabunPSK"/>
          <w:sz w:val="32"/>
          <w:szCs w:val="32"/>
          <w:cs/>
          <w:lang w:eastAsia="en-US"/>
        </w:rPr>
        <w:lastRenderedPageBreak/>
        <w:t>80 คะแนน  การประเมินส</w:t>
      </w:r>
      <w:r w:rsidR="00553B79">
        <w:rPr>
          <w:rFonts w:ascii="TH SarabunPSK" w:hAnsi="TH SarabunPSK" w:cs="TH SarabunPSK" w:hint="cs"/>
          <w:sz w:val="32"/>
          <w:szCs w:val="32"/>
          <w:cs/>
          <w:lang w:eastAsia="en-US"/>
        </w:rPr>
        <w:t>ม</w:t>
      </w:r>
      <w:r w:rsidRPr="00C37B85">
        <w:rPr>
          <w:rFonts w:ascii="TH SarabunPSK" w:hAnsi="TH SarabunPSK" w:cs="TH SarabunPSK"/>
          <w:sz w:val="32"/>
          <w:szCs w:val="32"/>
          <w:cs/>
          <w:lang w:eastAsia="en-US"/>
        </w:rPr>
        <w:t>รรถนะ</w:t>
      </w:r>
      <w:r w:rsidR="0096767C" w:rsidRPr="00C37B85">
        <w:rPr>
          <w:rFonts w:ascii="TH SarabunPSK" w:hAnsi="TH SarabunPSK" w:cs="TH SarabunPSK"/>
          <w:sz w:val="32"/>
          <w:szCs w:val="32"/>
          <w:cs/>
          <w:lang w:eastAsia="en-US"/>
        </w:rPr>
        <w:t>สำหรับบุคลากรทุกระดับทั้งหมดมี จำนวน 6 ตัว  เป็นส</w:t>
      </w:r>
      <w:r w:rsidR="00553B79">
        <w:rPr>
          <w:rFonts w:ascii="TH SarabunPSK" w:hAnsi="TH SarabunPSK" w:cs="TH SarabunPSK" w:hint="cs"/>
          <w:sz w:val="32"/>
          <w:szCs w:val="32"/>
          <w:cs/>
          <w:lang w:eastAsia="en-US"/>
        </w:rPr>
        <w:t>ม</w:t>
      </w:r>
      <w:r w:rsidR="0096767C" w:rsidRPr="00C37B85">
        <w:rPr>
          <w:rFonts w:ascii="TH SarabunPSK" w:hAnsi="TH SarabunPSK" w:cs="TH SarabunPSK"/>
          <w:sz w:val="32"/>
          <w:szCs w:val="32"/>
          <w:cs/>
          <w:lang w:eastAsia="en-US"/>
        </w:rPr>
        <w:t>รรถนะหลัก จำนวน 3 ตัว ทุกระดับต้องมี</w:t>
      </w:r>
      <w:r w:rsidR="0096767C">
        <w:rPr>
          <w:rFonts w:ascii="TH SarabunPSK" w:hAnsi="TH SarabunPSK" w:cs="TH SarabunPSK" w:hint="cs"/>
          <w:sz w:val="32"/>
          <w:szCs w:val="32"/>
          <w:cs/>
          <w:lang w:eastAsia="en-US"/>
        </w:rPr>
        <w:t>เหมือนกัน</w:t>
      </w:r>
      <w:r w:rsidR="0096767C" w:rsidRPr="0096767C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="0096767C" w:rsidRPr="0096767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ได้แก่ 1) </w:t>
      </w:r>
      <w:r w:rsidR="00D61284" w:rsidRPr="0096767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ความเชี่ยวชาญในงานอาชีพ  </w:t>
      </w:r>
      <w:r w:rsidR="0096767C" w:rsidRPr="0096767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2) </w:t>
      </w:r>
      <w:r w:rsidR="00D61284" w:rsidRPr="0096767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ความรับผิดชอบต่อสังคม </w:t>
      </w:r>
      <w:r w:rsidR="00553B79">
        <w:rPr>
          <w:rFonts w:ascii="TH SarabunPSK" w:hAnsi="TH SarabunPSK" w:cs="TH SarabunPSK"/>
          <w:sz w:val="32"/>
          <w:szCs w:val="32"/>
          <w:cs/>
          <w:lang w:eastAsia="en-US"/>
        </w:rPr>
        <w:br/>
      </w:r>
      <w:r w:rsidR="0096767C" w:rsidRPr="0096767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3) </w:t>
      </w:r>
      <w:r w:rsidR="00D61284" w:rsidRPr="0096767C">
        <w:rPr>
          <w:rFonts w:ascii="TH SarabunPSK" w:hAnsi="TH SarabunPSK" w:cs="TH SarabunPSK" w:hint="cs"/>
          <w:sz w:val="32"/>
          <w:szCs w:val="32"/>
          <w:cs/>
          <w:lang w:eastAsia="en-US"/>
        </w:rPr>
        <w:t>รู้รักสามัคคี</w:t>
      </w:r>
      <w:r w:rsidR="0096767C">
        <w:rPr>
          <w:rFonts w:ascii="TH SarabunPSK" w:hAnsi="TH SarabunPSK" w:cs="TH SarabunPSK"/>
          <w:sz w:val="32"/>
          <w:szCs w:val="32"/>
          <w:lang w:eastAsia="en-US"/>
        </w:rPr>
        <w:t xml:space="preserve">  </w:t>
      </w:r>
      <w:r w:rsidR="0096767C">
        <w:rPr>
          <w:rFonts w:ascii="TH SarabunPSK" w:hAnsi="TH SarabunPSK" w:cs="TH SarabunPSK" w:hint="cs"/>
          <w:sz w:val="32"/>
          <w:szCs w:val="32"/>
          <w:cs/>
          <w:lang w:eastAsia="en-US"/>
        </w:rPr>
        <w:t>ส่วนที่แตกต่าง</w:t>
      </w:r>
      <w:r w:rsidR="0077697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คือ </w:t>
      </w:r>
      <w:r w:rsidR="0096767C">
        <w:rPr>
          <w:rFonts w:ascii="TH SarabunPSK" w:hAnsi="TH SarabunPSK" w:cs="TH SarabunPSK" w:hint="cs"/>
          <w:sz w:val="32"/>
          <w:szCs w:val="32"/>
          <w:cs/>
          <w:lang w:eastAsia="en-US"/>
        </w:rPr>
        <w:t>ระดับหัวหน้าจะมี</w:t>
      </w:r>
      <w:r w:rsidR="0077697C">
        <w:rPr>
          <w:rFonts w:ascii="TH SarabunPSK" w:hAnsi="TH SarabunPSK" w:cs="TH SarabunPSK" w:hint="cs"/>
          <w:sz w:val="32"/>
          <w:szCs w:val="32"/>
          <w:cs/>
          <w:lang w:eastAsia="en-US"/>
        </w:rPr>
        <w:t>สมรรถนะเฉพาะตามลักษณะงาน</w:t>
      </w:r>
      <w:r w:rsidR="0077697C">
        <w:rPr>
          <w:rFonts w:ascii="TH SarabunPSK" w:hAnsi="TH SarabunPSK" w:cs="TH SarabunPSK"/>
          <w:sz w:val="32"/>
          <w:szCs w:val="32"/>
          <w:lang w:eastAsia="en-US"/>
        </w:rPr>
        <w:t xml:space="preserve"> 1 </w:t>
      </w:r>
      <w:r w:rsidR="0077697C">
        <w:rPr>
          <w:rFonts w:ascii="TH SarabunPSK" w:hAnsi="TH SarabunPSK" w:cs="TH SarabunPSK" w:hint="cs"/>
          <w:sz w:val="32"/>
          <w:szCs w:val="32"/>
          <w:cs/>
          <w:lang w:eastAsia="en-US"/>
        </w:rPr>
        <w:t>ตัว คือ จิตบริการที่ดีสู่การให้บริการที่มีประสิทธิภาพ</w:t>
      </w:r>
      <w:r w:rsidR="00553B79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="0077697C">
        <w:rPr>
          <w:rFonts w:ascii="TH SarabunPSK" w:hAnsi="TH SarabunPSK" w:cs="TH SarabunPSK" w:hint="cs"/>
          <w:sz w:val="32"/>
          <w:szCs w:val="32"/>
          <w:cs/>
          <w:lang w:eastAsia="en-US"/>
        </w:rPr>
        <w:t>และสมรรถนะทางการบริหาร 2 ตัว คือ การสอนงาน และการมอบหมายและติดตามงาน</w:t>
      </w:r>
      <w:r w:rsidR="00ED2E60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ส่วนระดับปฏิบัติมีสมรรถนะเฉพาะตามลักษณะงาน</w:t>
      </w:r>
      <w:r w:rsidR="00ED2E60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="00ED2E60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จำนวน </w:t>
      </w:r>
      <w:r w:rsidR="00ED2E60">
        <w:rPr>
          <w:rFonts w:ascii="TH SarabunPSK" w:hAnsi="TH SarabunPSK" w:cs="TH SarabunPSK"/>
          <w:sz w:val="32"/>
          <w:szCs w:val="32"/>
          <w:lang w:eastAsia="en-US"/>
        </w:rPr>
        <w:t xml:space="preserve">3 </w:t>
      </w:r>
      <w:r w:rsidR="00ED2E60">
        <w:rPr>
          <w:rFonts w:ascii="TH SarabunPSK" w:hAnsi="TH SarabunPSK" w:cs="TH SarabunPSK" w:hint="cs"/>
          <w:sz w:val="32"/>
          <w:szCs w:val="32"/>
          <w:cs/>
          <w:lang w:eastAsia="en-US"/>
        </w:rPr>
        <w:t>ตัว คือ 1) ความถูกต้องและความรวดเร็วในการปฏิบัติงาน 2) จิตบริการที่ดีสู่การให้บริการที่มีประสิทธิภาพ  3) มีความคิดสร้างสรรค์</w:t>
      </w:r>
      <w:r w:rsidR="00177173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ส่วนการ</w:t>
      </w:r>
      <w:r w:rsidR="00611EBD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ประเมินปริมาณงานและคุณภาพงาน 80 คะแนน </w:t>
      </w:r>
      <w:r w:rsidR="004E5AB4">
        <w:rPr>
          <w:rFonts w:ascii="TH SarabunPSK" w:hAnsi="TH SarabunPSK" w:cs="TH SarabunPSK" w:hint="cs"/>
          <w:sz w:val="32"/>
          <w:szCs w:val="32"/>
          <w:cs/>
          <w:lang w:eastAsia="en-US"/>
        </w:rPr>
        <w:t>แบ่งตามระดับ มีทั้งประเมินงานประจำ งานบริหาร (สำหรับหัวหน้า) งานพัฒนา และงานอื่น ๆ</w:t>
      </w:r>
    </w:p>
    <w:p w:rsidR="00611EBD" w:rsidRDefault="00E67923" w:rsidP="00611EBD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</w:r>
      <w:r w:rsidR="0039429A">
        <w:rPr>
          <w:rFonts w:ascii="TH SarabunPSK" w:hAnsi="TH SarabunPSK" w:cs="TH SarabunPSK" w:hint="cs"/>
          <w:sz w:val="32"/>
          <w:szCs w:val="32"/>
          <w:cs/>
          <w:lang w:eastAsia="en-US"/>
        </w:rPr>
        <w:t>วชส.</w:t>
      </w:r>
      <w:r w:rsidR="00611EBD">
        <w:rPr>
          <w:rFonts w:ascii="TH SarabunPSK" w:hAnsi="TH SarabunPSK" w:cs="TH SarabunPSK" w:hint="cs"/>
          <w:sz w:val="32"/>
          <w:szCs w:val="32"/>
          <w:cs/>
          <w:lang w:eastAsia="en-US"/>
        </w:rPr>
        <w:t>ใช้ระบบการประเมินที่ยึดหลักคุณธรรมเป็นเครื่องมือในการสนับสนุนให้บุคลากรทำงานให้ได้ผลการดำเนินการที่ดีและมีการส่งเสริมความผูกพัน คือ</w:t>
      </w:r>
    </w:p>
    <w:p w:rsidR="00611EBD" w:rsidRDefault="00611EBD" w:rsidP="00611EBD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>1. การประเมินสมรรถนะ</w:t>
      </w:r>
      <w:r>
        <w:rPr>
          <w:rFonts w:ascii="TH SarabunPSK" w:hAnsi="TH SarabunPSK" w:cs="TH SarabunPSK"/>
          <w:sz w:val="32"/>
          <w:szCs w:val="32"/>
          <w:lang w:eastAsia="en-US"/>
        </w:rPr>
        <w:t xml:space="preserve"> (Competency)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จุดมุ่งหมายเพื่อให้บุคลากรได้ดึงศักยภาพของตนเองออกมาใช้ในการปฏิบัติงานอย่างเต็มประสิทธิภาพ  ในลักษณะการครองตน ครองคน ครองงาน</w:t>
      </w:r>
      <w:r w:rsidR="004E00C4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ประโยชน์และเป้าหมายเพื่อลูกค้า ผู้รับบริการองค์กร และตนเอง</w:t>
      </w:r>
      <w:r w:rsidRPr="00D723C9">
        <w:rPr>
          <w:rFonts w:ascii="TH SarabunPSK" w:hAnsi="TH SarabunPSK" w:cs="TH SarabunPSK" w:hint="cs"/>
          <w:sz w:val="32"/>
          <w:szCs w:val="32"/>
          <w:cs/>
          <w:lang w:eastAsia="en-US"/>
        </w:rPr>
        <w:t>นอกจากนี้ยังเป็นการประเมินหาคุณลักษณะของบุคลากรที่ยังสามารถพัฒนาให้ดีขึ้นกว่าเดิม</w:t>
      </w:r>
    </w:p>
    <w:p w:rsidR="00611EBD" w:rsidRDefault="00611EBD" w:rsidP="00611EBD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sz w:val="32"/>
          <w:szCs w:val="32"/>
          <w:lang w:eastAsia="en-US"/>
        </w:rPr>
        <w:tab/>
        <w:t xml:space="preserve">2.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การประเมินปริมาณและคุณภาพงาน</w:t>
      </w:r>
    </w:p>
    <w:p w:rsidR="00611EBD" w:rsidRDefault="00611EBD" w:rsidP="00611EBD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 xml:space="preserve">    2.1. การประเมินงานประจำ  มีจุดมุ่งหมายเพื่อให้บุคลากรปฏิบัติงานบรรลุตามแผนงาน </w:t>
      </w:r>
      <w:r w:rsidR="004E00C4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เป้าหมาย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และตัวชี้วัดหลัก (</w:t>
      </w:r>
      <w:r>
        <w:rPr>
          <w:rFonts w:ascii="TH SarabunPSK" w:hAnsi="TH SarabunPSK" w:cs="TH SarabunPSK"/>
          <w:sz w:val="32"/>
          <w:szCs w:val="32"/>
          <w:lang w:eastAsia="en-US"/>
        </w:rPr>
        <w:t xml:space="preserve">KPIs)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ที่ผู้บริหารได้มอบหมาย</w:t>
      </w:r>
      <w:r w:rsidR="004E00C4">
        <w:rPr>
          <w:rFonts w:ascii="TH SarabunPSK" w:hAnsi="TH SarabunPSK" w:cs="TH SarabunPSK" w:hint="cs"/>
          <w:sz w:val="32"/>
          <w:szCs w:val="32"/>
          <w:cs/>
          <w:lang w:eastAsia="en-US"/>
        </w:rPr>
        <w:t>อย่างมีคุณภาพ</w:t>
      </w:r>
    </w:p>
    <w:p w:rsidR="00611EBD" w:rsidRPr="00D723C9" w:rsidRDefault="00611EBD" w:rsidP="00611EBD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D723C9"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 xml:space="preserve">    2.2 งานพัฒนา  มีจุดมุ่งหมายเพื่อให้บุคลากรได้ค้นหาจุดที่ควรปรับปรุงในงานที่เป็นภารกิจของบุคลากรนั้นๆ และนำเสนอการแก้ปัญหา หรือนำเสนอสิ่งที่ควรพัฒนาให้ดีขึ้นกว่าเดิม ซึ่งอาจนำไปสู่การสร้างนวัตกรรมของกระบวนการทำงานใหม่ๆ</w:t>
      </w:r>
    </w:p>
    <w:p w:rsidR="00611EBD" w:rsidRDefault="00611EBD" w:rsidP="00611EBD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D723C9"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 xml:space="preserve">    2.3 งานอื่น ๆ มีจุดมุ่งหมายให้บุคลากรได้ทำงานเป็นทีม และมีจิตใจเอื้อเฟื้อช่วยเหลืองาน</w:t>
      </w:r>
      <w:r w:rsidR="00E67923">
        <w:rPr>
          <w:rFonts w:ascii="TH SarabunPSK" w:hAnsi="TH SarabunPSK" w:cs="TH SarabunPSK"/>
          <w:sz w:val="32"/>
          <w:szCs w:val="32"/>
          <w:cs/>
          <w:lang w:eastAsia="en-US"/>
        </w:rPr>
        <w:br/>
      </w:r>
      <w:r w:rsidRPr="00D723C9">
        <w:rPr>
          <w:rFonts w:ascii="TH SarabunPSK" w:hAnsi="TH SarabunPSK" w:cs="TH SarabunPSK" w:hint="cs"/>
          <w:sz w:val="32"/>
          <w:szCs w:val="32"/>
          <w:cs/>
          <w:lang w:eastAsia="en-US"/>
        </w:rPr>
        <w:t>อื่น ๆ ขององค์กรทั้งระดับของ</w:t>
      </w:r>
      <w:r w:rsidR="0039429A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วชส. </w:t>
      </w:r>
      <w:r w:rsidRPr="00D723C9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วิทยาเขต มหาวิทยาลัย รวมทั้งให้บุคลากรได้มีส่วนทำงานให้บริการแก่ชุมชน สังคมภายนอก</w:t>
      </w:r>
    </w:p>
    <w:p w:rsidR="00611EBD" w:rsidRDefault="00611EBD" w:rsidP="00611EBD">
      <w:pPr>
        <w:spacing w:line="269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:rsidR="00611EBD" w:rsidRPr="005F3518" w:rsidRDefault="00B224C0" w:rsidP="00611EBD">
      <w:pPr>
        <w:tabs>
          <w:tab w:val="left" w:pos="90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F3518">
        <w:rPr>
          <w:rFonts w:ascii="TH SarabunPSK" w:hAnsi="TH SarabunPSK" w:cs="TH SarabunPSK" w:hint="cs"/>
          <w:b/>
          <w:bCs/>
          <w:sz w:val="32"/>
          <w:szCs w:val="32"/>
          <w:cs/>
        </w:rPr>
        <w:t>ข</w:t>
      </w:r>
      <w:r w:rsidR="00611EBD" w:rsidRPr="005F3518">
        <w:rPr>
          <w:rFonts w:ascii="TH SarabunPSK" w:hAnsi="TH SarabunPSK" w:cs="TH SarabunPSK"/>
          <w:b/>
          <w:bCs/>
          <w:sz w:val="32"/>
          <w:szCs w:val="32"/>
          <w:cs/>
        </w:rPr>
        <w:t>. การพัฒนาบุคลากรและผู้นำ</w:t>
      </w:r>
    </w:p>
    <w:p w:rsidR="00611EBD" w:rsidRDefault="00611EBD" w:rsidP="00611EBD">
      <w:pPr>
        <w:tabs>
          <w:tab w:val="left" w:pos="90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5F3518">
        <w:rPr>
          <w:rFonts w:ascii="TH SarabunPSK" w:hAnsi="TH SarabunPSK" w:cs="TH SarabunPSK"/>
          <w:sz w:val="32"/>
          <w:szCs w:val="32"/>
          <w:lang w:eastAsia="en-US"/>
        </w:rPr>
        <w:t>5.2</w:t>
      </w:r>
      <w:r w:rsidR="0039429A">
        <w:rPr>
          <w:rFonts w:ascii="TH SarabunPSK" w:hAnsi="TH SarabunPSK" w:cs="TH SarabunPSK" w:hint="cs"/>
          <w:sz w:val="32"/>
          <w:szCs w:val="32"/>
          <w:cs/>
          <w:lang w:eastAsia="en-US"/>
        </w:rPr>
        <w:t>ข</w:t>
      </w:r>
      <w:r w:rsidRPr="005F3518">
        <w:rPr>
          <w:rFonts w:ascii="TH SarabunPSK" w:hAnsi="TH SarabunPSK" w:cs="TH SarabunPSK"/>
          <w:sz w:val="32"/>
          <w:szCs w:val="32"/>
          <w:lang w:eastAsia="en-US"/>
        </w:rPr>
        <w:t xml:space="preserve">(1) </w:t>
      </w:r>
      <w:r w:rsidRPr="005F3518">
        <w:rPr>
          <w:rFonts w:ascii="TH SarabunPSK" w:hAnsi="TH SarabunPSK" w:cs="TH SarabunPSK" w:hint="cs"/>
          <w:sz w:val="32"/>
          <w:szCs w:val="32"/>
          <w:cs/>
          <w:lang w:eastAsia="en-US"/>
        </w:rPr>
        <w:t>ระบบการเรียนรู้และการพัฒนา</w:t>
      </w:r>
    </w:p>
    <w:p w:rsidR="00810ACB" w:rsidRDefault="00C63A5F" w:rsidP="004E5AB4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810ACB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553B79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>วชส.</w:t>
      </w:r>
      <w:r w:rsidR="00810ACB" w:rsidRPr="00553B79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 xml:space="preserve"> </w:t>
      </w:r>
      <w:r w:rsidRPr="00553B79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>มีระบบการ</w:t>
      </w:r>
      <w:r w:rsidR="00810ACB" w:rsidRPr="00553B79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>เรียนรู้และการพัฒนาบุคลากรเพื่อตอบสนอง</w:t>
      </w:r>
      <w:r w:rsidR="00810ACB" w:rsidRPr="00553B79">
        <w:rPr>
          <w:rFonts w:ascii="TH SarabunPSK" w:hAnsi="TH SarabunPSK" w:cs="TH SarabunPSK"/>
          <w:spacing w:val="-6"/>
          <w:sz w:val="32"/>
          <w:szCs w:val="32"/>
          <w:cs/>
        </w:rPr>
        <w:t>สมรรถนะหลักขององค์กร</w:t>
      </w:r>
      <w:r w:rsidR="00810ACB" w:rsidRPr="00553B79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810ACB" w:rsidRPr="00553B79">
        <w:rPr>
          <w:rFonts w:ascii="TH SarabunPSK" w:hAnsi="TH SarabunPSK" w:cs="TH SarabunPSK"/>
          <w:spacing w:val="-6"/>
          <w:sz w:val="32"/>
          <w:szCs w:val="32"/>
          <w:cs/>
        </w:rPr>
        <w:t>ความท้าท้าย</w:t>
      </w:r>
      <w:r w:rsidR="00810ACB" w:rsidRPr="00810ACB">
        <w:rPr>
          <w:rFonts w:ascii="TH SarabunPSK" w:hAnsi="TH SarabunPSK" w:cs="TH SarabunPSK"/>
          <w:sz w:val="32"/>
          <w:szCs w:val="32"/>
          <w:cs/>
        </w:rPr>
        <w:t>เชิงกลยุทธ์</w:t>
      </w:r>
      <w:r w:rsidR="00810ACB" w:rsidRPr="00810ACB">
        <w:rPr>
          <w:rFonts w:ascii="TH SarabunPSK" w:hAnsi="TH SarabunPSK" w:cs="TH SarabunPSK"/>
          <w:sz w:val="32"/>
          <w:szCs w:val="32"/>
        </w:rPr>
        <w:t xml:space="preserve"> </w:t>
      </w:r>
      <w:r w:rsidR="00810ACB" w:rsidRPr="00810ACB">
        <w:rPr>
          <w:rFonts w:ascii="TH SarabunPSK" w:hAnsi="TH SarabunPSK" w:cs="TH SarabunPSK"/>
          <w:sz w:val="32"/>
          <w:szCs w:val="32"/>
          <w:cs/>
        </w:rPr>
        <w:t>ค่านิยม</w:t>
      </w:r>
      <w:r w:rsidR="00810ACB" w:rsidRPr="00810ACB">
        <w:rPr>
          <w:rFonts w:ascii="TH SarabunPSK" w:hAnsi="TH SarabunPSK" w:cs="TH SarabunPSK"/>
          <w:sz w:val="32"/>
          <w:szCs w:val="32"/>
        </w:rPr>
        <w:t xml:space="preserve"> </w:t>
      </w:r>
      <w:r w:rsidR="00810ACB" w:rsidRPr="00810ACB">
        <w:rPr>
          <w:rFonts w:ascii="TH SarabunPSK" w:hAnsi="TH SarabunPSK" w:cs="TH SarabunPSK"/>
          <w:sz w:val="32"/>
          <w:szCs w:val="32"/>
          <w:cs/>
        </w:rPr>
        <w:t>แผนกลยุทธ์ และแผนปฏิบัติงานประจำปี</w:t>
      </w:r>
      <w:r w:rsidR="004E5AB4">
        <w:rPr>
          <w:rFonts w:ascii="TH SarabunPSK" w:hAnsi="TH SarabunPSK" w:cs="TH SarabunPSK"/>
          <w:sz w:val="32"/>
          <w:szCs w:val="32"/>
        </w:rPr>
        <w:t xml:space="preserve"> </w:t>
      </w:r>
      <w:r w:rsidR="004E5AB4">
        <w:rPr>
          <w:rFonts w:ascii="TH SarabunPSK" w:hAnsi="TH SarabunPSK" w:cs="TH SarabunPSK" w:hint="cs"/>
          <w:sz w:val="32"/>
          <w:szCs w:val="32"/>
          <w:cs/>
        </w:rPr>
        <w:t xml:space="preserve">ดัง </w:t>
      </w:r>
      <w:r w:rsidR="004E5AB4" w:rsidRPr="005A7CB4">
        <w:rPr>
          <w:rFonts w:ascii="TH SarabunPSK" w:hAnsi="TH SarabunPSK" w:cs="TH SarabunPSK"/>
          <w:sz w:val="32"/>
          <w:szCs w:val="32"/>
        </w:rPr>
        <w:t>Figure</w:t>
      </w:r>
      <w:r w:rsidR="004E5AB4">
        <w:rPr>
          <w:rFonts w:ascii="TH SarabunPSK" w:hAnsi="TH SarabunPSK" w:cs="TH SarabunPSK"/>
          <w:sz w:val="32"/>
          <w:szCs w:val="32"/>
        </w:rPr>
        <w:t>5.2</w:t>
      </w:r>
      <w:r w:rsidR="0039429A">
        <w:rPr>
          <w:rFonts w:ascii="TH SarabunPSK" w:hAnsi="TH SarabunPSK" w:cs="TH SarabunPSK" w:hint="cs"/>
          <w:sz w:val="32"/>
          <w:szCs w:val="32"/>
          <w:cs/>
        </w:rPr>
        <w:t>ข</w:t>
      </w:r>
      <w:r w:rsidR="004E5AB4" w:rsidRPr="005A7CB4">
        <w:rPr>
          <w:rFonts w:ascii="TH SarabunPSK" w:hAnsi="TH SarabunPSK" w:cs="TH SarabunPSK"/>
          <w:sz w:val="32"/>
          <w:szCs w:val="32"/>
          <w:cs/>
        </w:rPr>
        <w:t>–</w:t>
      </w:r>
      <w:r w:rsidR="004E5AB4" w:rsidRPr="005A7CB4">
        <w:rPr>
          <w:rFonts w:ascii="TH SarabunPSK" w:hAnsi="TH SarabunPSK" w:cs="TH SarabunPSK" w:hint="cs"/>
          <w:sz w:val="32"/>
          <w:szCs w:val="32"/>
          <w:cs/>
        </w:rPr>
        <w:t>1</w:t>
      </w:r>
      <w:r w:rsidR="004E5AB4" w:rsidRPr="003F0CD3">
        <w:rPr>
          <w:rFonts w:ascii="TH SarabunPSK" w:hAnsi="TH SarabunPSK" w:cs="TH SarabunPSK"/>
          <w:sz w:val="32"/>
          <w:szCs w:val="32"/>
          <w:cs/>
        </w:rPr>
        <w:tab/>
      </w:r>
    </w:p>
    <w:p w:rsidR="004D1916" w:rsidRDefault="004D1916" w:rsidP="004E5AB4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4E00C4" w:rsidRDefault="004E00C4" w:rsidP="004E5AB4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4E5AB4" w:rsidRPr="004E5AB4" w:rsidRDefault="004E5AB4" w:rsidP="004E5AB4">
      <w:pPr>
        <w:tabs>
          <w:tab w:val="left" w:pos="1080"/>
        </w:tabs>
        <w:rPr>
          <w:rFonts w:ascii="TH SarabunPSK" w:hAnsi="TH SarabunPSK" w:cs="TH SarabunPSK"/>
          <w:sz w:val="16"/>
          <w:szCs w:val="16"/>
          <w:cs/>
        </w:rPr>
      </w:pPr>
    </w:p>
    <w:p w:rsidR="00D950B3" w:rsidRDefault="001F518E" w:rsidP="00611EBD">
      <w:pPr>
        <w:tabs>
          <w:tab w:val="left" w:pos="36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lastRenderedPageBreak/>
        <w:pict>
          <v:shape id="_x0000_s3556" type="#_x0000_t202" style="position:absolute;left:0;text-align:left;margin-left:278.95pt;margin-top:10.4pt;width:133.8pt;height:29.15pt;z-index:252095488">
            <v:textbox style="mso-next-textbox:#_x0000_s3556">
              <w:txbxContent>
                <w:p w:rsidR="002D2A8E" w:rsidRPr="00354074" w:rsidRDefault="002D2A8E" w:rsidP="007B307D">
                  <w:pPr>
                    <w:tabs>
                      <w:tab w:val="left" w:pos="1440"/>
                    </w:tabs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ขีดความสามารถของบุคลากร</w:t>
                  </w:r>
                </w:p>
                <w:p w:rsidR="002D2A8E" w:rsidRPr="00354074" w:rsidRDefault="002D2A8E" w:rsidP="007B307D">
                  <w:pPr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</w:p>
                <w:p w:rsidR="002D2A8E" w:rsidRPr="00354074" w:rsidRDefault="002D2A8E" w:rsidP="007B307D">
                  <w:pPr>
                    <w:rPr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_x0000_s3552" type="#_x0000_t202" style="position:absolute;left:0;text-align:left;margin-left:2.95pt;margin-top:1.95pt;width:220.6pt;height:104.9pt;z-index:252091392">
            <v:textbox style="mso-next-textbox:#_x0000_s3552">
              <w:txbxContent>
                <w:p w:rsidR="002D2A8E" w:rsidRPr="00553B79" w:rsidRDefault="002D2A8E" w:rsidP="00354074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553B79">
                    <w:rPr>
                      <w:rFonts w:ascii="TH SarabunPSK" w:hAnsi="TH SarabunPSK" w:cs="TH SarabunPSK"/>
                      <w:sz w:val="28"/>
                      <w:cs/>
                    </w:rPr>
                    <w:t>สมรรถนะหลักขององค์กร</w:t>
                  </w:r>
                </w:p>
                <w:p w:rsidR="002D2A8E" w:rsidRPr="00553B79" w:rsidRDefault="002D2A8E" w:rsidP="00354074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553B79">
                    <w:rPr>
                      <w:rFonts w:ascii="TH SarabunPSK" w:hAnsi="TH SarabunPSK" w:cs="TH SarabunPSK"/>
                      <w:sz w:val="28"/>
                      <w:cs/>
                    </w:rPr>
                    <w:t>1. เป็นองค์กรที่มีความเชี่ยวชาญในการประสานงานและการให้บริการวิชาการ</w:t>
                  </w:r>
                </w:p>
                <w:p w:rsidR="002D2A8E" w:rsidRPr="00553B79" w:rsidRDefault="002D2A8E" w:rsidP="00354074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553B79">
                    <w:rPr>
                      <w:rFonts w:ascii="TH SarabunPSK" w:hAnsi="TH SarabunPSK" w:cs="TH SarabunPSK"/>
                      <w:sz w:val="28"/>
                    </w:rPr>
                    <w:t xml:space="preserve">2. </w:t>
                  </w:r>
                  <w:r w:rsidRPr="00553B79">
                    <w:rPr>
                      <w:rFonts w:ascii="TH SarabunPSK" w:hAnsi="TH SarabunPSK" w:cs="TH SarabunPSK"/>
                      <w:sz w:val="28"/>
                      <w:cs/>
                    </w:rPr>
                    <w:t>มีรูปแบบการให้บริการที่หลากหลาย สอดคล้องกับความต้องการของผู้รับบริการแต่ละกลุ่ม</w:t>
                  </w:r>
                </w:p>
                <w:p w:rsidR="002D2A8E" w:rsidRDefault="002D2A8E">
                  <w:pPr>
                    <w:rPr>
                      <w:cs/>
                    </w:rPr>
                  </w:pPr>
                </w:p>
              </w:txbxContent>
            </v:textbox>
          </v:shape>
        </w:pict>
      </w:r>
    </w:p>
    <w:p w:rsidR="00D950B3" w:rsidRDefault="001F518E" w:rsidP="00611EBD">
      <w:pPr>
        <w:tabs>
          <w:tab w:val="left" w:pos="36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573" type="#_x0000_t32" style="position:absolute;left:0;text-align:left;margin-left:450.3pt;margin-top:5.5pt;width:.05pt;height:283.7pt;flip:y;z-index:252111872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_x0000_s3559" type="#_x0000_t32" style="position:absolute;left:0;text-align:left;margin-left:240.4pt;margin-top:5.5pt;width:1.55pt;height:363.05pt;z-index:252098560" o:connectortype="straight"/>
        </w:pic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_x0000_s3575" type="#_x0000_t32" style="position:absolute;left:0;text-align:left;margin-left:412.75pt;margin-top:5.5pt;width:37.55pt;height:0;flip:x;z-index:252113920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_x0000_s3568" type="#_x0000_t202" style="position:absolute;left:0;text-align:left;margin-left:334.6pt;margin-top:16.05pt;width:22.95pt;height:37.55pt;z-index:252106752">
            <v:textbox style="mso-next-textbox:#_x0000_s3568">
              <w:txbxContent>
                <w:p w:rsidR="002D2A8E" w:rsidRPr="00EC2A11" w:rsidRDefault="002D2A8E">
                  <w:pPr>
                    <w:rPr>
                      <w:rFonts w:ascii="TH SarabunPSK" w:hAnsi="TH SarabunPSK" w:cs="TH SarabunPSK"/>
                      <w:sz w:val="56"/>
                      <w:szCs w:val="56"/>
                    </w:rPr>
                  </w:pPr>
                  <w:r w:rsidRPr="00EC2A11">
                    <w:rPr>
                      <w:rFonts w:ascii="TH SarabunPSK" w:hAnsi="TH SarabunPSK" w:cs="TH SarabunPSK"/>
                      <w:sz w:val="56"/>
                      <w:szCs w:val="56"/>
                    </w:rPr>
                    <w:t>-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_x0000_s3567" type="#_x0000_t32" style="position:absolute;left:0;text-align:left;margin-left:260.35pt;margin-top:5.5pt;width:18.6pt;height:0;z-index:252105728" o:connectortype="straight"/>
        </w:pic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_x0000_s3564" type="#_x0000_t32" style="position:absolute;left:0;text-align:left;margin-left:259.55pt;margin-top:5.5pt;width:.8pt;height:173.15pt;z-index:252103680" o:connectortype="straight"/>
        </w:pic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_x0000_s3560" type="#_x0000_t32" style="position:absolute;left:0;text-align:left;margin-left:223.55pt;margin-top:5.5pt;width:16.85pt;height:0;z-index:252099584" o:connectortype="straight"/>
        </w:pict>
      </w:r>
    </w:p>
    <w:p w:rsidR="00D950B3" w:rsidRDefault="00D950B3" w:rsidP="00611EBD">
      <w:pPr>
        <w:tabs>
          <w:tab w:val="left" w:pos="36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D950B3" w:rsidRDefault="001F518E" w:rsidP="00611EBD">
      <w:pPr>
        <w:tabs>
          <w:tab w:val="left" w:pos="36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_x0000_s3557" type="#_x0000_t202" style="position:absolute;left:0;text-align:left;margin-left:278.95pt;margin-top:8.55pt;width:143pt;height:28.3pt;z-index:252096512">
            <v:textbox style="mso-next-textbox:#_x0000_s3557">
              <w:txbxContent>
                <w:p w:rsidR="002D2A8E" w:rsidRPr="00354074" w:rsidRDefault="002D2A8E" w:rsidP="007B307D">
                  <w:pPr>
                    <w:tabs>
                      <w:tab w:val="left" w:pos="1440"/>
                    </w:tabs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การประเมินผลการปฏิบัติงาน</w:t>
                  </w:r>
                </w:p>
                <w:p w:rsidR="002D2A8E" w:rsidRPr="00354074" w:rsidRDefault="002D2A8E" w:rsidP="007B307D">
                  <w:pPr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</w:p>
                <w:p w:rsidR="002D2A8E" w:rsidRPr="00354074" w:rsidRDefault="002D2A8E" w:rsidP="007B307D">
                  <w:pPr>
                    <w:rPr>
                      <w:cs/>
                    </w:rPr>
                  </w:pPr>
                </w:p>
              </w:txbxContent>
            </v:textbox>
          </v:shape>
        </w:pict>
      </w:r>
    </w:p>
    <w:p w:rsidR="00D950B3" w:rsidRDefault="001F518E" w:rsidP="00611EBD">
      <w:pPr>
        <w:tabs>
          <w:tab w:val="left" w:pos="36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_x0000_s3554" type="#_x0000_t202" style="position:absolute;left:0;text-align:left;margin-left:2.95pt;margin-top:13.65pt;width:220.6pt;height:172.35pt;z-index:252093440">
            <v:textbox style="mso-next-textbox:#_x0000_s3554">
              <w:txbxContent>
                <w:p w:rsidR="002D2A8E" w:rsidRPr="00553B79" w:rsidRDefault="002D2A8E" w:rsidP="00354074">
                  <w:pPr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 w:rsidRPr="00553B79">
                    <w:rPr>
                      <w:rFonts w:ascii="TH SarabunPSK" w:hAnsi="TH SarabunPSK" w:cs="TH SarabunPSK"/>
                      <w:sz w:val="28"/>
                      <w:cs/>
                    </w:rPr>
                    <w:t>ความท้าท้ายเชิงกลยุทธ์</w:t>
                  </w:r>
                </w:p>
                <w:p w:rsidR="002D2A8E" w:rsidRPr="00553B79" w:rsidRDefault="002D2A8E" w:rsidP="00354074">
                  <w:pPr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 w:rsidRPr="00553B79">
                    <w:rPr>
                      <w:rFonts w:ascii="TH SarabunPSK" w:hAnsi="TH SarabunPSK" w:cs="TH SarabunPSK"/>
                      <w:sz w:val="28"/>
                    </w:rPr>
                    <w:t xml:space="preserve">1. </w:t>
                  </w:r>
                  <w:r w:rsidRPr="00553B79">
                    <w:rPr>
                      <w:rFonts w:ascii="TH SarabunPSK" w:hAnsi="TH SarabunPSK" w:cs="TH SarabunPSK"/>
                      <w:sz w:val="28"/>
                      <w:cs/>
                    </w:rPr>
                    <w:t>การจัดโครงการบริการวิชาการแบบให้</w:t>
                  </w:r>
                </w:p>
                <w:p w:rsidR="002D2A8E" w:rsidRPr="00553B79" w:rsidRDefault="002D2A8E" w:rsidP="00354074">
                  <w:pPr>
                    <w:jc w:val="thaiDistribute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553B79">
                    <w:rPr>
                      <w:rFonts w:ascii="TH SarabunPSK" w:hAnsi="TH SarabunPSK" w:cs="TH SarabunPSK"/>
                      <w:sz w:val="28"/>
                      <w:cs/>
                    </w:rPr>
                    <w:t>เปล่าได้ในสัดส่วนที่เพิ่มขึ้นภายใต้งบประมาณที่ลดลง</w:t>
                  </w:r>
                </w:p>
                <w:p w:rsidR="002D2A8E" w:rsidRPr="00553B79" w:rsidRDefault="002D2A8E" w:rsidP="00354074">
                  <w:pPr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 w:rsidRPr="00553B79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2. การมีโครงการ/กิจกรรมบริการวิชาการแบบ </w:t>
                  </w:r>
                </w:p>
                <w:p w:rsidR="002D2A8E" w:rsidRPr="00553B79" w:rsidRDefault="002D2A8E" w:rsidP="00354074">
                  <w:pPr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 w:rsidRPr="00553B79">
                    <w:rPr>
                      <w:rFonts w:ascii="TH SarabunPSK" w:hAnsi="TH SarabunPSK" w:cs="TH SarabunPSK"/>
                      <w:sz w:val="28"/>
                      <w:cs/>
                    </w:rPr>
                    <w:t>จัดหารายได้มากขึ้น</w:t>
                  </w:r>
                </w:p>
                <w:p w:rsidR="002D2A8E" w:rsidRPr="00553B79" w:rsidRDefault="002D2A8E" w:rsidP="00354074">
                  <w:pPr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 w:rsidRPr="00553B79">
                    <w:rPr>
                      <w:rFonts w:ascii="TH SarabunPSK" w:hAnsi="TH SarabunPSK" w:cs="TH SarabunPSK"/>
                      <w:sz w:val="28"/>
                    </w:rPr>
                    <w:t xml:space="preserve">3. </w:t>
                  </w:r>
                  <w:r w:rsidRPr="00553B79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การจัดหลักสูตรที่หลากหลายรูปแบบได้เพื่อ </w:t>
                  </w:r>
                </w:p>
                <w:p w:rsidR="002D2A8E" w:rsidRPr="00553B79" w:rsidRDefault="002D2A8E" w:rsidP="00354074">
                  <w:pPr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 w:rsidRPr="00553B79">
                    <w:rPr>
                      <w:rFonts w:ascii="TH SarabunPSK" w:hAnsi="TH SarabunPSK" w:cs="TH SarabunPSK"/>
                      <w:sz w:val="28"/>
                      <w:cs/>
                    </w:rPr>
                    <w:t>รองรับความต้องการของผู้รับบริการแต่ละกลุ่ม</w:t>
                  </w:r>
                </w:p>
                <w:p w:rsidR="002D2A8E" w:rsidRPr="00553B79" w:rsidRDefault="002D2A8E" w:rsidP="00354074">
                  <w:pPr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 w:rsidRPr="00553B79">
                    <w:rPr>
                      <w:rFonts w:ascii="TH SarabunPSK" w:hAnsi="TH SarabunPSK" w:cs="TH SarabunPSK"/>
                      <w:sz w:val="28"/>
                    </w:rPr>
                    <w:t xml:space="preserve">4. </w:t>
                  </w:r>
                  <w:r w:rsidRPr="00553B79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รายรับสุทธิจากการบริการวิชาการแบบ </w:t>
                  </w:r>
                </w:p>
                <w:p w:rsidR="002D2A8E" w:rsidRPr="00553B79" w:rsidRDefault="002D2A8E" w:rsidP="00354074">
                  <w:pPr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553B79">
                    <w:rPr>
                      <w:rFonts w:ascii="TH SarabunPSK" w:hAnsi="TH SarabunPSK" w:cs="TH SarabunPSK"/>
                      <w:sz w:val="28"/>
                      <w:cs/>
                    </w:rPr>
                    <w:t>จัดหารายได้เพิ่มขึ้น</w:t>
                  </w:r>
                </w:p>
                <w:p w:rsidR="002D2A8E" w:rsidRDefault="002D2A8E" w:rsidP="00354074">
                  <w:pPr>
                    <w:rPr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_x0000_s3569" type="#_x0000_t202" style="position:absolute;left:0;text-align:left;margin-left:334.6pt;margin-top:12.9pt;width:22.95pt;height:37.55pt;z-index:252107776">
            <v:textbox style="mso-next-textbox:#_x0000_s3569">
              <w:txbxContent>
                <w:p w:rsidR="002D2A8E" w:rsidRPr="00EC2A11" w:rsidRDefault="002D2A8E" w:rsidP="00EC2A11">
                  <w:pPr>
                    <w:rPr>
                      <w:rFonts w:ascii="TH SarabunPSK" w:hAnsi="TH SarabunPSK" w:cs="TH SarabunPSK"/>
                      <w:sz w:val="56"/>
                      <w:szCs w:val="56"/>
                    </w:rPr>
                  </w:pPr>
                  <w:r>
                    <w:rPr>
                      <w:rFonts w:ascii="TH SarabunPSK" w:hAnsi="TH SarabunPSK" w:cs="TH SarabunPSK"/>
                      <w:sz w:val="56"/>
                      <w:szCs w:val="56"/>
                    </w:rPr>
                    <w:t>=</w:t>
                  </w:r>
                </w:p>
              </w:txbxContent>
            </v:textbox>
          </v:shape>
        </w:pict>
      </w:r>
    </w:p>
    <w:p w:rsidR="00D950B3" w:rsidRDefault="00D950B3" w:rsidP="00611EBD">
      <w:pPr>
        <w:tabs>
          <w:tab w:val="left" w:pos="36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D950B3" w:rsidRDefault="001F518E" w:rsidP="00611EBD">
      <w:pPr>
        <w:tabs>
          <w:tab w:val="left" w:pos="36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_x0000_s3558" type="#_x0000_t202" style="position:absolute;left:0;text-align:left;margin-left:278.95pt;margin-top:3.45pt;width:143pt;height:45.95pt;z-index:252097536">
            <v:textbox style="mso-next-textbox:#_x0000_s3558">
              <w:txbxContent>
                <w:p w:rsidR="002D2A8E" w:rsidRPr="00354074" w:rsidRDefault="002D2A8E" w:rsidP="007B307D">
                  <w:pPr>
                    <w:tabs>
                      <w:tab w:val="left" w:pos="1440"/>
                    </w:tabs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สิ่งที่บุคลากรแต่ละคนต้องพัฒนา ปรับปรุง</w:t>
                  </w:r>
                </w:p>
                <w:p w:rsidR="002D2A8E" w:rsidRPr="00354074" w:rsidRDefault="002D2A8E" w:rsidP="007B307D">
                  <w:pPr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</w:p>
                <w:p w:rsidR="002D2A8E" w:rsidRPr="00354074" w:rsidRDefault="002D2A8E" w:rsidP="007B307D">
                  <w:pPr>
                    <w:rPr>
                      <w:cs/>
                    </w:rPr>
                  </w:pPr>
                </w:p>
              </w:txbxContent>
            </v:textbox>
          </v:shape>
        </w:pict>
      </w:r>
    </w:p>
    <w:p w:rsidR="00D950B3" w:rsidRDefault="00D950B3" w:rsidP="00611EBD">
      <w:pPr>
        <w:tabs>
          <w:tab w:val="left" w:pos="36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D950B3" w:rsidRDefault="001F518E" w:rsidP="00611EBD">
      <w:pPr>
        <w:tabs>
          <w:tab w:val="left" w:pos="36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_x0000_s3582" type="#_x0000_t32" style="position:absolute;left:0;text-align:left;margin-left:341.5pt;margin-top:2.45pt;width:0;height:18.15pt;z-index:252121088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_x0000_s3570" type="#_x0000_t202" style="position:absolute;left:0;text-align:left;margin-left:261.85pt;margin-top:20.6pt;width:143pt;height:28.3pt;z-index:252108800">
            <v:textbox style="mso-next-textbox:#_x0000_s3570">
              <w:txbxContent>
                <w:p w:rsidR="002D2A8E" w:rsidRPr="00354074" w:rsidRDefault="002D2A8E" w:rsidP="00EC2A11">
                  <w:pPr>
                    <w:tabs>
                      <w:tab w:val="left" w:pos="1440"/>
                    </w:tabs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เข้ารับการพัฒนาจากผู้จัด</w:t>
                  </w:r>
                </w:p>
                <w:p w:rsidR="002D2A8E" w:rsidRPr="00354074" w:rsidRDefault="002D2A8E" w:rsidP="00EC2A11">
                  <w:pPr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</w:p>
                <w:p w:rsidR="002D2A8E" w:rsidRPr="00354074" w:rsidRDefault="002D2A8E" w:rsidP="00EC2A11">
                  <w:pPr>
                    <w:rPr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_x0000_s3566" type="#_x0000_t32" style="position:absolute;left:0;text-align:left;margin-left:223.55pt;margin-top:14.2pt;width:16.85pt;height:0;flip:x;z-index:252104704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_x0000_s3561" type="#_x0000_t32" style="position:absolute;left:0;text-align:left;margin-left:223.55pt;margin-top:14.2pt;width:36pt;height:0;z-index:252100608" o:connectortype="straight"/>
        </w:pict>
      </w:r>
    </w:p>
    <w:p w:rsidR="00D950B3" w:rsidRDefault="001F518E" w:rsidP="00611EBD">
      <w:pPr>
        <w:tabs>
          <w:tab w:val="left" w:pos="36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_x0000_s3581" type="#_x0000_t32" style="position:absolute;left:0;text-align:left;margin-left:405.25pt;margin-top:9.3pt;width:45.05pt;height:0;z-index:252120064" o:connectortype="straight">
            <v:stroke endarrow="block"/>
          </v:shape>
        </w:pict>
      </w:r>
    </w:p>
    <w:p w:rsidR="00D950B3" w:rsidRDefault="001F518E" w:rsidP="00611EBD">
      <w:pPr>
        <w:tabs>
          <w:tab w:val="left" w:pos="36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_x0000_s3571" type="#_x0000_t202" style="position:absolute;left:0;text-align:left;margin-left:262.35pt;margin-top:3.4pt;width:143pt;height:45.95pt;z-index:252109824">
            <v:textbox style="mso-next-textbox:#_x0000_s3571">
              <w:txbxContent>
                <w:p w:rsidR="002D2A8E" w:rsidRPr="00354074" w:rsidRDefault="002D2A8E" w:rsidP="00EC2A11">
                  <w:pPr>
                    <w:tabs>
                      <w:tab w:val="left" w:pos="1440"/>
                    </w:tabs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พัฒนาด้วยตนเองตามสื่อมัลติมีเดีย และห้องสมุด</w:t>
                  </w:r>
                </w:p>
                <w:p w:rsidR="002D2A8E" w:rsidRPr="00354074" w:rsidRDefault="002D2A8E" w:rsidP="00EC2A11">
                  <w:pPr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</w:p>
                <w:p w:rsidR="002D2A8E" w:rsidRPr="00354074" w:rsidRDefault="002D2A8E" w:rsidP="00EC2A11">
                  <w:pPr>
                    <w:rPr>
                      <w:cs/>
                    </w:rPr>
                  </w:pPr>
                </w:p>
              </w:txbxContent>
            </v:textbox>
          </v:shape>
        </w:pict>
      </w:r>
    </w:p>
    <w:p w:rsidR="00D950B3" w:rsidRDefault="001F518E" w:rsidP="00611EBD">
      <w:pPr>
        <w:tabs>
          <w:tab w:val="left" w:pos="36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_x0000_s3580" type="#_x0000_t32" style="position:absolute;left:0;text-align:left;margin-left:405.25pt;margin-top:1.4pt;width:45.05pt;height:0;z-index:252119040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_x0000_s3553" type="#_x0000_t202" style="position:absolute;left:0;text-align:left;margin-left:2.95pt;margin-top:21.55pt;width:220.6pt;height:83.45pt;z-index:252092416">
            <v:textbox style="mso-next-textbox:#_x0000_s3553">
              <w:txbxContent>
                <w:p w:rsidR="002D2A8E" w:rsidRPr="00553B79" w:rsidRDefault="002D2A8E" w:rsidP="00354074">
                  <w:pPr>
                    <w:tabs>
                      <w:tab w:val="left" w:pos="1440"/>
                    </w:tabs>
                    <w:rPr>
                      <w:rFonts w:ascii="TH SarabunPSK" w:hAnsi="TH SarabunPSK" w:cs="TH SarabunPSK"/>
                      <w:sz w:val="28"/>
                    </w:rPr>
                  </w:pPr>
                  <w:r w:rsidRPr="00553B79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ค่านิยม </w:t>
                  </w:r>
                </w:p>
                <w:p w:rsidR="002D2A8E" w:rsidRPr="00553B79" w:rsidRDefault="002D2A8E" w:rsidP="00354074">
                  <w:pPr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 w:rsidRPr="00553B79">
                    <w:rPr>
                      <w:rFonts w:ascii="TH SarabunPSK" w:hAnsi="TH SarabunPSK" w:cs="TH SarabunPSK"/>
                      <w:sz w:val="28"/>
                    </w:rPr>
                    <w:t xml:space="preserve">- </w:t>
                  </w:r>
                  <w:r w:rsidRPr="00553B79">
                    <w:rPr>
                      <w:rFonts w:ascii="TH SarabunPSK" w:hAnsi="TH SarabunPSK" w:cs="TH SarabunPSK"/>
                      <w:sz w:val="28"/>
                      <w:cs/>
                    </w:rPr>
                    <w:t>เป็นมืออาชีพในการให้บริการวิชาการ</w:t>
                  </w:r>
                </w:p>
                <w:p w:rsidR="002D2A8E" w:rsidRPr="00553B79" w:rsidRDefault="002D2A8E" w:rsidP="00354074">
                  <w:pPr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 w:rsidRPr="00553B79">
                    <w:rPr>
                      <w:rFonts w:ascii="TH SarabunPSK" w:hAnsi="TH SarabunPSK" w:cs="TH SarabunPSK"/>
                      <w:sz w:val="28"/>
                    </w:rPr>
                    <w:t xml:space="preserve">- </w:t>
                  </w:r>
                  <w:r w:rsidRPr="00553B79">
                    <w:rPr>
                      <w:rFonts w:ascii="TH SarabunPSK" w:hAnsi="TH SarabunPSK" w:cs="TH SarabunPSK"/>
                      <w:sz w:val="28"/>
                      <w:cs/>
                    </w:rPr>
                    <w:t>เป็นผู้มีจิตสาธารณะ</w:t>
                  </w:r>
                </w:p>
                <w:p w:rsidR="002D2A8E" w:rsidRPr="00553B79" w:rsidRDefault="002D2A8E" w:rsidP="00354074">
                  <w:pPr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 w:rsidRPr="00553B79">
                    <w:rPr>
                      <w:rFonts w:ascii="TH SarabunPSK" w:hAnsi="TH SarabunPSK" w:cs="TH SarabunPSK"/>
                      <w:sz w:val="28"/>
                    </w:rPr>
                    <w:t>-</w:t>
                  </w:r>
                  <w:r w:rsidRPr="00553B79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 เป็นองค์กรแห่งการเรียนรู้</w:t>
                  </w:r>
                </w:p>
                <w:p w:rsidR="002D2A8E" w:rsidRPr="00354074" w:rsidRDefault="002D2A8E" w:rsidP="00354074">
                  <w:pPr>
                    <w:rPr>
                      <w:cs/>
                    </w:rPr>
                  </w:pPr>
                </w:p>
              </w:txbxContent>
            </v:textbox>
          </v:shape>
        </w:pict>
      </w:r>
    </w:p>
    <w:p w:rsidR="00D950B3" w:rsidRDefault="001F518E" w:rsidP="00611EBD">
      <w:pPr>
        <w:tabs>
          <w:tab w:val="left" w:pos="36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_x0000_s3578" type="#_x0000_t202" style="position:absolute;left:0;text-align:left;margin-left:262.25pt;margin-top:3.85pt;width:143pt;height:45.95pt;z-index:252116992">
            <v:textbox style="mso-next-textbox:#_x0000_s3578">
              <w:txbxContent>
                <w:p w:rsidR="002D2A8E" w:rsidRPr="00354074" w:rsidRDefault="002D2A8E" w:rsidP="00C60E82">
                  <w:pPr>
                    <w:tabs>
                      <w:tab w:val="left" w:pos="1440"/>
                    </w:tabs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การเรียนรู้จากการสอนงาน  การทำงานเป็นทีม และสอบถามผู้รู้</w:t>
                  </w:r>
                </w:p>
                <w:p w:rsidR="002D2A8E" w:rsidRPr="00354074" w:rsidRDefault="002D2A8E" w:rsidP="00C60E82">
                  <w:pPr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</w:p>
                <w:p w:rsidR="002D2A8E" w:rsidRPr="00354074" w:rsidRDefault="002D2A8E" w:rsidP="00C60E82">
                  <w:pPr>
                    <w:rPr>
                      <w:cs/>
                    </w:rPr>
                  </w:pPr>
                </w:p>
              </w:txbxContent>
            </v:textbox>
          </v:shape>
        </w:pict>
      </w:r>
    </w:p>
    <w:p w:rsidR="00D950B3" w:rsidRDefault="001F518E" w:rsidP="00611EBD">
      <w:pPr>
        <w:tabs>
          <w:tab w:val="left" w:pos="36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_x0000_s3579" type="#_x0000_t32" style="position:absolute;left:0;text-align:left;margin-left:405.25pt;margin-top:7.25pt;width:45.05pt;height:0;z-index:252118016" o:connectortype="straight">
            <v:stroke endarrow="block"/>
          </v:shape>
        </w:pict>
      </w:r>
    </w:p>
    <w:p w:rsidR="00354074" w:rsidRDefault="00354074" w:rsidP="00611EBD">
      <w:pPr>
        <w:tabs>
          <w:tab w:val="left" w:pos="36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354074" w:rsidRDefault="001F518E" w:rsidP="00611EBD">
      <w:pPr>
        <w:tabs>
          <w:tab w:val="left" w:pos="36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_x0000_s3555" type="#_x0000_t202" style="position:absolute;left:0;text-align:left;margin-left:2.95pt;margin-top:11.8pt;width:220.6pt;height:27.85pt;z-index:252094464">
            <v:textbox style="mso-next-textbox:#_x0000_s3555">
              <w:txbxContent>
                <w:p w:rsidR="002D2A8E" w:rsidRPr="00810ACB" w:rsidRDefault="002D2A8E" w:rsidP="007B307D">
                  <w:pPr>
                    <w:tabs>
                      <w:tab w:val="left" w:pos="1440"/>
                    </w:tabs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810ACB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แผนกลยุทธ์ และแผนปฏิบัติงานประจำปี</w:t>
                  </w:r>
                </w:p>
                <w:p w:rsidR="002D2A8E" w:rsidRPr="00354074" w:rsidRDefault="002D2A8E" w:rsidP="007B307D">
                  <w:pPr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</w:p>
                <w:p w:rsidR="002D2A8E" w:rsidRPr="00354074" w:rsidRDefault="002D2A8E" w:rsidP="007B307D">
                  <w:pPr>
                    <w:rPr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_x0000_s3562" type="#_x0000_t32" style="position:absolute;left:0;text-align:left;margin-left:223.55pt;margin-top:10.6pt;width:16.85pt;height:0;z-index:252101632" o:connectortype="straight"/>
        </w:pict>
      </w:r>
    </w:p>
    <w:p w:rsidR="00354074" w:rsidRDefault="001F518E" w:rsidP="00611EBD">
      <w:pPr>
        <w:tabs>
          <w:tab w:val="left" w:pos="36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shape id="_x0000_s3563" type="#_x0000_t32" style="position:absolute;left:0;text-align:left;margin-left:223.55pt;margin-top:16.15pt;width:18.4pt;height:0;z-index:252102656" o:connectortype="straight"/>
        </w:pict>
      </w:r>
    </w:p>
    <w:p w:rsidR="00237BE5" w:rsidRDefault="004E5AB4" w:rsidP="00237BE5">
      <w:pPr>
        <w:tabs>
          <w:tab w:val="left" w:pos="36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5A7CB4">
        <w:rPr>
          <w:rFonts w:ascii="TH SarabunPSK" w:hAnsi="TH SarabunPSK" w:cs="TH SarabunPSK"/>
          <w:sz w:val="32"/>
          <w:szCs w:val="32"/>
        </w:rPr>
        <w:t>Figure</w:t>
      </w:r>
      <w:r>
        <w:rPr>
          <w:rFonts w:ascii="TH SarabunPSK" w:hAnsi="TH SarabunPSK" w:cs="TH SarabunPSK"/>
          <w:sz w:val="32"/>
          <w:szCs w:val="32"/>
        </w:rPr>
        <w:t>5.2</w:t>
      </w:r>
      <w:r w:rsidR="0039429A">
        <w:rPr>
          <w:rFonts w:ascii="TH SarabunPSK" w:hAnsi="TH SarabunPSK" w:cs="TH SarabunPSK" w:hint="cs"/>
          <w:sz w:val="32"/>
          <w:szCs w:val="32"/>
          <w:cs/>
          <w:lang w:eastAsia="en-US"/>
        </w:rPr>
        <w:t>ข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-1</w:t>
      </w:r>
      <w:r w:rsidR="00237BE5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="00237BE5" w:rsidRPr="00DB3F2E">
        <w:rPr>
          <w:rFonts w:ascii="TH SarabunPSK" w:hAnsi="TH SarabunPSK" w:cs="TH SarabunPSK" w:hint="cs"/>
          <w:sz w:val="32"/>
          <w:szCs w:val="32"/>
          <w:cs/>
          <w:lang w:eastAsia="en-US"/>
        </w:rPr>
        <w:t>ระบบการเรียนรู้และการพัฒนาของ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วชส.</w:t>
      </w:r>
    </w:p>
    <w:p w:rsidR="00553B79" w:rsidRPr="00553B79" w:rsidRDefault="00553B79" w:rsidP="00810ACB">
      <w:pPr>
        <w:tabs>
          <w:tab w:val="left" w:pos="90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16"/>
          <w:szCs w:val="16"/>
          <w:lang w:eastAsia="en-US"/>
        </w:rPr>
      </w:pPr>
    </w:p>
    <w:p w:rsidR="00637F6C" w:rsidRDefault="00637F6C" w:rsidP="00810ACB">
      <w:pPr>
        <w:tabs>
          <w:tab w:val="left" w:pos="90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>สำหรับวิธีการที่ส่งเสริมให้บุคลากรของ วชส.เกิดการเรียนรู้ในเรื่องต่าง ๆ  ได้แก่</w:t>
      </w:r>
      <w:r w:rsidR="004E5AB4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</w:p>
    <w:p w:rsidR="004E5AB4" w:rsidRDefault="00637F6C" w:rsidP="00637F6C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- </w:t>
      </w:r>
      <w:r w:rsidR="004E5AB4" w:rsidRPr="00DB3F2E">
        <w:rPr>
          <w:rFonts w:ascii="TH SarabunPSK" w:hAnsi="TH SarabunPSK" w:cs="TH SarabunPSK" w:hint="cs"/>
          <w:sz w:val="32"/>
          <w:szCs w:val="32"/>
          <w:cs/>
          <w:lang w:eastAsia="en-US"/>
        </w:rPr>
        <w:t>การให้บุคลากรทุกคนมีส่วนร่วมในกระบวนการจัดทำแผนกลยุทธ์ แผนปฏิบัติการทั้งในระยะสั้นและระยะยาว</w:t>
      </w:r>
    </w:p>
    <w:p w:rsidR="004E5AB4" w:rsidRPr="00DB3F2E" w:rsidRDefault="004E5AB4" w:rsidP="00637F6C">
      <w:pPr>
        <w:tabs>
          <w:tab w:val="left" w:pos="1080"/>
        </w:tabs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DB3F2E">
        <w:rPr>
          <w:rFonts w:ascii="TH SarabunPSK" w:hAnsi="TH SarabunPSK" w:cs="TH SarabunPSK" w:hint="cs"/>
          <w:sz w:val="32"/>
          <w:szCs w:val="32"/>
          <w:cs/>
          <w:lang w:eastAsia="en-US"/>
        </w:rPr>
        <w:t>- การสนับสนุนงบประมาณให้บุคลากรเข้ารับการอบรมพัฒนาตามความสมัครใจนอกเหนือจากที่มหาวิทยาลัยและวิทยาเขต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สุราษฎร์ธานี</w:t>
      </w:r>
      <w:r w:rsidRPr="00DB3F2E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จัดให้โดยสนับสนุนคนละ </w:t>
      </w:r>
      <w:r w:rsidR="00637F6C">
        <w:rPr>
          <w:rFonts w:ascii="TH SarabunPSK" w:hAnsi="TH SarabunPSK" w:cs="TH SarabunPSK" w:hint="cs"/>
          <w:sz w:val="32"/>
          <w:szCs w:val="32"/>
          <w:cs/>
          <w:lang w:eastAsia="en-US"/>
        </w:rPr>
        <w:t>6</w:t>
      </w:r>
      <w:r w:rsidRPr="00DB3F2E">
        <w:rPr>
          <w:rFonts w:ascii="TH SarabunPSK" w:hAnsi="TH SarabunPSK" w:cs="TH SarabunPSK" w:hint="cs"/>
          <w:sz w:val="32"/>
          <w:szCs w:val="32"/>
          <w:cs/>
          <w:lang w:eastAsia="en-US"/>
        </w:rPr>
        <w:t>,</w:t>
      </w:r>
      <w:r w:rsidR="00637F6C">
        <w:rPr>
          <w:rFonts w:ascii="TH SarabunPSK" w:hAnsi="TH SarabunPSK" w:cs="TH SarabunPSK" w:hint="cs"/>
          <w:sz w:val="32"/>
          <w:szCs w:val="32"/>
          <w:cs/>
          <w:lang w:eastAsia="en-US"/>
        </w:rPr>
        <w:t>0</w:t>
      </w:r>
      <w:r w:rsidRPr="00DB3F2E">
        <w:rPr>
          <w:rFonts w:ascii="TH SarabunPSK" w:hAnsi="TH SarabunPSK" w:cs="TH SarabunPSK" w:hint="cs"/>
          <w:sz w:val="32"/>
          <w:szCs w:val="32"/>
          <w:cs/>
          <w:lang w:eastAsia="en-US"/>
        </w:rPr>
        <w:t>00 บาทต่อปี</w:t>
      </w:r>
    </w:p>
    <w:p w:rsidR="004E5AB4" w:rsidRPr="00DB3F2E" w:rsidRDefault="004E5AB4" w:rsidP="00637F6C">
      <w:pPr>
        <w:tabs>
          <w:tab w:val="left" w:pos="1080"/>
        </w:tabs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DB3F2E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- การมอบหมายให้ต้องทำงานพัฒนาในการจัดทำ </w:t>
      </w:r>
      <w:r w:rsidRPr="00DB3F2E">
        <w:rPr>
          <w:rFonts w:ascii="TH SarabunPSK" w:hAnsi="TH SarabunPSK" w:cs="TH SarabunPSK"/>
          <w:sz w:val="32"/>
          <w:szCs w:val="32"/>
          <w:lang w:eastAsia="en-US"/>
        </w:rPr>
        <w:t>TOR</w:t>
      </w:r>
      <w:r w:rsidR="00637F6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DB3F2E">
        <w:rPr>
          <w:rFonts w:ascii="TH SarabunPSK" w:hAnsi="TH SarabunPSK" w:cs="TH SarabunPSK" w:hint="cs"/>
          <w:sz w:val="32"/>
          <w:szCs w:val="32"/>
          <w:cs/>
          <w:lang w:eastAsia="en-US"/>
        </w:rPr>
        <w:t>ทุกรอบการประเมิน</w:t>
      </w:r>
    </w:p>
    <w:p w:rsidR="004E5AB4" w:rsidRDefault="004E5AB4" w:rsidP="00637F6C">
      <w:pPr>
        <w:tabs>
          <w:tab w:val="left" w:pos="1080"/>
        </w:tabs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DB3F2E">
        <w:rPr>
          <w:rFonts w:ascii="TH SarabunPSK" w:hAnsi="TH SarabunPSK" w:cs="TH SarabunPSK" w:hint="cs"/>
          <w:sz w:val="32"/>
          <w:szCs w:val="32"/>
          <w:cs/>
          <w:lang w:eastAsia="en-US"/>
        </w:rPr>
        <w:t>- การจัดประชุมบุคลากรทุกเดือน  โดยให้แต่ละคนรายงานผลการดำเนินงาน ปัญหาอุปสรรค และทุกคนสามารถเสนอแนะแนวทางการปรับปรุงผลการดำเนินงานทั้งของตนเองและของเพื่อนร่วมงาน</w:t>
      </w:r>
    </w:p>
    <w:p w:rsidR="00810ACB" w:rsidRPr="005F3518" w:rsidRDefault="004E5AB4" w:rsidP="00637F6C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DB3F2E">
        <w:rPr>
          <w:rFonts w:ascii="TH SarabunPSK" w:hAnsi="TH SarabunPSK" w:cs="TH SarabunPSK" w:hint="cs"/>
          <w:sz w:val="32"/>
          <w:szCs w:val="32"/>
          <w:cs/>
          <w:lang w:eastAsia="en-US"/>
        </w:rPr>
        <w:t>-</w:t>
      </w:r>
      <w:r w:rsidR="00637F6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DB3F2E">
        <w:rPr>
          <w:rFonts w:ascii="TH SarabunPSK" w:hAnsi="TH SarabunPSK" w:cs="TH SarabunPSK" w:hint="cs"/>
          <w:sz w:val="32"/>
          <w:szCs w:val="32"/>
          <w:cs/>
          <w:lang w:eastAsia="en-US"/>
        </w:rPr>
        <w:t>การเข้าร่วมการแลกเปลี่ยนเรียนรู้ในเวทีต่าง ๆ รวมทั้งเข้าร่วมกลุ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่</w:t>
      </w:r>
      <w:r w:rsidRPr="00DB3F2E">
        <w:rPr>
          <w:rFonts w:ascii="TH SarabunPSK" w:hAnsi="TH SarabunPSK" w:cs="TH SarabunPSK" w:hint="cs"/>
          <w:sz w:val="32"/>
          <w:szCs w:val="32"/>
          <w:cs/>
          <w:lang w:eastAsia="en-US"/>
        </w:rPr>
        <w:t>ม</w:t>
      </w:r>
      <w:r w:rsidR="00637F6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DB3F2E">
        <w:rPr>
          <w:rFonts w:ascii="TH SarabunPSK" w:hAnsi="TH SarabunPSK" w:cs="TH SarabunPSK"/>
          <w:sz w:val="32"/>
          <w:szCs w:val="32"/>
          <w:lang w:eastAsia="en-US"/>
        </w:rPr>
        <w:t>Cop</w:t>
      </w:r>
    </w:p>
    <w:p w:rsidR="004E5AB4" w:rsidRPr="00DB3F2E" w:rsidRDefault="00637F6C" w:rsidP="00637F6C">
      <w:pPr>
        <w:ind w:firstLine="108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- มีการส่งเสริมและพูดคุยเรื่อง</w:t>
      </w:r>
      <w:r w:rsidR="004E5AB4" w:rsidRPr="00DB3F2E">
        <w:rPr>
          <w:rFonts w:ascii="TH SarabunPSK" w:hAnsi="TH SarabunPSK" w:cs="TH SarabunPSK"/>
          <w:sz w:val="32"/>
          <w:szCs w:val="32"/>
          <w:cs/>
          <w:lang w:eastAsia="en-US"/>
        </w:rPr>
        <w:t>จริ</w:t>
      </w:r>
      <w:r w:rsidR="004E5AB4">
        <w:rPr>
          <w:rFonts w:ascii="TH SarabunPSK" w:hAnsi="TH SarabunPSK" w:cs="TH SarabunPSK" w:hint="cs"/>
          <w:sz w:val="32"/>
          <w:szCs w:val="32"/>
          <w:cs/>
          <w:lang w:eastAsia="en-US"/>
        </w:rPr>
        <w:t>ย</w:t>
      </w:r>
      <w:r w:rsidR="004E5AB4" w:rsidRPr="00DB3F2E">
        <w:rPr>
          <w:rFonts w:ascii="TH SarabunPSK" w:hAnsi="TH SarabunPSK" w:cs="TH SarabunPSK"/>
          <w:sz w:val="32"/>
          <w:szCs w:val="32"/>
          <w:cs/>
          <w:lang w:eastAsia="en-US"/>
        </w:rPr>
        <w:t>ธรรม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ในที่ประชุมบุคลากรเป็นประจำ</w:t>
      </w:r>
      <w:r w:rsidR="004E5AB4" w:rsidRPr="00DB3F2E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</w:p>
    <w:p w:rsidR="00637F6C" w:rsidRDefault="00637F6C" w:rsidP="00637F6C">
      <w:pPr>
        <w:tabs>
          <w:tab w:val="left" w:pos="1080"/>
        </w:tabs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DB3F2E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ส่งเสริม</w:t>
      </w:r>
      <w:r w:rsidRPr="00DB3F2E">
        <w:rPr>
          <w:rFonts w:ascii="TH SarabunPSK" w:hAnsi="TH SarabunPSK" w:cs="TH SarabunPSK" w:hint="cs"/>
          <w:sz w:val="32"/>
          <w:szCs w:val="32"/>
          <w:cs/>
          <w:lang w:eastAsia="en-US"/>
        </w:rPr>
        <w:t>ให้มีการทำงานเป็นทีมเพื่อให้บุคลากรสามารถเรียนรู้ในระหว่างการปฏิบัติงานจริง</w:t>
      </w:r>
    </w:p>
    <w:p w:rsidR="00637F6C" w:rsidRPr="00DB3F2E" w:rsidRDefault="00637F6C" w:rsidP="00637F6C">
      <w:pPr>
        <w:tabs>
          <w:tab w:val="left" w:pos="1080"/>
        </w:tabs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DB3F2E">
        <w:rPr>
          <w:rFonts w:ascii="TH SarabunPSK" w:hAnsi="TH SarabunPSK" w:cs="TH SarabunPSK" w:hint="cs"/>
          <w:sz w:val="32"/>
          <w:szCs w:val="32"/>
          <w:cs/>
          <w:lang w:eastAsia="en-US"/>
        </w:rPr>
        <w:lastRenderedPageBreak/>
        <w:t>-</w:t>
      </w:r>
      <w:r w:rsidR="00D01507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DB3F2E">
        <w:rPr>
          <w:rFonts w:ascii="TH SarabunPSK" w:hAnsi="TH SarabunPSK" w:cs="TH SarabunPSK" w:hint="cs"/>
          <w:sz w:val="32"/>
          <w:szCs w:val="32"/>
          <w:cs/>
          <w:lang w:eastAsia="en-US"/>
        </w:rPr>
        <w:t>การประชุมแลกเปลี่ยนเรียนรู้</w:t>
      </w:r>
      <w:r w:rsidR="00D01507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A04797">
        <w:rPr>
          <w:rFonts w:ascii="TH SarabunPSK" w:hAnsi="TH SarabunPSK" w:cs="TH SarabunPSK" w:hint="cs"/>
          <w:sz w:val="32"/>
          <w:szCs w:val="32"/>
          <w:cs/>
          <w:lang w:eastAsia="en-US"/>
        </w:rPr>
        <w:t>กำหนดให้บุคลากรได้เสนองานเชิงพัฒนาไว้ใน</w:t>
      </w:r>
      <w:r w:rsidR="00D01507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A04797">
        <w:rPr>
          <w:rFonts w:ascii="TH SarabunPSK" w:hAnsi="TH SarabunPSK" w:cs="TH SarabunPSK"/>
          <w:sz w:val="32"/>
          <w:szCs w:val="32"/>
          <w:lang w:eastAsia="en-US"/>
        </w:rPr>
        <w:t xml:space="preserve">TOR </w:t>
      </w:r>
      <w:r w:rsidRPr="00A04797">
        <w:rPr>
          <w:rFonts w:ascii="TH SarabunPSK" w:hAnsi="TH SarabunPSK" w:cs="TH SarabunPSK" w:hint="cs"/>
          <w:sz w:val="32"/>
          <w:szCs w:val="32"/>
          <w:cs/>
          <w:lang w:eastAsia="en-US"/>
        </w:rPr>
        <w:t>เพื่อให้บุคลากรได้ใช้ความรู้ หรือทักษะใหม่</w:t>
      </w:r>
      <w:r w:rsidR="00D01507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A04797">
        <w:rPr>
          <w:rFonts w:ascii="TH SarabunPSK" w:hAnsi="TH SarabunPSK" w:cs="TH SarabunPSK" w:hint="cs"/>
          <w:sz w:val="32"/>
          <w:szCs w:val="32"/>
          <w:cs/>
          <w:lang w:eastAsia="en-US"/>
        </w:rPr>
        <w:t>ๆ มาใช้พัฒนางานในความรับผิดชอบ</w:t>
      </w:r>
    </w:p>
    <w:p w:rsidR="007B307D" w:rsidRPr="00553B79" w:rsidRDefault="007B307D" w:rsidP="00637F6C">
      <w:pPr>
        <w:tabs>
          <w:tab w:val="left" w:pos="36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16"/>
          <w:szCs w:val="16"/>
          <w:lang w:eastAsia="en-US"/>
        </w:rPr>
      </w:pPr>
    </w:p>
    <w:p w:rsidR="00611EBD" w:rsidRPr="00DB3F2E" w:rsidRDefault="00611EBD" w:rsidP="00611EBD">
      <w:pPr>
        <w:tabs>
          <w:tab w:val="left" w:pos="90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DB3F2E">
        <w:rPr>
          <w:rFonts w:ascii="TH SarabunPSK" w:hAnsi="TH SarabunPSK" w:cs="TH SarabunPSK"/>
          <w:sz w:val="32"/>
          <w:szCs w:val="32"/>
          <w:lang w:eastAsia="en-US"/>
        </w:rPr>
        <w:t>5.2</w:t>
      </w:r>
      <w:r w:rsidR="00D01507">
        <w:rPr>
          <w:rFonts w:ascii="TH SarabunPSK" w:hAnsi="TH SarabunPSK" w:cs="TH SarabunPSK" w:hint="cs"/>
          <w:sz w:val="32"/>
          <w:szCs w:val="32"/>
          <w:cs/>
          <w:lang w:eastAsia="en-US"/>
        </w:rPr>
        <w:t>ข</w:t>
      </w:r>
      <w:r w:rsidRPr="00DB3F2E">
        <w:rPr>
          <w:rFonts w:ascii="TH SarabunPSK" w:hAnsi="TH SarabunPSK" w:cs="TH SarabunPSK"/>
          <w:sz w:val="32"/>
          <w:szCs w:val="32"/>
          <w:lang w:eastAsia="en-US"/>
        </w:rPr>
        <w:t xml:space="preserve"> (2)</w:t>
      </w:r>
      <w:r w:rsidRPr="00DB3F2E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ประสิทธิผลของการเรียนรู้</w:t>
      </w:r>
      <w:r w:rsidR="008D5BB7">
        <w:rPr>
          <w:rFonts w:ascii="TH SarabunPSK" w:hAnsi="TH SarabunPSK" w:cs="TH SarabunPSK" w:hint="cs"/>
          <w:sz w:val="32"/>
          <w:szCs w:val="32"/>
          <w:cs/>
          <w:lang w:eastAsia="en-US"/>
        </w:rPr>
        <w:t>และการพัฒนา</w:t>
      </w:r>
    </w:p>
    <w:p w:rsidR="00611EBD" w:rsidRPr="00DB3F2E" w:rsidRDefault="00611EBD" w:rsidP="00611EBD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DB3F2E">
        <w:rPr>
          <w:rFonts w:ascii="TH SarabunPSK" w:hAnsi="TH SarabunPSK" w:cs="TH SarabunPSK" w:hint="cs"/>
          <w:sz w:val="32"/>
          <w:szCs w:val="32"/>
          <w:cs/>
          <w:lang w:eastAsia="en-US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วชส.</w:t>
      </w:r>
      <w:r w:rsidRPr="00DB3F2E">
        <w:rPr>
          <w:rFonts w:ascii="TH SarabunPSK" w:hAnsi="TH SarabunPSK" w:cs="TH SarabunPSK" w:hint="cs"/>
          <w:sz w:val="32"/>
          <w:szCs w:val="32"/>
          <w:cs/>
          <w:lang w:eastAsia="en-US"/>
        </w:rPr>
        <w:t>ประเมิน</w:t>
      </w:r>
      <w:r w:rsidRPr="00DB3F2E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ประสิทธิผลและประสิทธิภาพของระบบการเรียนรู้และการพัฒนาบุคลากร </w:t>
      </w:r>
      <w:r w:rsidRPr="00DB3F2E">
        <w:rPr>
          <w:rFonts w:ascii="TH SarabunPSK" w:hAnsi="TH SarabunPSK" w:cs="TH SarabunPSK" w:hint="cs"/>
          <w:sz w:val="32"/>
          <w:szCs w:val="32"/>
          <w:cs/>
          <w:lang w:eastAsia="en-US"/>
        </w:rPr>
        <w:t>ดังนี้</w:t>
      </w:r>
    </w:p>
    <w:p w:rsidR="00611EBD" w:rsidRPr="00DB3F2E" w:rsidRDefault="00611EBD" w:rsidP="00611EBD">
      <w:pPr>
        <w:pStyle w:val="ab"/>
        <w:numPr>
          <w:ilvl w:val="0"/>
          <w:numId w:val="36"/>
        </w:numPr>
        <w:tabs>
          <w:tab w:val="left" w:pos="1350"/>
        </w:tabs>
        <w:autoSpaceDE w:val="0"/>
        <w:autoSpaceDN w:val="0"/>
        <w:adjustRightInd w:val="0"/>
        <w:spacing w:line="269" w:lineRule="auto"/>
        <w:ind w:left="0" w:firstLine="1080"/>
        <w:jc w:val="thaiDistribute"/>
        <w:rPr>
          <w:rFonts w:ascii="TH SarabunPSK" w:hAnsi="TH SarabunPSK" w:cs="TH SarabunPSK"/>
          <w:szCs w:val="32"/>
        </w:rPr>
      </w:pPr>
      <w:r w:rsidRPr="00DB3F2E">
        <w:rPr>
          <w:rFonts w:ascii="TH SarabunPSK" w:hAnsi="TH SarabunPSK" w:cs="TH SarabunPSK" w:hint="cs"/>
          <w:szCs w:val="32"/>
          <w:cs/>
        </w:rPr>
        <w:t>การประเมินผลการปฏิบัติงานของบุคลากร  และการประเมินสมรรถนะของบุคลากรโดยคณะกรรมการประเมิน ผลการประเมิน</w:t>
      </w:r>
      <w:r w:rsidR="000E2A74">
        <w:rPr>
          <w:rFonts w:ascii="TH SarabunPSK" w:hAnsi="TH SarabunPSK" w:cs="TH SarabunPSK" w:hint="cs"/>
          <w:szCs w:val="32"/>
          <w:cs/>
        </w:rPr>
        <w:t xml:space="preserve">เฉลี่ยของบุคลากร (2/2559 และ 1/2560) </w:t>
      </w:r>
      <w:r w:rsidRPr="00DB3F2E">
        <w:rPr>
          <w:rFonts w:ascii="TH SarabunPSK" w:hAnsi="TH SarabunPSK" w:cs="TH SarabunPSK" w:hint="cs"/>
          <w:szCs w:val="32"/>
          <w:cs/>
        </w:rPr>
        <w:t>อยู่ในระดับดี</w:t>
      </w:r>
      <w:r w:rsidR="000E2A74">
        <w:rPr>
          <w:rFonts w:ascii="TH SarabunPSK" w:hAnsi="TH SarabunPSK" w:cs="TH SarabunPSK" w:hint="cs"/>
          <w:szCs w:val="32"/>
          <w:cs/>
        </w:rPr>
        <w:t>เด่น (91.64%)</w:t>
      </w:r>
    </w:p>
    <w:p w:rsidR="0040753A" w:rsidRPr="0040753A" w:rsidRDefault="00611EBD" w:rsidP="00611EBD">
      <w:pPr>
        <w:pStyle w:val="ab"/>
        <w:numPr>
          <w:ilvl w:val="0"/>
          <w:numId w:val="36"/>
        </w:numPr>
        <w:tabs>
          <w:tab w:val="left" w:pos="1350"/>
        </w:tabs>
        <w:autoSpaceDE w:val="0"/>
        <w:autoSpaceDN w:val="0"/>
        <w:adjustRightInd w:val="0"/>
        <w:spacing w:line="269" w:lineRule="auto"/>
        <w:ind w:left="0" w:firstLine="1080"/>
        <w:jc w:val="thaiDistribute"/>
        <w:rPr>
          <w:rFonts w:ascii="TH SarabunPSK" w:hAnsi="TH SarabunPSK" w:cs="TH SarabunPSK"/>
          <w:szCs w:val="32"/>
        </w:rPr>
      </w:pPr>
      <w:r w:rsidRPr="00DB3F2E">
        <w:rPr>
          <w:rFonts w:ascii="TH SarabunPSK" w:hAnsi="TH SarabunPSK" w:cs="TH SarabunPSK" w:hint="cs"/>
          <w:szCs w:val="32"/>
          <w:cs/>
        </w:rPr>
        <w:t xml:space="preserve">บุคลากรประเมินแนวทางในการพัฒนาตนเองจากข้อคำถาม 10 ข้อ </w:t>
      </w:r>
      <w:r w:rsidRPr="00DB3F2E">
        <w:rPr>
          <w:rFonts w:ascii="TH SarabunPSK" w:hAnsi="TH SarabunPSK" w:cs="TH SarabunPSK"/>
          <w:szCs w:val="32"/>
          <w:cs/>
        </w:rPr>
        <w:t>ได้แก่  1.ศึกษาหาความรู้ด้วยการอ่านหนังสือ</w:t>
      </w:r>
      <w:r w:rsidR="008D5BB7">
        <w:rPr>
          <w:rFonts w:ascii="TH SarabunPSK" w:hAnsi="TH SarabunPSK" w:cs="TH SarabunPSK" w:hint="cs"/>
          <w:szCs w:val="32"/>
          <w:cs/>
        </w:rPr>
        <w:t xml:space="preserve"> </w:t>
      </w:r>
      <w:r w:rsidRPr="00DB3F2E">
        <w:rPr>
          <w:rFonts w:ascii="TH SarabunPSK" w:hAnsi="TH SarabunPSK" w:cs="TH SarabunPSK"/>
          <w:szCs w:val="32"/>
          <w:cs/>
        </w:rPr>
        <w:t>2.ศึกษาหาความรู้จา</w:t>
      </w:r>
      <w:r>
        <w:rPr>
          <w:rFonts w:ascii="TH SarabunPSK" w:hAnsi="TH SarabunPSK" w:cs="TH SarabunPSK"/>
          <w:szCs w:val="32"/>
          <w:cs/>
        </w:rPr>
        <w:t>กสื่อมวลชน (วิทยุ/โทรทัศน์/อินเ</w:t>
      </w:r>
      <w:r w:rsidR="00553B79">
        <w:rPr>
          <w:rFonts w:ascii="TH SarabunPSK" w:hAnsi="TH SarabunPSK" w:cs="TH SarabunPSK" w:hint="cs"/>
          <w:szCs w:val="32"/>
          <w:cs/>
        </w:rPr>
        <w:t>ต</w:t>
      </w:r>
      <w:r w:rsidRPr="00DB3F2E">
        <w:rPr>
          <w:rFonts w:ascii="TH SarabunPSK" w:hAnsi="TH SarabunPSK" w:cs="TH SarabunPSK"/>
          <w:szCs w:val="32"/>
          <w:cs/>
        </w:rPr>
        <w:t>อร์เน็ต  เป็นต้น)  3.ศึกษาหาความรู้โดยการสนทนากับผู้เชี่ยวชาญเฉพาะด้านที่งานของตนเองเกี่ยวข้อง</w:t>
      </w:r>
      <w:r w:rsidR="00553B79">
        <w:rPr>
          <w:rFonts w:ascii="TH SarabunPSK" w:hAnsi="TH SarabunPSK" w:cs="TH SarabunPSK" w:hint="cs"/>
          <w:szCs w:val="32"/>
          <w:cs/>
        </w:rPr>
        <w:t xml:space="preserve"> </w:t>
      </w:r>
      <w:r w:rsidRPr="00DB3F2E">
        <w:rPr>
          <w:rFonts w:ascii="TH SarabunPSK" w:hAnsi="TH SarabunPSK" w:cs="TH SarabunPSK"/>
          <w:szCs w:val="32"/>
          <w:cs/>
        </w:rPr>
        <w:t>4.เข้าร่วมประชุมปรึกษาหารือเพื่อแก้ไขปัญหาในการปฏิบัติงาน</w:t>
      </w:r>
      <w:r w:rsidR="00553B79">
        <w:rPr>
          <w:rFonts w:ascii="TH SarabunPSK" w:hAnsi="TH SarabunPSK" w:cs="TH SarabunPSK" w:hint="cs"/>
          <w:szCs w:val="32"/>
          <w:cs/>
        </w:rPr>
        <w:t xml:space="preserve"> </w:t>
      </w:r>
      <w:r w:rsidRPr="00DB3F2E">
        <w:rPr>
          <w:rFonts w:ascii="TH SarabunPSK" w:hAnsi="TH SarabunPSK" w:cs="TH SarabunPSK"/>
          <w:szCs w:val="32"/>
          <w:cs/>
        </w:rPr>
        <w:t>5.การสับเปลี่ยนหน้าที่เพื่อจะได้มีโอกาสเรียนรู้งานในหน้าที่อื่นๆ</w:t>
      </w:r>
      <w:r w:rsidR="00553B79">
        <w:rPr>
          <w:rFonts w:ascii="TH SarabunPSK" w:hAnsi="TH SarabunPSK" w:cs="TH SarabunPSK" w:hint="cs"/>
          <w:szCs w:val="32"/>
          <w:cs/>
        </w:rPr>
        <w:t xml:space="preserve"> </w:t>
      </w:r>
      <w:r w:rsidRPr="00DB3F2E">
        <w:rPr>
          <w:rFonts w:ascii="TH SarabunPSK" w:hAnsi="TH SarabunPSK" w:cs="TH SarabunPSK"/>
          <w:szCs w:val="32"/>
          <w:cs/>
        </w:rPr>
        <w:t>6.เข้าร่วมประชุม  อบรม  สัมมนาทางวิชาการเพื่อเพิ่มความรู้ในหน้าที่การงาน</w:t>
      </w:r>
      <w:r w:rsidR="00553B79">
        <w:rPr>
          <w:rFonts w:ascii="TH SarabunPSK" w:hAnsi="TH SarabunPSK" w:cs="TH SarabunPSK" w:hint="cs"/>
          <w:szCs w:val="32"/>
          <w:cs/>
        </w:rPr>
        <w:t xml:space="preserve"> </w:t>
      </w:r>
      <w:r w:rsidRPr="00DB3F2E">
        <w:rPr>
          <w:rFonts w:ascii="TH SarabunPSK" w:hAnsi="TH SarabunPSK" w:cs="TH SarabunPSK"/>
          <w:szCs w:val="32"/>
          <w:cs/>
        </w:rPr>
        <w:t>7.มีการนำผลประเมินการปฏิบัติงานไปปรับปรุงพัฒนาการทำงาน</w:t>
      </w:r>
      <w:r w:rsidR="000E2A74">
        <w:rPr>
          <w:rFonts w:ascii="TH SarabunPSK" w:hAnsi="TH SarabunPSK" w:cs="TH SarabunPSK" w:hint="cs"/>
          <w:szCs w:val="32"/>
          <w:cs/>
        </w:rPr>
        <w:t xml:space="preserve"> </w:t>
      </w:r>
      <w:r w:rsidRPr="00DB3F2E">
        <w:rPr>
          <w:rFonts w:ascii="TH SarabunPSK" w:hAnsi="TH SarabunPSK" w:cs="TH SarabunPSK"/>
          <w:szCs w:val="32"/>
          <w:cs/>
        </w:rPr>
        <w:t>8</w:t>
      </w:r>
      <w:r w:rsidR="000E2A74">
        <w:rPr>
          <w:rFonts w:ascii="TH SarabunPSK" w:hAnsi="TH SarabunPSK" w:cs="TH SarabunPSK" w:hint="cs"/>
          <w:szCs w:val="32"/>
          <w:cs/>
        </w:rPr>
        <w:t>.</w:t>
      </w:r>
      <w:r w:rsidRPr="00DB3F2E">
        <w:rPr>
          <w:rFonts w:ascii="TH SarabunPSK" w:hAnsi="TH SarabunPSK" w:cs="TH SarabunPSK"/>
          <w:szCs w:val="32"/>
          <w:cs/>
        </w:rPr>
        <w:t>เข้ารับการฝึกอบรมหลักสูตรอื่น แม้ว่าจะไม่อยู่ในสายงานที่ตนปฏิบัติอยู่</w:t>
      </w:r>
      <w:r w:rsidR="000E2A74">
        <w:rPr>
          <w:rFonts w:ascii="TH SarabunPSK" w:hAnsi="TH SarabunPSK" w:cs="TH SarabunPSK" w:hint="cs"/>
          <w:szCs w:val="32"/>
          <w:cs/>
        </w:rPr>
        <w:t xml:space="preserve"> </w:t>
      </w:r>
      <w:r w:rsidRPr="00DB3F2E">
        <w:rPr>
          <w:rFonts w:ascii="TH SarabunPSK" w:hAnsi="TH SarabunPSK" w:cs="TH SarabunPSK"/>
          <w:szCs w:val="32"/>
          <w:cs/>
        </w:rPr>
        <w:t>9.มีการสนับสนุนงบประมาณในการเข้ารับการฝึกอบรมหลักสูตรที่เกี่ยวกับการพัฒนาตนเอง</w:t>
      </w:r>
      <w:r w:rsidR="000E2A74">
        <w:rPr>
          <w:rFonts w:ascii="TH SarabunPSK" w:hAnsi="TH SarabunPSK" w:cs="TH SarabunPSK" w:hint="cs"/>
          <w:szCs w:val="32"/>
          <w:cs/>
        </w:rPr>
        <w:t xml:space="preserve"> </w:t>
      </w:r>
      <w:r w:rsidRPr="00DB3F2E">
        <w:rPr>
          <w:rFonts w:ascii="TH SarabunPSK" w:hAnsi="TH SarabunPSK" w:cs="TH SarabunPSK"/>
          <w:szCs w:val="32"/>
          <w:cs/>
        </w:rPr>
        <w:t>10.ศึกษาดูงานหน่วยงาน</w:t>
      </w:r>
      <w:r w:rsidRPr="0040753A">
        <w:rPr>
          <w:rFonts w:ascii="TH SarabunPSK" w:hAnsi="TH SarabunPSK" w:cs="TH SarabunPSK"/>
          <w:color w:val="000000" w:themeColor="text1"/>
          <w:szCs w:val="32"/>
          <w:cs/>
        </w:rPr>
        <w:t>ภายนอกที่ประสบความสำเร็จ</w:t>
      </w:r>
      <w:r w:rsidRPr="000E2A74">
        <w:rPr>
          <w:rFonts w:ascii="TH SarabunPSK" w:hAnsi="TH SarabunPSK" w:cs="TH SarabunPSK" w:hint="cs"/>
          <w:color w:val="FF0000"/>
          <w:szCs w:val="32"/>
          <w:cs/>
        </w:rPr>
        <w:t xml:space="preserve">  </w:t>
      </w:r>
      <w:r w:rsidR="0040753A">
        <w:rPr>
          <w:rFonts w:ascii="TH SarabunPSK" w:hAnsi="TH SarabunPSK" w:cs="TH SarabunPSK" w:hint="cs"/>
          <w:szCs w:val="32"/>
          <w:cs/>
        </w:rPr>
        <w:t>แนวทางการพัฒนาที่มีค่าเฉลี่ยสูงสุด คือ การ</w:t>
      </w:r>
      <w:r w:rsidR="0040753A" w:rsidRPr="00DB3F2E">
        <w:rPr>
          <w:rFonts w:ascii="TH SarabunPSK" w:hAnsi="TH SarabunPSK" w:cs="TH SarabunPSK"/>
          <w:szCs w:val="32"/>
          <w:cs/>
        </w:rPr>
        <w:t>ศึกษาหาความรู้จา</w:t>
      </w:r>
      <w:r w:rsidR="0040753A">
        <w:rPr>
          <w:rFonts w:ascii="TH SarabunPSK" w:hAnsi="TH SarabunPSK" w:cs="TH SarabunPSK"/>
          <w:szCs w:val="32"/>
          <w:cs/>
        </w:rPr>
        <w:t>กสื่อมวลชน (วิทยุ/โทรทัศน์/อินเ</w:t>
      </w:r>
      <w:r w:rsidR="0040753A">
        <w:rPr>
          <w:rFonts w:ascii="TH SarabunPSK" w:hAnsi="TH SarabunPSK" w:cs="TH SarabunPSK" w:hint="cs"/>
          <w:szCs w:val="32"/>
          <w:cs/>
        </w:rPr>
        <w:t>ต</w:t>
      </w:r>
      <w:r w:rsidR="0040753A" w:rsidRPr="00DB3F2E">
        <w:rPr>
          <w:rFonts w:ascii="TH SarabunPSK" w:hAnsi="TH SarabunPSK" w:cs="TH SarabunPSK"/>
          <w:szCs w:val="32"/>
          <w:cs/>
        </w:rPr>
        <w:t>อร์เน็ต  เป็นต้น)</w:t>
      </w:r>
      <w:r w:rsidR="0040753A">
        <w:rPr>
          <w:rFonts w:ascii="TH SarabunPSK" w:hAnsi="TH SarabunPSK" w:cs="TH SarabunPSK" w:hint="cs"/>
          <w:szCs w:val="32"/>
          <w:cs/>
        </w:rPr>
        <w:t xml:space="preserve"> รองลงมาได้แก่ </w:t>
      </w:r>
      <w:r w:rsidR="0040753A" w:rsidRPr="0040753A">
        <w:rPr>
          <w:rFonts w:ascii="TH SarabunPSK" w:hAnsi="TH SarabunPSK" w:cs="TH SarabunPSK"/>
          <w:szCs w:val="32"/>
          <w:cs/>
        </w:rPr>
        <w:t>มีการนำผลประเมินการปฏิบัติงานไปปรับปรุงพัฒนาการทำงาน</w:t>
      </w:r>
      <w:r w:rsidR="0040753A">
        <w:rPr>
          <w:rFonts w:ascii="TH SarabunPSK" w:hAnsi="TH SarabunPSK" w:cs="TH SarabunPSK" w:hint="cs"/>
          <w:szCs w:val="32"/>
          <w:cs/>
        </w:rPr>
        <w:t xml:space="preserve">  ส่วนข้อที่มีค่าเฉลี่ยน้อยที่สุดคือ </w:t>
      </w:r>
      <w:r w:rsidR="0040753A" w:rsidRPr="0040753A">
        <w:rPr>
          <w:rFonts w:ascii="TH SarabunPSK" w:hAnsi="TH SarabunPSK" w:cs="TH SarabunPSK"/>
          <w:szCs w:val="32"/>
          <w:cs/>
        </w:rPr>
        <w:t>การสับเปลี่ยนหน้าที่เพื่อจะได้มีโอกาสเรียนรู้งานในหน้าที่อื่น ๆ</w:t>
      </w:r>
      <w:r w:rsidR="0040753A">
        <w:rPr>
          <w:rFonts w:ascii="TH SarabunPSK" w:hAnsi="TH SarabunPSK" w:cs="TH SarabunPSK"/>
          <w:szCs w:val="32"/>
        </w:rPr>
        <w:t xml:space="preserve"> </w:t>
      </w:r>
    </w:p>
    <w:p w:rsidR="00611EBD" w:rsidRPr="00F001E8" w:rsidRDefault="00611EBD" w:rsidP="0040753A">
      <w:pPr>
        <w:pStyle w:val="ab"/>
        <w:numPr>
          <w:ilvl w:val="0"/>
          <w:numId w:val="36"/>
        </w:numPr>
        <w:tabs>
          <w:tab w:val="left" w:pos="1350"/>
        </w:tabs>
        <w:autoSpaceDE w:val="0"/>
        <w:autoSpaceDN w:val="0"/>
        <w:adjustRightInd w:val="0"/>
        <w:spacing w:line="269" w:lineRule="auto"/>
        <w:ind w:left="0" w:firstLine="1080"/>
        <w:jc w:val="thaiDistribute"/>
        <w:rPr>
          <w:rFonts w:ascii="TH SarabunPSK" w:hAnsi="TH SarabunPSK" w:cs="TH SarabunPSK"/>
          <w:szCs w:val="32"/>
        </w:rPr>
      </w:pPr>
      <w:r w:rsidRPr="00DB3F2E">
        <w:rPr>
          <w:rFonts w:ascii="TH SarabunPSK" w:hAnsi="TH SarabunPSK" w:cs="TH SarabunPSK" w:hint="cs"/>
          <w:szCs w:val="32"/>
          <w:cs/>
        </w:rPr>
        <w:t>มีการติดตามประเมินผลการพัฒนาโดยให้บุคลากรนำมาถ่ายทอดในการประชุมบุคลากรเป็นการแลกเปลี่ยนเรียนรู้  และติดตามจากการปรับปรุงกระบวนการปฏิบัติงาน และผลการประเมินการปฏิบัติงานรอบ 6 เดือน ดัง</w:t>
      </w:r>
      <w:r w:rsidR="001D6DB5">
        <w:rPr>
          <w:rFonts w:ascii="TH SarabunPSK" w:hAnsi="TH SarabunPSK" w:cs="TH SarabunPSK" w:hint="cs"/>
          <w:szCs w:val="32"/>
          <w:cs/>
        </w:rPr>
        <w:t xml:space="preserve"> </w:t>
      </w:r>
      <w:r w:rsidRPr="00DB3F2E">
        <w:rPr>
          <w:rFonts w:ascii="TH SarabunPSK" w:hAnsi="TH SarabunPSK" w:cs="TH SarabunPSK"/>
          <w:szCs w:val="32"/>
        </w:rPr>
        <w:t>Figure5.2</w:t>
      </w:r>
      <w:r w:rsidR="0039429A">
        <w:rPr>
          <w:rFonts w:ascii="TH SarabunPSK" w:hAnsi="TH SarabunPSK" w:cs="TH SarabunPSK" w:hint="cs"/>
          <w:szCs w:val="32"/>
          <w:cs/>
        </w:rPr>
        <w:t>ข</w:t>
      </w:r>
      <w:r w:rsidRPr="00DB3F2E">
        <w:rPr>
          <w:rFonts w:ascii="TH SarabunPSK" w:hAnsi="TH SarabunPSK" w:cs="TH SarabunPSK" w:hint="cs"/>
          <w:szCs w:val="32"/>
          <w:cs/>
        </w:rPr>
        <w:t>-1</w:t>
      </w:r>
      <w:r w:rsidR="00D01507">
        <w:rPr>
          <w:rFonts w:ascii="TH SarabunPSK" w:hAnsi="TH SarabunPSK" w:cs="TH SarabunPSK"/>
          <w:szCs w:val="32"/>
        </w:rPr>
        <w:t xml:space="preserve"> </w:t>
      </w:r>
      <w:r w:rsidR="00D01507">
        <w:rPr>
          <w:rFonts w:ascii="TH SarabunPSK" w:hAnsi="TH SarabunPSK" w:cs="TH SarabunPSK" w:hint="cs"/>
          <w:szCs w:val="32"/>
          <w:cs/>
        </w:rPr>
        <w:t>ปี 2559 พบว่าบุคลากรได้เข้ารับการพัฒนาตนเองทุกคน</w:t>
      </w:r>
    </w:p>
    <w:p w:rsidR="00611EBD" w:rsidRPr="00DB3F2E" w:rsidRDefault="00611EBD" w:rsidP="0040753A">
      <w:pPr>
        <w:tabs>
          <w:tab w:val="left" w:pos="900"/>
        </w:tabs>
        <w:autoSpaceDE w:val="0"/>
        <w:autoSpaceDN w:val="0"/>
        <w:adjustRightInd w:val="0"/>
        <w:spacing w:line="269" w:lineRule="auto"/>
        <w:ind w:firstLine="1890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DB3F2E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>
            <wp:extent cx="2916381" cy="2687782"/>
            <wp:effectExtent l="0" t="0" r="0" b="0"/>
            <wp:docPr id="1727" name="Diagram 17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:rsidR="00611EBD" w:rsidRPr="00DB3F2E" w:rsidRDefault="00611EBD" w:rsidP="00A40878">
      <w:pPr>
        <w:tabs>
          <w:tab w:val="left" w:pos="90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DB3F2E">
        <w:rPr>
          <w:rFonts w:ascii="TH SarabunPSK" w:hAnsi="TH SarabunPSK" w:cs="TH SarabunPSK"/>
          <w:sz w:val="32"/>
          <w:szCs w:val="32"/>
          <w:lang w:eastAsia="en-US"/>
        </w:rPr>
        <w:t>Figure</w:t>
      </w:r>
      <w:r w:rsidR="008D5BB7">
        <w:rPr>
          <w:rFonts w:ascii="TH SarabunPSK" w:hAnsi="TH SarabunPSK" w:cs="TH SarabunPSK" w:hint="cs"/>
          <w:sz w:val="32"/>
          <w:szCs w:val="32"/>
          <w:cs/>
          <w:lang w:eastAsia="en-US"/>
        </w:rPr>
        <w:t>5.2</w:t>
      </w:r>
      <w:r w:rsidR="0039429A">
        <w:rPr>
          <w:rFonts w:ascii="TH SarabunPSK" w:hAnsi="TH SarabunPSK" w:cs="TH SarabunPSK" w:hint="cs"/>
          <w:sz w:val="32"/>
          <w:szCs w:val="32"/>
          <w:cs/>
          <w:lang w:eastAsia="en-US"/>
        </w:rPr>
        <w:t>ข</w:t>
      </w:r>
      <w:r w:rsidR="008D5BB7">
        <w:rPr>
          <w:rFonts w:ascii="TH SarabunPSK" w:hAnsi="TH SarabunPSK" w:cs="TH SarabunPSK" w:hint="cs"/>
          <w:sz w:val="32"/>
          <w:szCs w:val="32"/>
          <w:cs/>
          <w:lang w:eastAsia="en-US"/>
        </w:rPr>
        <w:t>-</w:t>
      </w:r>
      <w:r w:rsidR="001D6DB5">
        <w:rPr>
          <w:rFonts w:ascii="TH SarabunPSK" w:hAnsi="TH SarabunPSK" w:cs="TH SarabunPSK" w:hint="cs"/>
          <w:sz w:val="32"/>
          <w:szCs w:val="32"/>
          <w:cs/>
          <w:lang w:eastAsia="en-US"/>
        </w:rPr>
        <w:t>1</w:t>
      </w:r>
      <w:r w:rsidRPr="00DB3F2E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ระบบการประเมินประสิทธิผลและประสิทธิภาพของการเรียนรู้และการพัฒนาองค์กร</w:t>
      </w:r>
    </w:p>
    <w:p w:rsidR="00611EBD" w:rsidRPr="00DB3F2E" w:rsidRDefault="00611EBD" w:rsidP="00611EBD">
      <w:pPr>
        <w:tabs>
          <w:tab w:val="left" w:pos="90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20"/>
          <w:szCs w:val="20"/>
          <w:lang w:eastAsia="en-US"/>
        </w:rPr>
      </w:pPr>
    </w:p>
    <w:p w:rsidR="00611EBD" w:rsidRPr="00DB3F2E" w:rsidRDefault="00611EBD" w:rsidP="00611EBD">
      <w:pPr>
        <w:tabs>
          <w:tab w:val="left" w:pos="90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DB3F2E">
        <w:rPr>
          <w:rFonts w:ascii="TH SarabunPSK" w:hAnsi="TH SarabunPSK" w:cs="TH SarabunPSK"/>
          <w:sz w:val="32"/>
          <w:szCs w:val="32"/>
          <w:lang w:eastAsia="en-US"/>
        </w:rPr>
        <w:t>5.2</w:t>
      </w:r>
      <w:r w:rsidR="0039429A">
        <w:rPr>
          <w:rFonts w:ascii="TH SarabunPSK" w:hAnsi="TH SarabunPSK" w:cs="TH SarabunPSK" w:hint="cs"/>
          <w:sz w:val="32"/>
          <w:szCs w:val="32"/>
          <w:cs/>
          <w:lang w:eastAsia="en-US"/>
        </w:rPr>
        <w:t>ข</w:t>
      </w:r>
      <w:r w:rsidRPr="00DB3F2E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DB3F2E">
        <w:rPr>
          <w:rFonts w:ascii="TH SarabunPSK" w:hAnsi="TH SarabunPSK" w:cs="TH SarabunPSK"/>
          <w:sz w:val="32"/>
          <w:szCs w:val="32"/>
          <w:lang w:eastAsia="en-US"/>
        </w:rPr>
        <w:t xml:space="preserve">(3) </w:t>
      </w:r>
      <w:r w:rsidRPr="00DB3F2E">
        <w:rPr>
          <w:rFonts w:ascii="TH SarabunPSK" w:hAnsi="TH SarabunPSK" w:cs="TH SarabunPSK" w:hint="cs"/>
          <w:sz w:val="32"/>
          <w:szCs w:val="32"/>
          <w:cs/>
          <w:lang w:eastAsia="en-US"/>
        </w:rPr>
        <w:t>ความก้าวหน้าในอาชีพ</w:t>
      </w:r>
    </w:p>
    <w:p w:rsidR="00611EBD" w:rsidRPr="00DB3F2E" w:rsidRDefault="00611EBD" w:rsidP="00611EBD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DB3F2E">
        <w:rPr>
          <w:rFonts w:ascii="TH SarabunPSK" w:hAnsi="TH SarabunPSK" w:cs="TH SarabunPSK" w:hint="cs"/>
          <w:sz w:val="32"/>
          <w:szCs w:val="32"/>
          <w:cs/>
          <w:lang w:eastAsia="en-US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US"/>
        </w:rPr>
        <w:t>วชส.</w:t>
      </w:r>
      <w:r w:rsidRPr="00DB3F2E">
        <w:rPr>
          <w:rFonts w:ascii="TH SarabunPSK" w:hAnsi="TH SarabunPSK" w:cs="TH SarabunPSK" w:hint="cs"/>
          <w:sz w:val="32"/>
          <w:szCs w:val="32"/>
          <w:cs/>
          <w:lang w:eastAsia="en-US"/>
        </w:rPr>
        <w:t>ส่งเสริมสนับสนุนให้บุคลากรก้าวหน้าในอาชีพโดยส่งบุคลากรเข้ารับการอบรมเกี่ยวกับการจัดทำคู่มือและผลงานทางวิชาการเพื่อเข้าสู่ตำแหน่งชำนาญการ ชำนาญการพิเศษ  ซึ่งมหาวิทยาลัย</w:t>
      </w:r>
      <w:r w:rsidR="00C86BDD">
        <w:rPr>
          <w:rFonts w:ascii="TH SarabunPSK" w:hAnsi="TH SarabunPSK" w:cs="TH SarabunPSK" w:hint="cs"/>
          <w:sz w:val="32"/>
          <w:szCs w:val="32"/>
          <w:cs/>
          <w:lang w:eastAsia="en-US"/>
        </w:rPr>
        <w:t>และ</w:t>
      </w:r>
      <w:r w:rsidR="00C86BDD">
        <w:rPr>
          <w:rFonts w:ascii="TH SarabunPSK" w:hAnsi="TH SarabunPSK" w:cs="TH SarabunPSK" w:hint="cs"/>
          <w:sz w:val="32"/>
          <w:szCs w:val="32"/>
          <w:cs/>
          <w:lang w:eastAsia="en-US"/>
        </w:rPr>
        <w:br/>
      </w:r>
      <w:r w:rsidRPr="00DB3F2E">
        <w:rPr>
          <w:rFonts w:ascii="TH SarabunPSK" w:hAnsi="TH SarabunPSK" w:cs="TH SarabunPSK" w:hint="cs"/>
          <w:sz w:val="32"/>
          <w:szCs w:val="32"/>
          <w:cs/>
          <w:lang w:eastAsia="en-US"/>
        </w:rPr>
        <w:t>วิทยาเขต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สุราษฎร์ธานี</w:t>
      </w:r>
      <w:r w:rsidR="00D01507">
        <w:rPr>
          <w:rFonts w:ascii="TH SarabunPSK" w:hAnsi="TH SarabunPSK" w:cs="TH SarabunPSK" w:hint="cs"/>
          <w:sz w:val="32"/>
          <w:szCs w:val="32"/>
          <w:cs/>
          <w:lang w:eastAsia="en-US"/>
        </w:rPr>
        <w:t>เป็นผู้จัด  ทั้งนี้</w:t>
      </w:r>
      <w:r w:rsidRPr="00DB3F2E">
        <w:rPr>
          <w:rFonts w:ascii="TH SarabunPSK" w:hAnsi="TH SarabunPSK" w:cs="TH SarabunPSK" w:hint="cs"/>
          <w:sz w:val="32"/>
          <w:szCs w:val="32"/>
          <w:cs/>
          <w:lang w:eastAsia="en-US"/>
        </w:rPr>
        <w:t>บุคลากรของ</w:t>
      </w:r>
      <w:r w:rsidR="0039429A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วชส</w:t>
      </w:r>
      <w:r w:rsidR="00D01507">
        <w:rPr>
          <w:rFonts w:ascii="TH SarabunPSK" w:hAnsi="TH SarabunPSK" w:cs="TH SarabunPSK" w:hint="cs"/>
          <w:sz w:val="32"/>
          <w:szCs w:val="32"/>
          <w:cs/>
          <w:lang w:eastAsia="en-US"/>
        </w:rPr>
        <w:t>.</w:t>
      </w:r>
      <w:r w:rsidR="00C86BDD">
        <w:rPr>
          <w:rFonts w:ascii="TH SarabunPSK" w:hAnsi="TH SarabunPSK" w:cs="TH SarabunPSK" w:hint="cs"/>
          <w:sz w:val="32"/>
          <w:szCs w:val="32"/>
          <w:cs/>
          <w:lang w:eastAsia="en-US"/>
        </w:rPr>
        <w:t>ที่มีคุณสมบัติ</w:t>
      </w:r>
      <w:r w:rsidR="00D01507">
        <w:rPr>
          <w:rFonts w:ascii="TH SarabunPSK" w:hAnsi="TH SarabunPSK" w:cs="TH SarabunPSK" w:hint="cs"/>
          <w:sz w:val="32"/>
          <w:szCs w:val="32"/>
          <w:cs/>
          <w:lang w:eastAsia="en-US"/>
        </w:rPr>
        <w:t>ครบถ้วนได้</w:t>
      </w:r>
      <w:r w:rsidRPr="00DB3F2E">
        <w:rPr>
          <w:rFonts w:ascii="TH SarabunPSK" w:hAnsi="TH SarabunPSK" w:cs="TH SarabunPSK" w:hint="cs"/>
          <w:sz w:val="32"/>
          <w:szCs w:val="32"/>
          <w:cs/>
          <w:lang w:eastAsia="en-US"/>
        </w:rPr>
        <w:t>เข้ารับการอบรม</w:t>
      </w:r>
      <w:r w:rsidR="00C86BDD">
        <w:rPr>
          <w:rFonts w:ascii="TH SarabunPSK" w:hAnsi="TH SarabunPSK" w:cs="TH SarabunPSK" w:hint="cs"/>
          <w:sz w:val="32"/>
          <w:szCs w:val="32"/>
          <w:cs/>
          <w:lang w:eastAsia="en-US"/>
        </w:rPr>
        <w:t>แล้ว</w:t>
      </w:r>
      <w:r w:rsidR="00D01507">
        <w:rPr>
          <w:rFonts w:ascii="TH SarabunPSK" w:hAnsi="TH SarabunPSK" w:cs="TH SarabunPSK" w:hint="cs"/>
          <w:sz w:val="32"/>
          <w:szCs w:val="32"/>
          <w:cs/>
          <w:lang w:eastAsia="en-US"/>
        </w:rPr>
        <w:t>ทุกคน</w:t>
      </w:r>
      <w:r w:rsidRPr="00DB3F2E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</w:p>
    <w:p w:rsidR="00611EBD" w:rsidRPr="00A04797" w:rsidRDefault="00611EBD" w:rsidP="00611EBD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A04797">
        <w:rPr>
          <w:rFonts w:ascii="TH SarabunPSK" w:hAnsi="TH SarabunPSK" w:cs="TH SarabunPSK" w:hint="cs"/>
          <w:sz w:val="32"/>
          <w:szCs w:val="32"/>
          <w:cs/>
          <w:lang w:eastAsia="en-US"/>
        </w:rPr>
        <w:t>นอกจากนี้ผู้บริหาร จะมีการพิจารณากิจกรรมอบรม สัมมนา ที่จัดขึ้นโดยหน่วยงานต่างๆ และมอบหมายให้บุคลากรที่มีภารกิจเกี่ยวข้องเข้ารับการอบรม เพื่อจะได้มีองค์ความรู้ใหม่ๆ มาพัฒนาการทำงานในภารกิจหน้าที่</w:t>
      </w:r>
    </w:p>
    <w:p w:rsidR="008B07CF" w:rsidRDefault="00611EBD" w:rsidP="00611EBD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DB3F2E"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 xml:space="preserve">การวางแผนสืบทอดตำแหน่งผู้บริหาร </w:t>
      </w:r>
      <w:r w:rsidR="00C86BDD">
        <w:rPr>
          <w:rFonts w:ascii="TH SarabunPSK" w:hAnsi="TH SarabunPSK" w:cs="TH SarabunPSK" w:hint="cs"/>
          <w:sz w:val="32"/>
          <w:szCs w:val="32"/>
          <w:cs/>
          <w:lang w:eastAsia="en-US"/>
        </w:rPr>
        <w:t>วชส.</w:t>
      </w:r>
      <w:r w:rsidRPr="00DB3F2E">
        <w:rPr>
          <w:rFonts w:ascii="TH SarabunPSK" w:hAnsi="TH SarabunPSK" w:cs="TH SarabunPSK" w:hint="cs"/>
          <w:sz w:val="32"/>
          <w:szCs w:val="32"/>
          <w:cs/>
          <w:lang w:eastAsia="en-US"/>
        </w:rPr>
        <w:t>ไม่สามารถกำหนดได้  เนื่องจากมหาวิทยาลัยมีกระบวนการสรรหาตามข้อบังคับของมหาวิทยาลัย</w:t>
      </w:r>
      <w:r w:rsidR="00C86BDD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="00C86BDD">
        <w:rPr>
          <w:rFonts w:ascii="TH SarabunPSK" w:hAnsi="TH SarabunPSK" w:cs="TH SarabunPSK" w:hint="cs"/>
          <w:sz w:val="32"/>
          <w:szCs w:val="32"/>
          <w:cs/>
          <w:lang w:eastAsia="en-US"/>
        </w:rPr>
        <w:t>สำหรับบุคลากรสายสนับสนุนมีระบบการสอนงานในระหว่างปฏิบัติงาน</w:t>
      </w:r>
    </w:p>
    <w:p w:rsidR="00097FDF" w:rsidRDefault="00097FDF" w:rsidP="00611EBD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396D22" w:rsidRDefault="00396D22" w:rsidP="00611EBD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396D22" w:rsidRDefault="00396D22" w:rsidP="00611EBD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396D22" w:rsidRDefault="00396D22" w:rsidP="00611EBD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396D22" w:rsidRDefault="00396D22" w:rsidP="00611EBD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396D22" w:rsidRDefault="00396D22" w:rsidP="00611EBD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396D22" w:rsidRDefault="00396D22" w:rsidP="00611EBD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396D22" w:rsidRDefault="00396D22" w:rsidP="00611EBD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396D22" w:rsidRDefault="00396D22" w:rsidP="00611EBD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396D22" w:rsidRDefault="00396D22" w:rsidP="00611EBD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396D22" w:rsidRDefault="00396D22" w:rsidP="00611EBD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396D22" w:rsidRDefault="00396D22" w:rsidP="00611EBD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396D22" w:rsidRDefault="00396D22" w:rsidP="00611EBD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396D22" w:rsidRDefault="00396D22" w:rsidP="00611EBD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396D22" w:rsidRDefault="00396D22" w:rsidP="00611EBD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396D22" w:rsidRDefault="00396D22" w:rsidP="00611EBD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396D22" w:rsidRDefault="00396D22" w:rsidP="00611EBD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396D22" w:rsidRDefault="00396D22" w:rsidP="00611EBD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396D22" w:rsidRDefault="00396D22" w:rsidP="00611EBD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396D22" w:rsidRDefault="00396D22" w:rsidP="00611EBD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BD608A" w:rsidRPr="005B181D" w:rsidRDefault="00BD608A" w:rsidP="00BD608A">
      <w:pPr>
        <w:autoSpaceDE w:val="0"/>
        <w:autoSpaceDN w:val="0"/>
        <w:adjustRightInd w:val="0"/>
        <w:spacing w:line="269" w:lineRule="auto"/>
        <w:jc w:val="center"/>
        <w:rPr>
          <w:rFonts w:ascii="TH SarabunPSK" w:hAnsi="TH SarabunPSK" w:cs="TH SarabunPSK"/>
          <w:b/>
          <w:bCs/>
          <w:sz w:val="40"/>
          <w:szCs w:val="40"/>
          <w:lang w:eastAsia="en-US"/>
        </w:rPr>
      </w:pPr>
      <w:r w:rsidRPr="005B181D">
        <w:rPr>
          <w:rFonts w:ascii="TH SarabunPSK" w:hAnsi="TH SarabunPSK" w:cs="TH SarabunPSK"/>
          <w:b/>
          <w:bCs/>
          <w:sz w:val="40"/>
          <w:szCs w:val="40"/>
          <w:cs/>
          <w:lang w:eastAsia="en-US"/>
        </w:rPr>
        <w:lastRenderedPageBreak/>
        <w:t>หมวด</w:t>
      </w:r>
      <w:r w:rsidRPr="005B181D">
        <w:rPr>
          <w:rFonts w:ascii="TH SarabunPSK" w:hAnsi="TH SarabunPSK" w:cs="TH SarabunPSK"/>
          <w:b/>
          <w:bCs/>
          <w:sz w:val="40"/>
          <w:szCs w:val="40"/>
          <w:lang w:eastAsia="en-US"/>
        </w:rPr>
        <w:t xml:space="preserve"> 6 </w:t>
      </w:r>
      <w:r w:rsidRPr="005B181D">
        <w:rPr>
          <w:rFonts w:ascii="TH SarabunPSK" w:hAnsi="TH SarabunPSK" w:cs="TH SarabunPSK"/>
          <w:b/>
          <w:bCs/>
          <w:sz w:val="40"/>
          <w:szCs w:val="40"/>
          <w:cs/>
          <w:lang w:eastAsia="en-US"/>
        </w:rPr>
        <w:t>การ</w:t>
      </w:r>
      <w:r w:rsidRPr="005B181D">
        <w:rPr>
          <w:rFonts w:ascii="TH SarabunPSK" w:hAnsi="TH SarabunPSK" w:cs="TH SarabunPSK" w:hint="cs"/>
          <w:b/>
          <w:bCs/>
          <w:sz w:val="40"/>
          <w:szCs w:val="40"/>
          <w:cs/>
          <w:lang w:eastAsia="en-US"/>
        </w:rPr>
        <w:t>ปฏิบัติ</w:t>
      </w:r>
      <w:r w:rsidRPr="005B181D">
        <w:rPr>
          <w:rFonts w:ascii="TH SarabunPSK" w:hAnsi="TH SarabunPSK" w:cs="TH SarabunPSK"/>
          <w:b/>
          <w:bCs/>
          <w:sz w:val="40"/>
          <w:szCs w:val="40"/>
          <w:cs/>
          <w:lang w:eastAsia="en-US"/>
        </w:rPr>
        <w:t>การ</w:t>
      </w:r>
    </w:p>
    <w:p w:rsidR="00BD608A" w:rsidRDefault="00BD608A" w:rsidP="00BD608A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:rsidR="00BD608A" w:rsidRPr="005B181D" w:rsidRDefault="00BD608A" w:rsidP="00BD608A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5B181D">
        <w:rPr>
          <w:rFonts w:ascii="TH SarabunPSK" w:hAnsi="TH SarabunPSK" w:cs="TH SarabunPSK"/>
          <w:b/>
          <w:bCs/>
          <w:sz w:val="32"/>
          <w:szCs w:val="32"/>
          <w:lang w:eastAsia="en-US"/>
        </w:rPr>
        <w:t>6.1</w:t>
      </w:r>
      <w:r w:rsidRPr="005B181D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กระบวนการทำงาน</w:t>
      </w:r>
    </w:p>
    <w:p w:rsidR="00BD608A" w:rsidRPr="005B181D" w:rsidRDefault="00BD608A" w:rsidP="00BD608A">
      <w:pPr>
        <w:tabs>
          <w:tab w:val="left" w:pos="567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</w:pPr>
      <w:r w:rsidRPr="005B181D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ก. การออกแบบ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ผลิตภัณฑ์และ</w:t>
      </w:r>
      <w:r w:rsidRPr="005B181D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กระบวนการทำงาน</w:t>
      </w:r>
    </w:p>
    <w:p w:rsidR="00BD608A" w:rsidRDefault="00BD608A" w:rsidP="00BD608A">
      <w:pPr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5B181D">
        <w:rPr>
          <w:rFonts w:ascii="TH SarabunPSK" w:hAnsi="TH SarabunPSK" w:cs="TH SarabunPSK"/>
          <w:sz w:val="32"/>
          <w:szCs w:val="32"/>
          <w:cs/>
          <w:lang w:eastAsia="en-US"/>
        </w:rPr>
        <w:t>6.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1</w:t>
      </w:r>
      <w:r w:rsidRPr="005B181D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ก (1)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ข้อกำหนดของผลิตภัณฑ์และกระบวนการ</w:t>
      </w:r>
    </w:p>
    <w:p w:rsidR="00BD608A" w:rsidRDefault="00BD608A" w:rsidP="00BD608A">
      <w:pPr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F07FA7">
        <w:rPr>
          <w:rFonts w:ascii="TH SarabunPSK" w:hAnsi="TH SarabunPSK" w:cs="TH SarabunPSK" w:hint="cs"/>
          <w:sz w:val="32"/>
          <w:szCs w:val="32"/>
          <w:cs/>
          <w:lang w:eastAsia="en-US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วชส.มีขั้นตอนการ</w:t>
      </w:r>
      <w:r w:rsidRPr="00F07FA7">
        <w:rPr>
          <w:rFonts w:ascii="TH SarabunPSK" w:hAnsi="TH SarabunPSK" w:cs="TH SarabunPSK" w:hint="cs"/>
          <w:sz w:val="32"/>
          <w:szCs w:val="32"/>
          <w:cs/>
          <w:lang w:eastAsia="en-US"/>
        </w:rPr>
        <w:t>ดำเนินการ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จัดทำข้อกำหนดที่สำคัญของผลิตภัณฑ์และกระบวนการทำงานโดยผู้รับผิดชอบได้รวบรวมข้อมูลผลจากการรับฟังเสียงของผู้มีส่วนได้ส่วนเสีย พันธมิตร คู่ความร่วมมือ ลูกค้าและผู้รับบริการตามช่องทางต่าง ๆ การประชุมคณะกรรมการบริหารมหาวิทยาลัย วิทยาเขตและการประชุมคณะกรรมการประจำ วชส. ข้อมูลจากการศึกษาดูงานทั้งในและต่างประเทศ รวมทั้งศึกษาแนวโน้มของตลาด ภาวะเศรษฐกิจ และสังคมของประเทศ</w:t>
      </w:r>
      <w:r>
        <w:rPr>
          <w:rFonts w:ascii="TH SarabunPSK" w:hAnsi="TH SarabunPSK" w:cs="TH SarabunPSK"/>
          <w:sz w:val="32"/>
          <w:szCs w:val="32"/>
          <w:lang w:eastAsia="en-US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จากนั้นทีมบริหาร วชส.ประชุมพิจารณาข้อมูล หาข้อกำหนดที่สำคัญของผลิตภัณฑ์และกระบวนการทำงาน  โดยใช้ </w:t>
      </w:r>
      <w:r>
        <w:rPr>
          <w:rFonts w:ascii="TH SarabunPSK" w:hAnsi="TH SarabunPSK" w:cs="TH SarabunPSK"/>
          <w:sz w:val="32"/>
          <w:szCs w:val="32"/>
          <w:lang w:eastAsia="en-US"/>
        </w:rPr>
        <w:t xml:space="preserve">SIPOC Model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ในการหาข้อกำหนดความต้องการของผู้มีส่วนได้ส่วนเสีย</w:t>
      </w:r>
      <w:r>
        <w:rPr>
          <w:rFonts w:ascii="TH SarabunPSK" w:hAnsi="TH SarabunPSK" w:cs="TH SarabunPSK"/>
          <w:sz w:val="32"/>
          <w:szCs w:val="32"/>
          <w:lang w:eastAsia="en-US"/>
        </w:rPr>
        <w:t xml:space="preserve"> (Stakeholder)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ปัจจัยนำเข้า </w:t>
      </w:r>
      <w:r>
        <w:rPr>
          <w:rFonts w:ascii="TH SarabunPSK" w:hAnsi="TH SarabunPSK" w:cs="TH SarabunPSK"/>
          <w:sz w:val="32"/>
          <w:szCs w:val="32"/>
          <w:cs/>
          <w:lang w:eastAsia="en-US"/>
        </w:rPr>
        <w:t>(</w:t>
      </w:r>
      <w:r>
        <w:rPr>
          <w:rFonts w:ascii="TH SarabunPSK" w:hAnsi="TH SarabunPSK" w:cs="TH SarabunPSK"/>
          <w:sz w:val="32"/>
          <w:szCs w:val="32"/>
          <w:lang w:eastAsia="en-US"/>
        </w:rPr>
        <w:t xml:space="preserve">Input)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กระบวนการทำงาน </w:t>
      </w:r>
      <w:r>
        <w:rPr>
          <w:rFonts w:ascii="TH SarabunPSK" w:hAnsi="TH SarabunPSK" w:cs="TH SarabunPSK"/>
          <w:sz w:val="32"/>
          <w:szCs w:val="32"/>
          <w:lang w:eastAsia="en-US"/>
        </w:rPr>
        <w:t xml:space="preserve">(Process)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ผลผลิต </w:t>
      </w:r>
      <w:r>
        <w:rPr>
          <w:rFonts w:ascii="TH SarabunPSK" w:hAnsi="TH SarabunPSK" w:cs="TH SarabunPSK"/>
          <w:sz w:val="32"/>
          <w:szCs w:val="32"/>
          <w:lang w:eastAsia="en-US"/>
        </w:rPr>
        <w:t xml:space="preserve">(Output)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และลูกค้า (</w:t>
      </w:r>
      <w:r>
        <w:rPr>
          <w:rFonts w:ascii="TH SarabunPSK" w:hAnsi="TH SarabunPSK" w:cs="TH SarabunPSK"/>
          <w:sz w:val="32"/>
          <w:szCs w:val="32"/>
          <w:lang w:eastAsia="en-US"/>
        </w:rPr>
        <w:t xml:space="preserve">Customer)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โดยการรวบรวมข้อมูลดังกล่าวมาจากแหล่งข้อมูลต่าง ๆ ดัง </w:t>
      </w:r>
      <w:r>
        <w:rPr>
          <w:rFonts w:ascii="TH SarabunPSK" w:hAnsi="TH SarabunPSK" w:cs="TH SarabunPSK"/>
          <w:sz w:val="32"/>
          <w:szCs w:val="32"/>
          <w:lang w:eastAsia="en-US"/>
        </w:rPr>
        <w:t>Table6.1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ก-1</w:t>
      </w:r>
    </w:p>
    <w:p w:rsidR="00BD608A" w:rsidRDefault="00BD608A" w:rsidP="00BD608A">
      <w:pPr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sz w:val="32"/>
          <w:szCs w:val="32"/>
          <w:lang w:eastAsia="en-US"/>
        </w:rPr>
        <w:t>Table6.1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ก-1 วิธีการจัดทำข้อกำหนด</w:t>
      </w:r>
    </w:p>
    <w:tbl>
      <w:tblPr>
        <w:tblStyle w:val="af1"/>
        <w:tblW w:w="5000" w:type="pct"/>
        <w:tblLook w:val="04A0"/>
      </w:tblPr>
      <w:tblGrid>
        <w:gridCol w:w="2269"/>
        <w:gridCol w:w="7037"/>
      </w:tblGrid>
      <w:tr w:rsidR="00BD608A" w:rsidTr="00CD6465">
        <w:tc>
          <w:tcPr>
            <w:tcW w:w="1219" w:type="pct"/>
          </w:tcPr>
          <w:p w:rsidR="00BD608A" w:rsidRDefault="00BD608A" w:rsidP="00BD608A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ประเภท</w:t>
            </w:r>
          </w:p>
        </w:tc>
        <w:tc>
          <w:tcPr>
            <w:tcW w:w="3781" w:type="pct"/>
          </w:tcPr>
          <w:p w:rsidR="00BD608A" w:rsidRDefault="00BD608A" w:rsidP="00BD608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วิธีการหาข้อกำหนด</w:t>
            </w:r>
          </w:p>
        </w:tc>
      </w:tr>
      <w:tr w:rsidR="00BD608A" w:rsidTr="00CD6465">
        <w:tc>
          <w:tcPr>
            <w:tcW w:w="1219" w:type="pct"/>
          </w:tcPr>
          <w:p w:rsidR="00BD608A" w:rsidRDefault="00BD608A" w:rsidP="00BD608A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ผู้มีส่วนได้ส่วนเสีย</w:t>
            </w:r>
            <w:r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 (S)</w:t>
            </w:r>
          </w:p>
        </w:tc>
        <w:tc>
          <w:tcPr>
            <w:tcW w:w="3781" w:type="pct"/>
          </w:tcPr>
          <w:p w:rsidR="00BD608A" w:rsidRDefault="00BD608A" w:rsidP="00BD608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รวบรวมข้อมูลแยกตามประเภทของผลิตภัณฑ์ โดยหาข้อกำหนดจากนโยบาย ระเบียบข้อบังคับ การประชุม รายงานการประชุม การจัดสรรงบประมาณและหลักเกณฑ์การใช้จ่ายงบประมาณ เช่น การจัดหลักสูตรอบรมสัมมนาแบบให้เปล่า นโยบายการจัดสรรงบประมาณต้องให้ความสำคัญกับกลุ่มผู</w:t>
            </w:r>
            <w:r w:rsidR="00BB0C27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้ด้อยโอกาส หรือเพื่อสร้างความเข้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มแข็งให้แก่ชุมชน </w:t>
            </w:r>
          </w:p>
        </w:tc>
      </w:tr>
      <w:tr w:rsidR="00BD608A" w:rsidTr="00CD6465">
        <w:tc>
          <w:tcPr>
            <w:tcW w:w="1219" w:type="pct"/>
          </w:tcPr>
          <w:p w:rsidR="00BD608A" w:rsidRDefault="00BD608A" w:rsidP="00BD608A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ปัจจัยนำเข้า</w:t>
            </w:r>
            <w:r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I)</w:t>
            </w:r>
          </w:p>
        </w:tc>
        <w:tc>
          <w:tcPr>
            <w:tcW w:w="3781" w:type="pct"/>
          </w:tcPr>
          <w:p w:rsidR="00BD608A" w:rsidRDefault="00BD608A" w:rsidP="00BD608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พิจารณาตามประเภทผลิตภัณฑ์ ซึ่งต้องมีกระบวนการกำหนดเงื่อนไขคุณสมบัติของปัจจัยการผลิต  มีระบบการจัดหารวบรวม การตรวจสอบโดยพิจารณาจากคุณลักษณะและคุณภาพ ความครบถ้วนและเพียงพอของปัจจัยการผลิต เช่น ในการจัดทำหลักสูตร  ต้องมีการกำหนดว่าต้องการหลักสูตรแบบใด หาใครที่มีความรู้ในศาสตร์ด้านใดเป็นคณะทำงานจัดทำและพิจารณาหลักสูตร  วิทยากรต้องมีความรู้ความสามารถแบบใด</w:t>
            </w:r>
          </w:p>
        </w:tc>
      </w:tr>
      <w:tr w:rsidR="00BD608A" w:rsidTr="00CD6465">
        <w:tc>
          <w:tcPr>
            <w:tcW w:w="1219" w:type="pct"/>
          </w:tcPr>
          <w:p w:rsidR="00BD608A" w:rsidRDefault="00BD608A" w:rsidP="00BD608A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กระบวนการทำงาน</w:t>
            </w:r>
            <w:r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 (P)</w:t>
            </w:r>
          </w:p>
        </w:tc>
        <w:tc>
          <w:tcPr>
            <w:tcW w:w="3781" w:type="pct"/>
          </w:tcPr>
          <w:p w:rsidR="00BD608A" w:rsidRPr="00B577CE" w:rsidRDefault="00BD608A" w:rsidP="00CD6465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ในกระบวนการทำงานมีการใช้หลักการของ </w:t>
            </w:r>
            <w:r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Lean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และ </w:t>
            </w:r>
            <w:r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PDCA+Par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มาช่วยในการหากำหนดวิธีการทำงาน หลักการของ </w:t>
            </w:r>
            <w:r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Lean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 ที่นำมาใช้ 1) </w:t>
            </w:r>
            <w:r w:rsidRPr="00CD34B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การรอคอยเป็นศูนย์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 โดยจัดขั้นตอนการทำงานที่กระชับ รวดเร็ว 2) </w:t>
            </w:r>
            <w:r w:rsidRPr="00CD34B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ของเสีย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และ</w:t>
            </w:r>
            <w:r w:rsidRPr="00CD34B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อุบัติเหตุเป็นศูนย์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 โดยมีการวิเคราะห์ความเสี่ยงในการดำเนินงานเรื่องต่าง ๆ  ในการทำงานมีการวางแผนงาน </w:t>
            </w:r>
            <w:r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(Plan)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ซึ่งมีข้อมูลวันเวลาของกิจกรรมที่จะดำเนินการ</w:t>
            </w:r>
            <w:r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 (Gentt Chart)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มีการมอบหมายหน้าที่ความรับผิดชอบให้ผู้ร่วมงานที่ชัดเจนมีการดำเนินงานตามแผน </w:t>
            </w:r>
          </w:p>
        </w:tc>
      </w:tr>
      <w:tr w:rsidR="00CD6465" w:rsidTr="00CD6465">
        <w:tc>
          <w:tcPr>
            <w:tcW w:w="1219" w:type="pct"/>
          </w:tcPr>
          <w:p w:rsidR="00CD6465" w:rsidRDefault="00CD6465" w:rsidP="00E954F0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lastRenderedPageBreak/>
              <w:t>ประเภท</w:t>
            </w:r>
          </w:p>
        </w:tc>
        <w:tc>
          <w:tcPr>
            <w:tcW w:w="3781" w:type="pct"/>
          </w:tcPr>
          <w:p w:rsidR="00CD6465" w:rsidRDefault="00CD6465" w:rsidP="00E954F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วิธีการหาข้อกำหนด</w:t>
            </w:r>
          </w:p>
        </w:tc>
      </w:tr>
      <w:tr w:rsidR="00CD6465" w:rsidTr="00CD6465">
        <w:tc>
          <w:tcPr>
            <w:tcW w:w="1219" w:type="pct"/>
          </w:tcPr>
          <w:p w:rsidR="00CD6465" w:rsidRDefault="00CD6465" w:rsidP="00BD608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3781" w:type="pct"/>
          </w:tcPr>
          <w:p w:rsidR="00CD6465" w:rsidRDefault="00CD6465" w:rsidP="00BD608A">
            <w:pPr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Do)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ที่กำหนด </w:t>
            </w:r>
            <w:r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Gentt Chart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มีการติดตามประเมินผล </w:t>
            </w:r>
            <w:r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(Check)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โดยมอบหมายผู้กำกับติดตาม กรอบเวลาในการติดตาม การสรุปผลข้อมูลผ่านความเห็นชอบจากผู้เกี่ยวข้องและ การนำข้อมูลไปปรับปรุงการดำเนินงาน (</w:t>
            </w:r>
            <w:r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Action)</w:t>
            </w:r>
          </w:p>
        </w:tc>
      </w:tr>
      <w:tr w:rsidR="00BD608A" w:rsidTr="00CD6465">
        <w:tc>
          <w:tcPr>
            <w:tcW w:w="1219" w:type="pct"/>
          </w:tcPr>
          <w:p w:rsidR="00BD608A" w:rsidRDefault="00BD608A" w:rsidP="00BD608A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ผลผลิต </w:t>
            </w:r>
            <w:r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(O)</w:t>
            </w:r>
          </w:p>
        </w:tc>
        <w:tc>
          <w:tcPr>
            <w:tcW w:w="3781" w:type="pct"/>
          </w:tcPr>
          <w:p w:rsidR="00BD608A" w:rsidRDefault="00BD608A" w:rsidP="00BD60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หาข้อกำหนดของผลิตภัณฑ์แต่ละประเภทโดยพิจารณาจากข้อมูลความต้องการของลูกค้า ผู้มีส่วนได้ส่วนเสีย พันธมิตรหรือคู่ความร่วมมือ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ตลาด และคู่แข่ง</w:t>
            </w:r>
          </w:p>
        </w:tc>
      </w:tr>
      <w:tr w:rsidR="00BD608A" w:rsidTr="00CD6465">
        <w:tc>
          <w:tcPr>
            <w:tcW w:w="1219" w:type="pct"/>
          </w:tcPr>
          <w:p w:rsidR="00BD608A" w:rsidRDefault="00BD608A" w:rsidP="00BD608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ลูกค้า (</w:t>
            </w:r>
            <w:r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C)</w:t>
            </w:r>
          </w:p>
        </w:tc>
        <w:tc>
          <w:tcPr>
            <w:tcW w:w="3781" w:type="pct"/>
          </w:tcPr>
          <w:p w:rsidR="00BD608A" w:rsidRDefault="00BD608A" w:rsidP="00BD608A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หาข้อกำหนดโดยใช้ผลจากการรับฟังเสียงของลูกค้า ตามช่องทางต่าง ๆ  </w:t>
            </w:r>
          </w:p>
        </w:tc>
      </w:tr>
    </w:tbl>
    <w:p w:rsidR="00BD608A" w:rsidRDefault="00BD608A" w:rsidP="00BD608A">
      <w:pPr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</w:r>
    </w:p>
    <w:p w:rsidR="00BD608A" w:rsidRPr="0027334A" w:rsidRDefault="00BD608A" w:rsidP="00BD608A">
      <w:pPr>
        <w:ind w:firstLine="851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27334A">
        <w:rPr>
          <w:rFonts w:ascii="TH SarabunPSK" w:hAnsi="TH SarabunPSK" w:cs="TH SarabunPSK" w:hint="cs"/>
          <w:sz w:val="32"/>
          <w:szCs w:val="32"/>
          <w:cs/>
          <w:lang w:eastAsia="en-US"/>
        </w:rPr>
        <w:t>กระบวนการทำงานที่สำคัญของ วชส. และข้อกำหนดที่สำคัญของกระบวนการ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แยกตามผลิตภัณฑ์</w:t>
      </w:r>
      <w:r w:rsidRPr="0027334A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Pr="0027334A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ดัง </w:t>
      </w:r>
      <w:r w:rsidRPr="0027334A">
        <w:rPr>
          <w:rFonts w:ascii="TH SarabunPSK" w:hAnsi="TH SarabunPSK" w:cs="TH SarabunPSK"/>
          <w:sz w:val="32"/>
          <w:szCs w:val="32"/>
          <w:lang w:eastAsia="en-US"/>
        </w:rPr>
        <w:t>Table6.1</w:t>
      </w:r>
      <w:r w:rsidRPr="0027334A">
        <w:rPr>
          <w:rFonts w:ascii="TH SarabunPSK" w:hAnsi="TH SarabunPSK" w:cs="TH SarabunPSK" w:hint="cs"/>
          <w:sz w:val="32"/>
          <w:szCs w:val="32"/>
          <w:cs/>
          <w:lang w:eastAsia="en-US"/>
        </w:rPr>
        <w:t>ก-2</w:t>
      </w:r>
    </w:p>
    <w:p w:rsidR="00BD608A" w:rsidRPr="0027334A" w:rsidRDefault="00BD608A" w:rsidP="00BD608A">
      <w:pPr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27334A">
        <w:rPr>
          <w:rFonts w:ascii="TH SarabunPSK" w:hAnsi="TH SarabunPSK" w:cs="TH SarabunPSK"/>
          <w:sz w:val="32"/>
          <w:szCs w:val="32"/>
          <w:lang w:eastAsia="en-US"/>
        </w:rPr>
        <w:t>Table6.1</w:t>
      </w:r>
      <w:r w:rsidRPr="0027334A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ก-2 </w:t>
      </w:r>
      <w:r w:rsidRPr="0027334A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Pr="0027334A">
        <w:rPr>
          <w:rFonts w:ascii="TH SarabunPSK" w:hAnsi="TH SarabunPSK" w:cs="TH SarabunPSK" w:hint="cs"/>
          <w:sz w:val="32"/>
          <w:szCs w:val="32"/>
          <w:cs/>
          <w:lang w:eastAsia="en-US"/>
        </w:rPr>
        <w:t>กระบวนการทำงานที่สำคัญและข้อกำหนดที่สำคัญของกระบวนการ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แยกตามผลิตภัณฑ์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60"/>
        <w:gridCol w:w="6138"/>
      </w:tblGrid>
      <w:tr w:rsidR="00BD608A" w:rsidRPr="00BD608A" w:rsidTr="00BD608A"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BD608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D60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กระบวนการทำงาน</w:t>
            </w:r>
          </w:p>
        </w:tc>
        <w:tc>
          <w:tcPr>
            <w:tcW w:w="613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BD608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D60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ข้อกำหนดที่สำคัญ</w:t>
            </w:r>
          </w:p>
        </w:tc>
      </w:tr>
      <w:tr w:rsidR="00BD608A" w:rsidRPr="00881260" w:rsidTr="00BD608A">
        <w:tc>
          <w:tcPr>
            <w:tcW w:w="919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881260" w:rsidRDefault="00BD608A" w:rsidP="00BD608A">
            <w:pPr>
              <w:spacing w:line="269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การจัด</w:t>
            </w:r>
            <w:r w:rsidRPr="00CC0F3B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หลักสูตรฝึกอบรมสัมมนาระยะสั้นทั้งแบบให้เปล่าและแบบจัดหารายได้</w:t>
            </w:r>
          </w:p>
        </w:tc>
      </w:tr>
      <w:tr w:rsidR="00BD608A" w:rsidRPr="00E86725" w:rsidTr="00BD608A">
        <w:trPr>
          <w:trHeight w:val="597"/>
        </w:trPr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CC0F3B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1.1 การสำรวจความต้องการของลูกค้า</w:t>
            </w:r>
          </w:p>
        </w:tc>
        <w:tc>
          <w:tcPr>
            <w:tcW w:w="613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E60CDA" w:rsidRDefault="00BD608A" w:rsidP="00BD608A">
            <w:pPr>
              <w:spacing w:line="26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60C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E60CDA">
              <w:rPr>
                <w:rFonts w:ascii="TH SarabunPSK" w:hAnsi="TH SarabunPSK" w:cs="TH SarabunPSK" w:hint="cs"/>
                <w:sz w:val="32"/>
                <w:szCs w:val="32"/>
                <w:cs/>
              </w:rPr>
              <w:t>มีเครื่องมือที่มีประสิทธิภาพ</w:t>
            </w:r>
          </w:p>
          <w:p w:rsidR="00BD608A" w:rsidRPr="00E60CDA" w:rsidRDefault="00BD608A" w:rsidP="00BD608A">
            <w:pPr>
              <w:spacing w:line="26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60CD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E60CDA">
              <w:rPr>
                <w:rFonts w:ascii="TH SarabunPSK" w:hAnsi="TH SarabunPSK" w:cs="TH SarabunPSK"/>
                <w:sz w:val="32"/>
                <w:szCs w:val="32"/>
                <w:cs/>
              </w:rPr>
              <w:t>จำนวนข้อมูล</w:t>
            </w:r>
            <w:r w:rsidRPr="00E60CDA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ที่เพียงพอ และแยก</w:t>
            </w:r>
            <w:r w:rsidRPr="00E60CDA">
              <w:rPr>
                <w:rFonts w:ascii="TH SarabunPSK" w:hAnsi="TH SarabunPSK" w:cs="TH SarabunPSK"/>
                <w:sz w:val="32"/>
                <w:szCs w:val="32"/>
                <w:cs/>
              </w:rPr>
              <w:t>ตามกลุ่มลูกค้า</w:t>
            </w:r>
          </w:p>
        </w:tc>
      </w:tr>
      <w:tr w:rsidR="00BD608A" w:rsidRPr="00E86725" w:rsidTr="00BD608A">
        <w:trPr>
          <w:trHeight w:val="543"/>
        </w:trPr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1.2 การพัฒนาหลักสูตร</w:t>
            </w:r>
          </w:p>
        </w:tc>
        <w:tc>
          <w:tcPr>
            <w:tcW w:w="613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E60CDA" w:rsidRDefault="00BD608A" w:rsidP="00BD608A">
            <w:pPr>
              <w:spacing w:line="26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60C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 </w:t>
            </w:r>
            <w:r w:rsidRPr="00E60CDA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มีการแต่งตั้งผู้มีความรู้ตรงกับหลักสูตรที่จัดทำ</w:t>
            </w:r>
          </w:p>
          <w:p w:rsidR="00BD608A" w:rsidRPr="00E60CDA" w:rsidRDefault="00BD608A" w:rsidP="00BD608A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E60CDA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- มีการใช้ข้อมูลจาก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การ</w:t>
            </w:r>
            <w:r w:rsidRPr="00E60CDA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สำรวจความต้องการ</w:t>
            </w:r>
          </w:p>
        </w:tc>
      </w:tr>
      <w:tr w:rsidR="00BD608A" w:rsidRPr="00E86725" w:rsidTr="00BD608A">
        <w:trPr>
          <w:trHeight w:val="534"/>
        </w:trPr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1.3 การดำเนินงานโครงการ</w:t>
            </w:r>
          </w:p>
        </w:tc>
        <w:tc>
          <w:tcPr>
            <w:tcW w:w="613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E60CD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60CDA"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มีประสิทธิภาพและประสิทธิผล</w:t>
            </w:r>
          </w:p>
          <w:p w:rsidR="00BD608A" w:rsidRPr="00E60CDA" w:rsidRDefault="00BD608A" w:rsidP="00BD608A">
            <w:pPr>
              <w:spacing w:line="26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60CDA">
              <w:rPr>
                <w:rFonts w:ascii="TH SarabunPSK" w:hAnsi="TH SarabunPSK" w:cs="TH SarabunPSK" w:hint="cs"/>
                <w:sz w:val="32"/>
                <w:szCs w:val="32"/>
                <w:cs/>
              </w:rPr>
              <w:t>- อาจารย์ วิทยากรที่มีความรู้ความสามารถ มีเทคนิคการถ่ายทอดความรู้</w:t>
            </w:r>
          </w:p>
          <w:p w:rsidR="00BD608A" w:rsidRPr="00E60CDA" w:rsidRDefault="00BD608A" w:rsidP="00BD608A">
            <w:pPr>
              <w:spacing w:line="26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60CDA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E60CDA">
              <w:rPr>
                <w:rFonts w:ascii="TH SarabunPSK" w:hAnsi="TH SarabunPSK" w:cs="TH SarabunPSK"/>
                <w:sz w:val="32"/>
                <w:szCs w:val="32"/>
                <w:cs/>
              </w:rPr>
              <w:t>ระบบและมาตรฐานของก</w:t>
            </w:r>
            <w:r w:rsidRPr="00E60CDA">
              <w:rPr>
                <w:rFonts w:ascii="TH SarabunPSK" w:hAnsi="TH SarabunPSK" w:cs="TH SarabunPSK" w:hint="cs"/>
                <w:sz w:val="32"/>
                <w:szCs w:val="32"/>
                <w:cs/>
              </w:rPr>
              <w:t>ารให้บริการปัจจัยเกื้อหนุน</w:t>
            </w:r>
          </w:p>
          <w:p w:rsidR="00BD608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60C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E60CD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การให้บริการของเจ้าหน้าที่</w:t>
            </w:r>
          </w:p>
          <w:p w:rsidR="00BD608A" w:rsidRPr="00E60CD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มีงบประมาณ และปัจจัยสนับสนุนการดำเนินงาน</w:t>
            </w:r>
          </w:p>
        </w:tc>
      </w:tr>
      <w:tr w:rsidR="00BD608A" w:rsidRPr="00E86725" w:rsidTr="00BD608A">
        <w:trPr>
          <w:trHeight w:val="1196"/>
        </w:trPr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1.4 การประเมินและปรับปรุงผลการดำเนินงาน</w:t>
            </w:r>
          </w:p>
          <w:p w:rsidR="00BD608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13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E60CDA" w:rsidRDefault="00BD608A" w:rsidP="00BD608A">
            <w:pPr>
              <w:spacing w:line="26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60CD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มีระบบการประเมินความพึงพอใจ ความไม่พึงพอใจ และข้อเสนอแนะไปปรับปรุงการดำเนินงาน โดยมีเครื่องมือที่มีประสิทธิภาพ </w:t>
            </w:r>
            <w:r w:rsidRPr="00E60CDA">
              <w:rPr>
                <w:rFonts w:ascii="TH SarabunPSK" w:hAnsi="TH SarabunPSK" w:cs="TH SarabunPSK"/>
                <w:sz w:val="32"/>
                <w:szCs w:val="32"/>
                <w:cs/>
              </w:rPr>
              <w:t>จำนวนข้อมูล</w:t>
            </w:r>
            <w:r w:rsidRPr="00E60CDA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ที่เพียงพอ  และเพิ่มช่องทางการประเมิน</w:t>
            </w:r>
          </w:p>
        </w:tc>
      </w:tr>
    </w:tbl>
    <w:p w:rsidR="00CD6465" w:rsidRDefault="00CD6465"/>
    <w:p w:rsidR="00CD6465" w:rsidRDefault="00CD6465"/>
    <w:p w:rsidR="00CD6465" w:rsidRDefault="00CD6465"/>
    <w:p w:rsidR="00CD6465" w:rsidRDefault="00CD6465"/>
    <w:p w:rsidR="00CD6465" w:rsidRDefault="00CD6465"/>
    <w:p w:rsidR="00CD6465" w:rsidRDefault="00CD6465"/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60"/>
        <w:gridCol w:w="6138"/>
      </w:tblGrid>
      <w:tr w:rsidR="00CD6465" w:rsidRPr="00BD608A" w:rsidTr="00E954F0">
        <w:trPr>
          <w:trHeight w:val="534"/>
        </w:trPr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D6465" w:rsidRPr="00BD608A" w:rsidRDefault="00CD6465" w:rsidP="00E954F0">
            <w:pPr>
              <w:autoSpaceDE w:val="0"/>
              <w:autoSpaceDN w:val="0"/>
              <w:adjustRightInd w:val="0"/>
              <w:spacing w:line="26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D60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กระบวนการทำงาน</w:t>
            </w:r>
          </w:p>
        </w:tc>
        <w:tc>
          <w:tcPr>
            <w:tcW w:w="613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D6465" w:rsidRPr="00BD608A" w:rsidRDefault="00CD6465" w:rsidP="00E954F0">
            <w:pPr>
              <w:autoSpaceDE w:val="0"/>
              <w:autoSpaceDN w:val="0"/>
              <w:adjustRightInd w:val="0"/>
              <w:spacing w:line="26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D60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ข้อกำหนดที่สำคัญ</w:t>
            </w:r>
          </w:p>
        </w:tc>
      </w:tr>
      <w:tr w:rsidR="00BD608A" w:rsidRPr="00E86725" w:rsidTr="00BD608A">
        <w:trPr>
          <w:trHeight w:val="516"/>
        </w:trPr>
        <w:tc>
          <w:tcPr>
            <w:tcW w:w="919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Default="00BD608A" w:rsidP="00BD60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7C2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277C2A">
              <w:rPr>
                <w:rFonts w:ascii="TH SarabunPSK" w:hAnsi="TH SarabunPSK" w:cs="TH SarabunPSK"/>
                <w:sz w:val="32"/>
                <w:szCs w:val="32"/>
                <w:cs/>
              </w:rPr>
              <w:t>สนับสนุนการจัดกิจกรรมบริการ</w:t>
            </w:r>
            <w:r w:rsidRPr="00277C2A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วิชาการของคณะหน่วยงานต่าง ๆ</w:t>
            </w:r>
            <w:r w:rsidRPr="00277C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ภายในวิทยาเขต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สุราษฎร์ธานี</w:t>
            </w:r>
          </w:p>
        </w:tc>
      </w:tr>
      <w:tr w:rsidR="00BD608A" w:rsidRPr="00E86725" w:rsidTr="00BB0C27">
        <w:trPr>
          <w:trHeight w:val="1893"/>
        </w:trPr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CC0F3B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2.1 การสำรวจความต้องการและความคาดหวังของหน่วยงานผู้รับบริการ</w:t>
            </w:r>
          </w:p>
        </w:tc>
        <w:tc>
          <w:tcPr>
            <w:tcW w:w="613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มีระบบการรับฟังความต้องการและความคาดหวังของหน่วยงานผู้รับบริการ</w:t>
            </w:r>
          </w:p>
          <w:p w:rsidR="00BD608A" w:rsidRPr="00CC0F3B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มีการวิเคราะห์ผลการรับฟังความต้องการและความคาดหวังและจัดลำดับความสำคัญของเรื่องเพื่อดำเนินการ</w:t>
            </w:r>
          </w:p>
        </w:tc>
      </w:tr>
      <w:tr w:rsidR="00BD608A" w:rsidRPr="00881260" w:rsidTr="00BD608A"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881260" w:rsidRDefault="00BD608A" w:rsidP="00BD608A">
            <w:pPr>
              <w:autoSpaceDE w:val="0"/>
              <w:autoSpaceDN w:val="0"/>
              <w:adjustRightInd w:val="0"/>
              <w:spacing w:line="269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2.2 จัดระบบการสนับสนุนที่สอดคล้องกับความต้องการและความคาดหวังของหน่วยงานผู้รับบริการตามที่คัดเลือก</w:t>
            </w:r>
          </w:p>
        </w:tc>
        <w:tc>
          <w:tcPr>
            <w:tcW w:w="613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Default="00BD608A" w:rsidP="00BD608A">
            <w:pPr>
              <w:autoSpaceDE w:val="0"/>
              <w:autoSpaceDN w:val="0"/>
              <w:adjustRightInd w:val="0"/>
              <w:spacing w:line="269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มีการเผยแพร่ข้อมูลข่าวสารขั้นตอนงานและช่องทางการสนับสนุน</w:t>
            </w:r>
          </w:p>
          <w:p w:rsidR="00BD608A" w:rsidRPr="00BD608A" w:rsidRDefault="00BD608A" w:rsidP="00BD608A">
            <w:pPr>
              <w:autoSpaceDE w:val="0"/>
              <w:autoSpaceDN w:val="0"/>
              <w:adjustRightInd w:val="0"/>
              <w:spacing w:line="26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608A">
              <w:rPr>
                <w:rFonts w:ascii="TH SarabunPSK" w:hAnsi="TH SarabunPSK" w:cs="TH SarabunPSK" w:hint="cs"/>
                <w:sz w:val="32"/>
                <w:szCs w:val="32"/>
                <w:cs/>
              </w:rPr>
              <w:t>- สามารถสนับสนุนการดำเนินงานบริการวิชาการให้คณะ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</w:t>
            </w:r>
            <w:r w:rsidRPr="00BD608A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ได้ทุกโครงการ</w:t>
            </w:r>
          </w:p>
        </w:tc>
      </w:tr>
      <w:tr w:rsidR="00BD608A" w:rsidRPr="00881260" w:rsidTr="00BD608A"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881260" w:rsidRDefault="00BD608A" w:rsidP="00BD608A">
            <w:pPr>
              <w:autoSpaceDE w:val="0"/>
              <w:autoSpaceDN w:val="0"/>
              <w:adjustRightInd w:val="0"/>
              <w:spacing w:line="269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2.3 ติดตามประเมินผล</w:t>
            </w:r>
          </w:p>
        </w:tc>
        <w:tc>
          <w:tcPr>
            <w:tcW w:w="613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881260" w:rsidRDefault="00BD608A" w:rsidP="00BD608A">
            <w:pPr>
              <w:autoSpaceDE w:val="0"/>
              <w:autoSpaceDN w:val="0"/>
              <w:adjustRightInd w:val="0"/>
              <w:spacing w:line="269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มีการสำรวจความพึงพอใจหลังการรับบริการ และนำผลไปปรับปรุงการดำเนินงาน</w:t>
            </w:r>
          </w:p>
        </w:tc>
      </w:tr>
      <w:tr w:rsidR="00BD608A" w:rsidRPr="00881260" w:rsidTr="00BD608A">
        <w:tc>
          <w:tcPr>
            <w:tcW w:w="919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Default="00BD608A" w:rsidP="00BB0C27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7C2A">
              <w:rPr>
                <w:rFonts w:cs="TH SarabunPSK" w:hint="cs"/>
                <w:szCs w:val="32"/>
                <w:cs/>
              </w:rPr>
              <w:t xml:space="preserve">3.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การหลักสูตรระยะสั้นระดั</w:t>
            </w:r>
            <w:r w:rsidR="00BB0C27"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วุฒิบัติ</w:t>
            </w:r>
            <w:r w:rsidR="00BB0C27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/ประกาศนียบัตร และหลักสูตรรูปแบบ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Continuing</w:t>
            </w:r>
          </w:p>
        </w:tc>
      </w:tr>
      <w:tr w:rsidR="00BD608A" w:rsidRPr="00E60CDA" w:rsidTr="00BD608A">
        <w:trPr>
          <w:trHeight w:val="597"/>
        </w:trPr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CC0F3B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3.1 การสำรวจความต้องการของลูกค้า</w:t>
            </w:r>
          </w:p>
        </w:tc>
        <w:tc>
          <w:tcPr>
            <w:tcW w:w="613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E60CDA" w:rsidRDefault="00BD608A" w:rsidP="00BD608A">
            <w:pPr>
              <w:spacing w:line="26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60C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E60CDA">
              <w:rPr>
                <w:rFonts w:ascii="TH SarabunPSK" w:hAnsi="TH SarabunPSK" w:cs="TH SarabunPSK" w:hint="cs"/>
                <w:sz w:val="32"/>
                <w:szCs w:val="32"/>
                <w:cs/>
              </w:rPr>
              <w:t>มีเครื่องมือที่มีประสิทธิภาพ</w:t>
            </w:r>
          </w:p>
          <w:p w:rsidR="00BD608A" w:rsidRPr="00E60CDA" w:rsidRDefault="00BD608A" w:rsidP="00BD608A">
            <w:pPr>
              <w:spacing w:line="26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60CD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E60CDA">
              <w:rPr>
                <w:rFonts w:ascii="TH SarabunPSK" w:hAnsi="TH SarabunPSK" w:cs="TH SarabunPSK"/>
                <w:sz w:val="32"/>
                <w:szCs w:val="32"/>
                <w:cs/>
              </w:rPr>
              <w:t>จำนวนข้อมูล</w:t>
            </w:r>
            <w:r w:rsidRPr="00E60CDA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ที่เพียงพอ และแยก</w:t>
            </w:r>
            <w:r w:rsidRPr="00E60CDA">
              <w:rPr>
                <w:rFonts w:ascii="TH SarabunPSK" w:hAnsi="TH SarabunPSK" w:cs="TH SarabunPSK"/>
                <w:sz w:val="32"/>
                <w:szCs w:val="32"/>
                <w:cs/>
              </w:rPr>
              <w:t>ตามกลุ่มลูกค้า</w:t>
            </w:r>
          </w:p>
        </w:tc>
      </w:tr>
      <w:tr w:rsidR="00BD608A" w:rsidRPr="00E60CDA" w:rsidTr="00BD608A">
        <w:trPr>
          <w:trHeight w:val="543"/>
        </w:trPr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3.2 การพัฒนาหลักสูตร</w:t>
            </w:r>
          </w:p>
        </w:tc>
        <w:tc>
          <w:tcPr>
            <w:tcW w:w="613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E60CDA" w:rsidRDefault="00BD608A" w:rsidP="00BD608A">
            <w:pPr>
              <w:spacing w:line="26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60C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 </w:t>
            </w:r>
            <w:r w:rsidRPr="00E60CDA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มีการแต่งตั้งผู้มีความรู้ตรงกับหลักสูตรที่จัดทำ</w:t>
            </w:r>
          </w:p>
          <w:p w:rsidR="00BD608A" w:rsidRPr="00E60CDA" w:rsidRDefault="00BD608A" w:rsidP="00BD608A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E60CDA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- มีการใช้ข้อมูลจาก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การ</w:t>
            </w:r>
            <w:r w:rsidRPr="00E60CDA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สำรวจความต้องการ</w:t>
            </w:r>
          </w:p>
        </w:tc>
      </w:tr>
      <w:tr w:rsidR="00BD608A" w:rsidRPr="00E60CDA" w:rsidTr="00BD608A">
        <w:trPr>
          <w:trHeight w:val="534"/>
        </w:trPr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3.3 การดำเนินงานโครงการ</w:t>
            </w:r>
          </w:p>
        </w:tc>
        <w:tc>
          <w:tcPr>
            <w:tcW w:w="613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E60CD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60CDA"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มีประสิทธิภาพและประสิทธิผล</w:t>
            </w:r>
          </w:p>
          <w:p w:rsidR="00BD608A" w:rsidRPr="00E60CDA" w:rsidRDefault="00BD608A" w:rsidP="00BD608A">
            <w:pPr>
              <w:spacing w:line="26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60CDA">
              <w:rPr>
                <w:rFonts w:ascii="TH SarabunPSK" w:hAnsi="TH SarabunPSK" w:cs="TH SarabunPSK" w:hint="cs"/>
                <w:sz w:val="32"/>
                <w:szCs w:val="32"/>
                <w:cs/>
              </w:rPr>
              <w:t>- อาจารย์ วิทยากรที่มีความรู้ความสามารถ มีเทคนิคการถ่ายทอดความรู้</w:t>
            </w:r>
          </w:p>
          <w:p w:rsidR="00BD608A" w:rsidRPr="00E60CDA" w:rsidRDefault="00BD608A" w:rsidP="00BD608A">
            <w:pPr>
              <w:spacing w:line="26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60CDA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E60CDA">
              <w:rPr>
                <w:rFonts w:ascii="TH SarabunPSK" w:hAnsi="TH SarabunPSK" w:cs="TH SarabunPSK"/>
                <w:sz w:val="32"/>
                <w:szCs w:val="32"/>
                <w:cs/>
              </w:rPr>
              <w:t>ระบบและมาตรฐานของก</w:t>
            </w:r>
            <w:r w:rsidRPr="00E60CDA">
              <w:rPr>
                <w:rFonts w:ascii="TH SarabunPSK" w:hAnsi="TH SarabunPSK" w:cs="TH SarabunPSK" w:hint="cs"/>
                <w:sz w:val="32"/>
                <w:szCs w:val="32"/>
                <w:cs/>
              </w:rPr>
              <w:t>ารให้บริการปัจจัยเกื้อหนุน</w:t>
            </w:r>
          </w:p>
          <w:p w:rsidR="00BD608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60C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E60CD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การให้บริการของเจ้าหน้าที่</w:t>
            </w:r>
          </w:p>
          <w:p w:rsidR="00BD608A" w:rsidRPr="00E60CDA" w:rsidRDefault="00BB0C27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มีงบประมาณและปัจจัยเกื้</w:t>
            </w:r>
            <w:r w:rsidR="00BD608A">
              <w:rPr>
                <w:rFonts w:ascii="TH SarabunPSK" w:hAnsi="TH SarabunPSK" w:cs="TH SarabunPSK" w:hint="cs"/>
                <w:sz w:val="32"/>
                <w:szCs w:val="32"/>
                <w:cs/>
              </w:rPr>
              <w:t>อหนุนในการดำเนินงาน</w:t>
            </w:r>
          </w:p>
        </w:tc>
      </w:tr>
      <w:tr w:rsidR="00BD608A" w:rsidRPr="00E60CDA" w:rsidTr="00BD608A">
        <w:trPr>
          <w:trHeight w:val="1196"/>
        </w:trPr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3.4 การประเมินและปรับปรุงผลการดำเนินงาน</w:t>
            </w:r>
          </w:p>
          <w:p w:rsidR="00BD608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13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E60CDA" w:rsidRDefault="00BD608A" w:rsidP="00BD608A">
            <w:pPr>
              <w:spacing w:line="26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60CD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มีระบบการประเมินความพึงพอใจ ความไม่พึงพอใจ และข้อเสนอแนะไปปรับปรุงการดำเนินงาน โดยมีเครื่องมือที่มีประสิทธิภาพ </w:t>
            </w:r>
            <w:r w:rsidRPr="00E60CDA">
              <w:rPr>
                <w:rFonts w:ascii="TH SarabunPSK" w:hAnsi="TH SarabunPSK" w:cs="TH SarabunPSK"/>
                <w:sz w:val="32"/>
                <w:szCs w:val="32"/>
                <w:cs/>
              </w:rPr>
              <w:t>จำนวนข้อมูล</w:t>
            </w:r>
            <w:r w:rsidRPr="00E60CDA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ที่เพียงพอ  และเพิ่มช่องทางการประเมิน</w:t>
            </w:r>
          </w:p>
        </w:tc>
      </w:tr>
    </w:tbl>
    <w:p w:rsidR="00CD6465" w:rsidRDefault="00CD6465"/>
    <w:p w:rsidR="00CD6465" w:rsidRDefault="00CD6465"/>
    <w:p w:rsidR="00CD6465" w:rsidRDefault="00CD6465"/>
    <w:p w:rsidR="00CD6465" w:rsidRDefault="00CD6465"/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60"/>
        <w:gridCol w:w="6138"/>
      </w:tblGrid>
      <w:tr w:rsidR="00CD6465" w:rsidRPr="00BD608A" w:rsidTr="00E954F0">
        <w:trPr>
          <w:trHeight w:val="534"/>
        </w:trPr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D6465" w:rsidRPr="00BD608A" w:rsidRDefault="00CD6465" w:rsidP="00E954F0">
            <w:pPr>
              <w:autoSpaceDE w:val="0"/>
              <w:autoSpaceDN w:val="0"/>
              <w:adjustRightInd w:val="0"/>
              <w:spacing w:line="26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D60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กระบวนการทำงาน</w:t>
            </w:r>
          </w:p>
        </w:tc>
        <w:tc>
          <w:tcPr>
            <w:tcW w:w="613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D6465" w:rsidRPr="00BD608A" w:rsidRDefault="00CD6465" w:rsidP="00E954F0">
            <w:pPr>
              <w:autoSpaceDE w:val="0"/>
              <w:autoSpaceDN w:val="0"/>
              <w:adjustRightInd w:val="0"/>
              <w:spacing w:line="26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D60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ข้อกำหนดที่สำคัญ</w:t>
            </w:r>
          </w:p>
        </w:tc>
      </w:tr>
      <w:tr w:rsidR="00BD608A" w:rsidRPr="0011729D" w:rsidTr="00BD608A">
        <w:trPr>
          <w:trHeight w:val="507"/>
        </w:trPr>
        <w:tc>
          <w:tcPr>
            <w:tcW w:w="919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F45886" w:rsidRDefault="00BD608A" w:rsidP="00BD608A">
            <w:pPr>
              <w:spacing w:line="26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5886">
              <w:rPr>
                <w:rFonts w:ascii="TH SarabunPSK" w:hAnsi="TH SarabunPSK" w:cs="TH SarabunPSK" w:hint="cs"/>
                <w:sz w:val="32"/>
                <w:szCs w:val="32"/>
                <w:cs/>
              </w:rPr>
              <w:t>4. การจัดทำฐานข้อมูลด้านศิลปวัฒนธรรมภูมิปัญญาท้องถิ่นของชุมชนที่สำคัญและกิจกรรมทำนุบำรุงศิลปวัฒนธรรมภูมิปัญญาท้องถิ่น</w:t>
            </w:r>
          </w:p>
        </w:tc>
      </w:tr>
      <w:tr w:rsidR="00BD608A" w:rsidRPr="00CC0F3B" w:rsidTr="00BD608A">
        <w:trPr>
          <w:trHeight w:val="1533"/>
        </w:trPr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4.1 การสำรวจข้อมูลด้าน</w:t>
            </w:r>
          </w:p>
          <w:p w:rsidR="00BD608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ศิลปวัฒนธรรมจากหน่วยงานที่</w:t>
            </w:r>
          </w:p>
          <w:p w:rsidR="00BD608A" w:rsidRPr="00CC0F3B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เกี่ยวข้องเช่นวัฒนธรรมจังหวัด</w:t>
            </w:r>
          </w:p>
        </w:tc>
        <w:tc>
          <w:tcPr>
            <w:tcW w:w="613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รวบรวมข้อมูลจากฐานข้อมูลที่มีอยู่เดิมมาใช้ประโยชน์</w:t>
            </w:r>
          </w:p>
          <w:p w:rsidR="00BD608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มีการอ้างอิงแหล่งที่มาของข้อมูล</w:t>
            </w:r>
          </w:p>
          <w:p w:rsidR="00BD608A" w:rsidRPr="00CC0F3B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D608A" w:rsidRPr="00E86725" w:rsidTr="00BB0C27">
        <w:trPr>
          <w:trHeight w:val="993"/>
        </w:trPr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4.2 การลงพื้นที่พบชุมชนเพื่อสำรวจข้อมูล</w:t>
            </w:r>
          </w:p>
        </w:tc>
        <w:tc>
          <w:tcPr>
            <w:tcW w:w="613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CC0F3B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รวบรวมข้อมูลจากชุมชนมาจัดทำฐานข้อมูล</w:t>
            </w:r>
          </w:p>
        </w:tc>
      </w:tr>
      <w:tr w:rsidR="00BD608A" w:rsidRPr="00E86725" w:rsidTr="00BD608A">
        <w:trPr>
          <w:trHeight w:val="534"/>
        </w:trPr>
        <w:tc>
          <w:tcPr>
            <w:tcW w:w="919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11729D" w:rsidRDefault="00BD608A" w:rsidP="00BD608A">
            <w:pPr>
              <w:spacing w:after="160" w:line="259" w:lineRule="auto"/>
              <w:rPr>
                <w:rFonts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5.  การจัดกิจกรรมการถ่ายทอดองค์ความรู้/งานวิจัย และสื่อเพื่อการถ่ายทอดองค์ความรู้/งานวิจัย</w:t>
            </w:r>
          </w:p>
        </w:tc>
      </w:tr>
      <w:tr w:rsidR="00BD608A" w:rsidRPr="00E86725" w:rsidTr="00D5250D">
        <w:trPr>
          <w:trHeight w:val="1074"/>
        </w:trPr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CC0F3B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5.1 การสำรวจข้อมูลงานวิจัยของอาจารย์จากหน่วยงานที่เกี่ยวข้อง</w:t>
            </w:r>
          </w:p>
        </w:tc>
        <w:tc>
          <w:tcPr>
            <w:tcW w:w="613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CC0F3B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มีระบบการสำรวจที่ได้ข้อมูลครบถ้วน</w:t>
            </w:r>
          </w:p>
        </w:tc>
      </w:tr>
      <w:tr w:rsidR="00BD608A" w:rsidRPr="00E86725" w:rsidTr="00BD608A">
        <w:trPr>
          <w:trHeight w:val="984"/>
        </w:trPr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CC0F3B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5.2 การจัดทำฐานข้อมูลงานวิจัยของอาจารย์</w:t>
            </w:r>
          </w:p>
        </w:tc>
        <w:tc>
          <w:tcPr>
            <w:tcW w:w="613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CC0F3B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มีการปรับปรุงฐานข้อมูลให้ทันสมัย</w:t>
            </w:r>
          </w:p>
        </w:tc>
      </w:tr>
      <w:tr w:rsidR="00BD608A" w:rsidRPr="00E86725" w:rsidTr="00BD608A">
        <w:trPr>
          <w:trHeight w:val="975"/>
        </w:trPr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5.3 คัดเลือกผลงานเพื่อนำไป</w:t>
            </w:r>
          </w:p>
          <w:p w:rsidR="00BD608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613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CC0F3B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มีระบบการคัดเลือกผลงานที่นำไปสู่การดำเนินการ</w:t>
            </w:r>
          </w:p>
        </w:tc>
      </w:tr>
      <w:tr w:rsidR="00BD608A" w:rsidRPr="00E86725" w:rsidTr="00BD608A">
        <w:trPr>
          <w:trHeight w:val="894"/>
        </w:trPr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5.4 ติดตามประเมินผล</w:t>
            </w:r>
          </w:p>
        </w:tc>
        <w:tc>
          <w:tcPr>
            <w:tcW w:w="613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CC0F3B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มีการสำรวจความพึงพอใจ ความไม่พึงพอใจของผู้รับบริการนับผู้เข้าใช้บริการ</w:t>
            </w:r>
          </w:p>
        </w:tc>
      </w:tr>
    </w:tbl>
    <w:p w:rsidR="00BD608A" w:rsidRDefault="00BD608A" w:rsidP="00BD608A">
      <w:pPr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BD608A" w:rsidRDefault="00BD608A" w:rsidP="00BD608A">
      <w:pPr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5B181D">
        <w:rPr>
          <w:rFonts w:ascii="TH SarabunPSK" w:hAnsi="TH SarabunPSK" w:cs="TH SarabunPSK"/>
          <w:sz w:val="32"/>
          <w:szCs w:val="32"/>
          <w:cs/>
          <w:lang w:eastAsia="en-US"/>
        </w:rPr>
        <w:t>6.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1</w:t>
      </w:r>
      <w:r w:rsidRPr="005B181D">
        <w:rPr>
          <w:rFonts w:ascii="TH SarabunPSK" w:hAnsi="TH SarabunPSK" w:cs="TH SarabunPSK"/>
          <w:sz w:val="32"/>
          <w:szCs w:val="32"/>
          <w:cs/>
          <w:lang w:eastAsia="en-US"/>
        </w:rPr>
        <w:t>ก (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2</w:t>
      </w:r>
      <w:r w:rsidRPr="005B181D">
        <w:rPr>
          <w:rFonts w:ascii="TH SarabunPSK" w:hAnsi="TH SarabunPSK" w:cs="TH SarabunPSK"/>
          <w:sz w:val="32"/>
          <w:szCs w:val="32"/>
          <w:cs/>
          <w:lang w:eastAsia="en-US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แนวคิดในการออกแบบ</w:t>
      </w:r>
    </w:p>
    <w:p w:rsidR="00BD608A" w:rsidRDefault="00BD608A" w:rsidP="000D1F28">
      <w:pPr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A95C92">
        <w:rPr>
          <w:rFonts w:ascii="TH SarabunPSK" w:hAnsi="TH SarabunPSK" w:cs="TH SarabunPSK"/>
          <w:sz w:val="32"/>
          <w:szCs w:val="32"/>
          <w:cs/>
          <w:lang w:eastAsia="en-US"/>
        </w:rPr>
        <w:t>วชส.</w:t>
      </w:r>
      <w:r w:rsidR="000D1F28">
        <w:rPr>
          <w:rFonts w:ascii="TH SarabunPSK" w:hAnsi="TH SarabunPSK" w:cs="TH SarabunPSK" w:hint="cs"/>
          <w:sz w:val="32"/>
          <w:szCs w:val="32"/>
          <w:cs/>
          <w:lang w:eastAsia="en-US"/>
        </w:rPr>
        <w:t>มีแนวคิดในการ</w:t>
      </w:r>
      <w:r w:rsidRPr="00A95C92">
        <w:rPr>
          <w:rFonts w:ascii="TH SarabunPSK" w:hAnsi="TH SarabunPSK" w:cs="TH SarabunPSK"/>
          <w:sz w:val="32"/>
          <w:szCs w:val="32"/>
          <w:cs/>
          <w:lang w:eastAsia="en-US"/>
        </w:rPr>
        <w:t>ออกแบบผลิตภัณฑ์และกระบวนการทำงานเพื่อให้เป็นไปตามข้อกำหนดที่สำคัญ</w:t>
      </w:r>
      <w:r w:rsidR="000D1F28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ดัง </w:t>
      </w:r>
      <w:r w:rsidR="00BB0C27" w:rsidRPr="00840D10">
        <w:rPr>
          <w:rFonts w:ascii="TH SarabunPSK" w:hAnsi="TH SarabunPSK" w:cs="TH SarabunPSK"/>
          <w:spacing w:val="-6"/>
          <w:sz w:val="32"/>
          <w:szCs w:val="32"/>
        </w:rPr>
        <w:t>Figure 6.</w:t>
      </w:r>
      <w:r w:rsidR="00BB0C27" w:rsidRPr="00840D10">
        <w:rPr>
          <w:rFonts w:ascii="TH SarabunPSK" w:hAnsi="TH SarabunPSK" w:cs="TH SarabunPSK" w:hint="cs"/>
          <w:spacing w:val="-6"/>
          <w:sz w:val="32"/>
          <w:szCs w:val="32"/>
          <w:cs/>
        </w:rPr>
        <w:t>1ก</w:t>
      </w:r>
      <w:r w:rsidR="00BB0C27">
        <w:rPr>
          <w:rFonts w:ascii="TH SarabunPSK" w:hAnsi="TH SarabunPSK" w:cs="TH SarabunPSK"/>
          <w:spacing w:val="-6"/>
          <w:sz w:val="32"/>
          <w:szCs w:val="32"/>
          <w:cs/>
        </w:rPr>
        <w:t>–</w:t>
      </w:r>
      <w:r w:rsidR="00BB0C27" w:rsidRPr="00840D10">
        <w:rPr>
          <w:rFonts w:ascii="TH SarabunPSK" w:hAnsi="TH SarabunPSK" w:cs="TH SarabunPSK" w:hint="cs"/>
          <w:spacing w:val="-6"/>
          <w:sz w:val="32"/>
          <w:szCs w:val="32"/>
          <w:cs/>
        </w:rPr>
        <w:t>1</w:t>
      </w:r>
      <w:r w:rsidR="00BB0C2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A95C92">
        <w:rPr>
          <w:rFonts w:ascii="TH SarabunPSK" w:hAnsi="TH SarabunPSK" w:cs="TH SarabunPSK"/>
          <w:sz w:val="32"/>
          <w:szCs w:val="32"/>
          <w:cs/>
          <w:lang w:eastAsia="en-US"/>
        </w:rPr>
        <w:t>โดย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ให้ความสำคัญกับเรื่องดังต่อไปนี้</w:t>
      </w:r>
    </w:p>
    <w:p w:rsidR="00BD608A" w:rsidRDefault="00BD608A" w:rsidP="00D5250D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1.ความสอดคล้อง</w:t>
      </w:r>
      <w:r>
        <w:rPr>
          <w:rFonts w:ascii="TH SarabunPSK" w:hAnsi="TH SarabunPSK" w:cs="TH SarabunPSK" w:hint="cs"/>
          <w:sz w:val="32"/>
          <w:szCs w:val="32"/>
          <w:cs/>
        </w:rPr>
        <w:t>กับ</w:t>
      </w:r>
      <w:r w:rsidRPr="00A95C92">
        <w:rPr>
          <w:rFonts w:ascii="TH SarabunPSK" w:hAnsi="TH SarabunPSK" w:cs="TH SarabunPSK"/>
          <w:sz w:val="32"/>
          <w:szCs w:val="32"/>
          <w:cs/>
        </w:rPr>
        <w:t>วิสัยทัศน์ พันธกิจ เป้าประสงค์</w:t>
      </w:r>
      <w:r w:rsidRPr="00A95C92">
        <w:rPr>
          <w:rFonts w:ascii="TH SarabunPSK" w:hAnsi="TH SarabunPSK" w:cs="TH SarabunPSK"/>
          <w:sz w:val="32"/>
          <w:szCs w:val="32"/>
        </w:rPr>
        <w:t xml:space="preserve"> </w:t>
      </w:r>
      <w:r w:rsidRPr="00A95C92">
        <w:rPr>
          <w:rFonts w:ascii="TH SarabunPSK" w:hAnsi="TH SarabunPSK" w:cs="TH SarabunPSK"/>
          <w:sz w:val="32"/>
          <w:szCs w:val="32"/>
          <w:cs/>
        </w:rPr>
        <w:t>นโยบายของมหาวิทยาลัย วิทยาเขต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Pr="00A95C92">
        <w:rPr>
          <w:rFonts w:ascii="TH SarabunPSK" w:hAnsi="TH SarabunPSK" w:cs="TH SarabunPSK"/>
          <w:sz w:val="32"/>
          <w:szCs w:val="32"/>
          <w:cs/>
        </w:rPr>
        <w:t xml:space="preserve">สุราษฎร์ธานี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กฎระเบียบข้อบังคับต่าง ๆ </w:t>
      </w:r>
      <w:r w:rsidRPr="00A95C92">
        <w:rPr>
          <w:rFonts w:ascii="TH SarabunPSK" w:hAnsi="TH SarabunPSK" w:cs="TH SarabunPSK"/>
          <w:spacing w:val="-6"/>
          <w:sz w:val="32"/>
          <w:szCs w:val="32"/>
          <w:cs/>
        </w:rPr>
        <w:t xml:space="preserve"> ความต้องการของลูกค้าและผู้มีส่วนได้</w:t>
      </w:r>
      <w:r w:rsidRPr="00A95C92">
        <w:rPr>
          <w:rFonts w:ascii="TH SarabunPSK" w:hAnsi="TH SarabunPSK" w:cs="TH SarabunPSK"/>
          <w:sz w:val="32"/>
          <w:szCs w:val="32"/>
          <w:cs/>
        </w:rPr>
        <w:t xml:space="preserve">ส่วนเสีย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</w:t>
      </w:r>
      <w:r w:rsidRPr="00A95C92">
        <w:rPr>
          <w:rFonts w:ascii="TH SarabunPSK" w:hAnsi="TH SarabunPSK" w:cs="TH SarabunPSK"/>
          <w:sz w:val="32"/>
          <w:szCs w:val="32"/>
          <w:cs/>
        </w:rPr>
        <w:t>ปัจจัยสนับสนุน</w:t>
      </w:r>
      <w:r>
        <w:rPr>
          <w:rFonts w:ascii="TH SarabunPSK" w:hAnsi="TH SarabunPSK" w:cs="TH SarabunPSK" w:hint="cs"/>
          <w:sz w:val="32"/>
          <w:szCs w:val="32"/>
          <w:cs/>
        </w:rPr>
        <w:t>ต่าง ๆ ได้แก่</w:t>
      </w:r>
      <w:r w:rsidRPr="00A95C92">
        <w:rPr>
          <w:rFonts w:ascii="TH SarabunPSK" w:hAnsi="TH SarabunPSK" w:cs="TH SarabunPSK"/>
          <w:sz w:val="32"/>
          <w:szCs w:val="32"/>
          <w:cs/>
        </w:rPr>
        <w:t xml:space="preserve"> งบประมาณ สถานที่ </w:t>
      </w:r>
      <w:r>
        <w:rPr>
          <w:rFonts w:ascii="TH SarabunPSK" w:hAnsi="TH SarabunPSK" w:cs="TH SarabunPSK" w:hint="cs"/>
          <w:sz w:val="32"/>
          <w:szCs w:val="32"/>
          <w:cs/>
        </w:rPr>
        <w:t>เทคโนโลยีสารสนเทศ</w:t>
      </w:r>
      <w:r w:rsidRPr="00A95C92">
        <w:rPr>
          <w:rFonts w:ascii="TH SarabunPSK" w:hAnsi="TH SarabunPSK" w:cs="TH SarabunPSK"/>
          <w:sz w:val="32"/>
          <w:szCs w:val="32"/>
        </w:rPr>
        <w:t xml:space="preserve"> </w:t>
      </w:r>
      <w:r w:rsidRPr="00A95C92">
        <w:rPr>
          <w:rFonts w:ascii="TH SarabunPSK" w:hAnsi="TH SarabunPSK" w:cs="TH SarabunPSK"/>
          <w:sz w:val="32"/>
          <w:szCs w:val="32"/>
          <w:cs/>
        </w:rPr>
        <w:t>บุคลากร</w:t>
      </w:r>
      <w:r w:rsidRPr="00A95C92">
        <w:rPr>
          <w:rFonts w:ascii="TH SarabunPSK" w:hAnsi="TH SarabunPSK" w:cs="TH SarabunPSK"/>
          <w:sz w:val="32"/>
          <w:szCs w:val="32"/>
        </w:rPr>
        <w:t xml:space="preserve"> </w:t>
      </w:r>
      <w:r w:rsidRPr="00A95C9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สามารถใช้สมรรถนะหลักขององค์กร  เป็นความต้องการของ</w:t>
      </w:r>
      <w:r w:rsidRPr="00A95C92">
        <w:rPr>
          <w:rFonts w:ascii="TH SarabunPSK" w:hAnsi="TH SarabunPSK" w:cs="TH SarabunPSK"/>
          <w:sz w:val="32"/>
          <w:szCs w:val="32"/>
          <w:cs/>
        </w:rPr>
        <w:t xml:space="preserve">ตลาด 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A95C92">
        <w:rPr>
          <w:rFonts w:ascii="TH SarabunPSK" w:hAnsi="TH SarabunPSK" w:cs="TH SarabunPSK"/>
          <w:sz w:val="32"/>
          <w:szCs w:val="32"/>
          <w:cs/>
        </w:rPr>
        <w:t>คู่แข่ง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น้อย </w:t>
      </w:r>
    </w:p>
    <w:p w:rsidR="00BD608A" w:rsidRDefault="00BD608A" w:rsidP="00D5250D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 ให้ความสำคัญกับปัจจัยต่าง ๆ ในการออกแบบ ได้แก่ 1) คุณภาพของผลิตภัณฑ์ 2) ความจำเป็นของผลิตภัณฑ์ในมุมมองของลูกค้าและผู้มีส่วนได้ส่วนเสีย เช่น หลักสูตรที่ผู้เรียนมีความจำเป็นต้องเข้ามาเรียน  3) กระบวนการจัดการที่ไม่ซับซ้อนมีความสะดวกรวดเร็ว รูปแบบการจัดมีความหลากหลายตรงกับความ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ต้องการของลูกค้า 4) มีเครื่องมือเทคโนโลยีที่ทันสมัย 5) มีจุดมุ่งหมายที่เมื่อลูกค้าได้รับแล้วจะสามารถนำไปต่อยอดหรือใช้ประโยชน์ได้อย่างเป็นรูปธรรม  6) สร้างคุณค่าให้แกลูกค้า  7) มีระบบการบริการที่เป็นเลิศ</w:t>
      </w:r>
    </w:p>
    <w:p w:rsidR="00BD608A" w:rsidRDefault="00BD608A" w:rsidP="00CD6465">
      <w:pPr>
        <w:ind w:firstLine="108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 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มีการคัดเลือกและมอบหมายผู้รับผิดชอบในการออกแบบ  โดยแต่งตั้งเป็นคณะทำงาน  การสรรหาคัดเลือกพันธมิตรหรือคู่ความร่วมมือ</w:t>
      </w:r>
    </w:p>
    <w:p w:rsidR="000D1F28" w:rsidRPr="00F1498B" w:rsidRDefault="001F518E" w:rsidP="000D1F28">
      <w:pPr>
        <w:jc w:val="thaiDistribute"/>
        <w:rPr>
          <w:rFonts w:ascii="TH SarabunPSK" w:hAnsi="TH SarabunPSK" w:cs="TH SarabunPSK"/>
          <w:sz w:val="16"/>
          <w:szCs w:val="16"/>
          <w:cs/>
          <w:lang w:eastAsia="en-US"/>
        </w:rPr>
      </w:pPr>
      <w:r w:rsidRPr="001F518E">
        <w:rPr>
          <w:rFonts w:ascii="TH SarabunPSK" w:hAnsi="TH SarabunPSK" w:cs="TH SarabunPSK"/>
          <w:noProof/>
          <w:color w:val="FF0000"/>
          <w:sz w:val="16"/>
          <w:szCs w:val="16"/>
          <w:lang w:eastAsia="en-US"/>
        </w:rPr>
        <w:pict>
          <v:rect id="_x0000_s3699" style="position:absolute;left:0;text-align:left;margin-left:12.65pt;margin-top:9.7pt;width:6in;height:307.85pt;z-index:-25109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" strokeweight="5pt">
            <v:stroke linestyle="thickThin"/>
            <v:shadow color="#868686"/>
          </v:rect>
        </w:pict>
      </w:r>
      <w:r w:rsidRPr="001F518E">
        <w:rPr>
          <w:rFonts w:ascii="TH SarabunPSK" w:hAnsi="TH SarabunPSK" w:cs="TH SarabunPSK"/>
          <w:noProof/>
          <w:color w:val="FF0000"/>
          <w:sz w:val="16"/>
          <w:szCs w:val="16"/>
          <w:lang w:eastAsia="en-US"/>
        </w:rPr>
        <w:pict>
          <v:shape id="_x0000_s3697" type="#_x0000_t202" style="position:absolute;left:0;text-align:left;margin-left:209.7pt;margin-top:17.2pt;width:234.95pt;height:230.15pt;z-index:25222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" strokecolor="#f79646" strokeweight="5pt">
            <v:stroke linestyle="thickThin"/>
            <v:shadow color="#868686"/>
            <v:textbox style="mso-next-textbox:#_x0000_s3697">
              <w:txbxContent>
                <w:p w:rsidR="002D2A8E" w:rsidRPr="00D3794D" w:rsidRDefault="002D2A8E" w:rsidP="000D1F2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eastAsia="en-US"/>
                    </w:rPr>
                  </w:pPr>
                  <w:r w:rsidRPr="00D3794D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eastAsia="en-US"/>
                    </w:rPr>
                    <w:t>ผลิตภัณฑ์</w:t>
                  </w:r>
                </w:p>
                <w:p w:rsidR="002D2A8E" w:rsidRPr="00307354" w:rsidRDefault="002D2A8E" w:rsidP="000D1F28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307354">
                    <w:rPr>
                      <w:rFonts w:ascii="TH SarabunPSK" w:hAnsi="TH SarabunPSK" w:cs="TH SarabunPSK" w:hint="cs"/>
                      <w:sz w:val="28"/>
                      <w:cs/>
                    </w:rPr>
                    <w:t>1.หลักสูตรฝึก</w:t>
                  </w:r>
                  <w:r w:rsidRPr="00307354">
                    <w:rPr>
                      <w:rFonts w:ascii="TH SarabunPSK" w:hAnsi="TH SarabunPSK" w:cs="TH SarabunPSK"/>
                      <w:sz w:val="28"/>
                      <w:cs/>
                    </w:rPr>
                    <w:t>อบรม สัมมนาระยะสั้น</w:t>
                  </w:r>
                  <w:r w:rsidRPr="00307354">
                    <w:rPr>
                      <w:rFonts w:ascii="TH SarabunPSK" w:hAnsi="TH SarabunPSK" w:cs="TH SarabunPSK" w:hint="cs"/>
                      <w:sz w:val="28"/>
                      <w:cs/>
                    </w:rPr>
                    <w:t>แบบให้</w:t>
                  </w:r>
                </w:p>
                <w:p w:rsidR="002D2A8E" w:rsidRPr="00307354" w:rsidRDefault="002D2A8E" w:rsidP="000D1F28">
                  <w:pPr>
                    <w:rPr>
                      <w:sz w:val="28"/>
                    </w:rPr>
                  </w:pPr>
                  <w:r w:rsidRPr="00307354">
                    <w:rPr>
                      <w:rFonts w:ascii="TH SarabunPSK" w:hAnsi="TH SarabunPSK" w:cs="TH SarabunPSK" w:hint="cs"/>
                      <w:sz w:val="28"/>
                      <w:cs/>
                    </w:rPr>
                    <w:t>เปล่าและแบบจัดหารายได้</w:t>
                  </w:r>
                </w:p>
                <w:p w:rsidR="002D2A8E" w:rsidRPr="00BB0C27" w:rsidRDefault="002D2A8E" w:rsidP="000D1F28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307354">
                    <w:rPr>
                      <w:rFonts w:ascii="TH SarabunPSK" w:hAnsi="TH SarabunPSK" w:cs="TH SarabunPSK" w:hint="cs"/>
                      <w:sz w:val="28"/>
                      <w:cs/>
                    </w:rPr>
                    <w:t>2. การ</w:t>
                  </w:r>
                  <w:r w:rsidRPr="00307354">
                    <w:rPr>
                      <w:rFonts w:ascii="TH SarabunPSK" w:hAnsi="TH SarabunPSK" w:cs="TH SarabunPSK"/>
                      <w:sz w:val="28"/>
                      <w:cs/>
                    </w:rPr>
                    <w:t>สนับสนุนการจัดกิจกรรมบริการ</w:t>
                  </w:r>
                  <w:r w:rsidRPr="00307354">
                    <w:rPr>
                      <w:rFonts w:ascii="TH SarabunPSK" w:hAnsi="TH SarabunPSK" w:cs="TH SarabunPSK"/>
                      <w:spacing w:val="-8"/>
                      <w:sz w:val="28"/>
                      <w:cs/>
                    </w:rPr>
                    <w:t>วิชาการของคณะ หน่วยงาน</w:t>
                  </w:r>
                  <w:r w:rsidRPr="00307354">
                    <w:rPr>
                      <w:rFonts w:ascii="TH SarabunPSK" w:hAnsi="TH SarabunPSK" w:cs="TH SarabunPSK"/>
                      <w:sz w:val="28"/>
                      <w:cs/>
                    </w:rPr>
                    <w:t>ภายในวิทยาเขต</w:t>
                  </w:r>
                  <w:r w:rsidRPr="00BB0C27">
                    <w:rPr>
                      <w:rFonts w:ascii="TH SarabunPSK" w:hAnsi="TH SarabunPSK" w:cs="TH SarabunPSK"/>
                      <w:sz w:val="28"/>
                      <w:cs/>
                    </w:rPr>
                    <w:t>สุราษฎร์ธานี</w:t>
                  </w:r>
                </w:p>
                <w:p w:rsidR="002D2A8E" w:rsidRPr="00307354" w:rsidRDefault="002D2A8E" w:rsidP="000D1F28">
                  <w:pPr>
                    <w:spacing w:line="259" w:lineRule="auto"/>
                    <w:rPr>
                      <w:rFonts w:cs="TH SarabunPSK"/>
                      <w:sz w:val="28"/>
                    </w:rPr>
                  </w:pPr>
                  <w:r w:rsidRPr="00307354">
                    <w:rPr>
                      <w:rFonts w:cs="TH SarabunPSK" w:hint="cs"/>
                      <w:spacing w:val="-6"/>
                      <w:sz w:val="28"/>
                      <w:cs/>
                    </w:rPr>
                    <w:t xml:space="preserve">3. </w:t>
                  </w:r>
                  <w:r w:rsidRPr="00307354">
                    <w:rPr>
                      <w:rFonts w:ascii="TH SarabunPSK" w:hAnsi="TH SarabunPSK" w:cs="TH SarabunPSK" w:hint="cs"/>
                      <w:spacing w:val="-6"/>
                      <w:sz w:val="28"/>
                      <w:cs/>
                    </w:rPr>
                    <w:t>หลักสูตรระยะสั้นระดับวุฒิบัต</w:t>
                  </w:r>
                  <w:r>
                    <w:rPr>
                      <w:rFonts w:ascii="TH SarabunPSK" w:hAnsi="TH SarabunPSK" w:cs="TH SarabunPSK" w:hint="cs"/>
                      <w:spacing w:val="-6"/>
                      <w:sz w:val="28"/>
                      <w:cs/>
                    </w:rPr>
                    <w:t xml:space="preserve">ร </w:t>
                  </w:r>
                  <w:r w:rsidRPr="00307354">
                    <w:rPr>
                      <w:rFonts w:ascii="TH SarabunPSK" w:hAnsi="TH SarabunPSK" w:cs="TH SarabunPSK" w:hint="cs"/>
                      <w:spacing w:val="-6"/>
                      <w:sz w:val="28"/>
                      <w:cs/>
                    </w:rPr>
                    <w:t>ประกาศนียบัตร</w:t>
                  </w:r>
                  <w:r w:rsidRPr="00307354"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 และหลักสูตรรูปแบบ </w:t>
                  </w:r>
                  <w:r w:rsidRPr="00307354">
                    <w:rPr>
                      <w:rFonts w:ascii="TH SarabunPSK" w:hAnsi="TH SarabunPSK" w:cs="TH SarabunPSK"/>
                      <w:sz w:val="28"/>
                    </w:rPr>
                    <w:t>Continuing</w:t>
                  </w:r>
                  <w:r w:rsidRPr="00307354">
                    <w:rPr>
                      <w:rFonts w:cs="TH SarabunPSK" w:hint="cs"/>
                      <w:sz w:val="28"/>
                      <w:cs/>
                    </w:rPr>
                    <w:t xml:space="preserve"> </w:t>
                  </w:r>
                </w:p>
                <w:p w:rsidR="002D2A8E" w:rsidRPr="00307354" w:rsidRDefault="002D2A8E" w:rsidP="000D1F28">
                  <w:pPr>
                    <w:pStyle w:val="ab"/>
                    <w:spacing w:line="259" w:lineRule="auto"/>
                    <w:ind w:left="0"/>
                    <w:rPr>
                      <w:rFonts w:cs="TH SarabunPSK"/>
                      <w:sz w:val="28"/>
                      <w:szCs w:val="28"/>
                    </w:rPr>
                  </w:pPr>
                  <w:r w:rsidRPr="00307354">
                    <w:rPr>
                      <w:rFonts w:cs="TH SarabunPSK" w:hint="cs"/>
                      <w:sz w:val="28"/>
                      <w:szCs w:val="28"/>
                      <w:cs/>
                    </w:rPr>
                    <w:t xml:space="preserve">4. </w:t>
                  </w:r>
                  <w:r w:rsidRPr="00307354">
                    <w:rPr>
                      <w:rFonts w:ascii="TH SarabunPSK" w:hAnsi="TH SarabunPSK" w:cs="TH SarabunPSK" w:hint="cs"/>
                      <w:spacing w:val="-8"/>
                      <w:sz w:val="28"/>
                      <w:szCs w:val="28"/>
                      <w:cs/>
                    </w:rPr>
                    <w:t>ฐานข้อมูล</w:t>
                  </w:r>
                  <w:r>
                    <w:rPr>
                      <w:rFonts w:ascii="TH SarabunPSK" w:hAnsi="TH SarabunPSK" w:cs="TH SarabunPSK" w:hint="cs"/>
                      <w:spacing w:val="-8"/>
                      <w:sz w:val="28"/>
                      <w:szCs w:val="28"/>
                      <w:cs/>
                    </w:rPr>
                    <w:t>แล</w:t>
                  </w:r>
                  <w:r w:rsidRPr="00307354">
                    <w:rPr>
                      <w:rFonts w:ascii="TH SarabunPSK" w:hAnsi="TH SarabunPSK" w:cs="TH SarabunPSK" w:hint="cs"/>
                      <w:spacing w:val="-8"/>
                      <w:sz w:val="28"/>
                      <w:szCs w:val="28"/>
                      <w:cs/>
                    </w:rPr>
                    <w:t>ะกิจกรรมทำนุบำรุง</w:t>
                  </w:r>
                  <w:r>
                    <w:rPr>
                      <w:rFonts w:ascii="TH SarabunPSK" w:hAnsi="TH SarabunPSK" w:cs="TH SarabunPSK" w:hint="cs"/>
                      <w:spacing w:val="-8"/>
                      <w:sz w:val="28"/>
                      <w:szCs w:val="28"/>
                      <w:cs/>
                    </w:rPr>
                    <w:t xml:space="preserve"> </w:t>
                  </w:r>
                  <w:r w:rsidRPr="00307354">
                    <w:rPr>
                      <w:rFonts w:ascii="TH SarabunPSK" w:hAnsi="TH SarabunPSK" w:cs="TH SarabunPSK" w:hint="cs"/>
                      <w:spacing w:val="-8"/>
                      <w:sz w:val="28"/>
                      <w:szCs w:val="28"/>
                      <w:cs/>
                    </w:rPr>
                    <w:t>ด้านศิลปวัฒนธรรม</w:t>
                  </w:r>
                  <w:r>
                    <w:rPr>
                      <w:rFonts w:ascii="TH SarabunPSK" w:hAnsi="TH SarabunPSK" w:cs="TH SarabunPSK" w:hint="cs"/>
                      <w:spacing w:val="-8"/>
                      <w:sz w:val="28"/>
                      <w:szCs w:val="28"/>
                      <w:cs/>
                    </w:rPr>
                    <w:t xml:space="preserve"> </w:t>
                  </w:r>
                  <w:r w:rsidRPr="00307354">
                    <w:rPr>
                      <w:rFonts w:ascii="TH SarabunPSK" w:hAnsi="TH SarabunPSK" w:cs="TH SarabunPSK" w:hint="cs"/>
                      <w:spacing w:val="-8"/>
                      <w:sz w:val="28"/>
                      <w:szCs w:val="28"/>
                      <w:cs/>
                    </w:rPr>
                    <w:t>ภู</w:t>
                  </w:r>
                  <w:r>
                    <w:rPr>
                      <w:rFonts w:ascii="TH SarabunPSK" w:hAnsi="TH SarabunPSK" w:cs="TH SarabunPSK" w:hint="cs"/>
                      <w:spacing w:val="-8"/>
                      <w:sz w:val="28"/>
                      <w:szCs w:val="28"/>
                      <w:cs/>
                    </w:rPr>
                    <w:t>มิปัญญาท้องถิ่นของชุมชนที่สำคัญ</w:t>
                  </w:r>
                </w:p>
                <w:p w:rsidR="002D2A8E" w:rsidRPr="00307354" w:rsidRDefault="002D2A8E" w:rsidP="000D1F28">
                  <w:pPr>
                    <w:spacing w:line="259" w:lineRule="auto"/>
                    <w:rPr>
                      <w:rFonts w:cs="TH SarabunPSK"/>
                      <w:sz w:val="28"/>
                    </w:rPr>
                  </w:pPr>
                  <w:r w:rsidRPr="00307354">
                    <w:rPr>
                      <w:rFonts w:cs="TH SarabunPSK" w:hint="cs"/>
                      <w:sz w:val="28"/>
                      <w:cs/>
                    </w:rPr>
                    <w:t xml:space="preserve">5. </w:t>
                  </w:r>
                  <w:r w:rsidRPr="00307354">
                    <w:rPr>
                      <w:rFonts w:ascii="TH SarabunPSK" w:hAnsi="TH SarabunPSK" w:cs="TH SarabunPSK" w:hint="cs"/>
                      <w:spacing w:val="-8"/>
                      <w:sz w:val="28"/>
                      <w:cs/>
                    </w:rPr>
                    <w:t xml:space="preserve">กิจกรรมและสื่อเพื่อการถ่ายทอดองค์ความรู้/งานวิจัย </w:t>
                  </w:r>
                  <w:r>
                    <w:rPr>
                      <w:rFonts w:ascii="TH SarabunPSK" w:hAnsi="TH SarabunPSK" w:cs="TH SarabunPSK" w:hint="cs"/>
                      <w:spacing w:val="-8"/>
                      <w:sz w:val="28"/>
                      <w:cs/>
                    </w:rPr>
                    <w:t>ก</w:t>
                  </w:r>
                  <w:r w:rsidRPr="00307354">
                    <w:rPr>
                      <w:rFonts w:ascii="TH SarabunPSK" w:hAnsi="TH SarabunPSK" w:cs="TH SarabunPSK" w:hint="cs"/>
                      <w:spacing w:val="-8"/>
                      <w:sz w:val="28"/>
                      <w:cs/>
                    </w:rPr>
                    <w:t>ารถ่ายทอดองค์ความรู้/งานวิจัย</w:t>
                  </w:r>
                </w:p>
              </w:txbxContent>
            </v:textbox>
          </v:shape>
        </w:pict>
      </w:r>
    </w:p>
    <w:p w:rsidR="000D1F28" w:rsidRPr="00E86725" w:rsidRDefault="001F518E" w:rsidP="000D1F28">
      <w:pPr>
        <w:spacing w:line="269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w:pict>
          <v:shape id="_x0000_s3696" type="#_x0000_t202" style="position:absolute;left:0;text-align:left;margin-left:15.7pt;margin-top:.9pt;width:169.65pt;height:72.2pt;z-index:25222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" strokecolor="#8064a2" strokeweight="5pt">
            <v:stroke linestyle="thickThin"/>
            <v:shadow color="#868686"/>
            <v:textbox style="mso-next-textbox:#_x0000_s3696">
              <w:txbxContent>
                <w:p w:rsidR="002D2A8E" w:rsidRDefault="002D2A8E" w:rsidP="000D1F28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1140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วิสัยทัศน์ พันธกิจ เป้าประสงค์</w:t>
                  </w:r>
                </w:p>
                <w:p w:rsidR="002D2A8E" w:rsidRPr="0081140F" w:rsidRDefault="002D2A8E" w:rsidP="000D1F28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นโยบายของมหาวิทยาลัย วิทยาเขต กฎระเบียบ ข้อบังคับ</w:t>
                  </w:r>
                </w:p>
              </w:txbxContent>
            </v:textbox>
          </v:shape>
        </w:pict>
      </w:r>
    </w:p>
    <w:p w:rsidR="000D1F28" w:rsidRPr="00E86725" w:rsidRDefault="000D1F28" w:rsidP="000D1F28">
      <w:pPr>
        <w:spacing w:line="269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eastAsia="en-US"/>
        </w:rPr>
      </w:pPr>
    </w:p>
    <w:p w:rsidR="000D1F28" w:rsidRPr="00E86725" w:rsidRDefault="000D1F28" w:rsidP="000D1F28">
      <w:pPr>
        <w:spacing w:line="269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eastAsia="en-US"/>
        </w:rPr>
      </w:pPr>
    </w:p>
    <w:p w:rsidR="000D1F28" w:rsidRPr="00E86725" w:rsidRDefault="001F518E" w:rsidP="000D1F28">
      <w:pPr>
        <w:spacing w:line="269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w:pict>
          <v:shape id="_x0000_s3701" type="#_x0000_t202" style="position:absolute;left:0;text-align:left;margin-left:16.45pt;margin-top:2.65pt;width:168.9pt;height:51.85pt;z-index:25222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" strokecolor="#8064a2" strokeweight="5pt">
            <v:stroke linestyle="thickThin"/>
            <v:shadow color="#868686"/>
            <v:textbox>
              <w:txbxContent>
                <w:p w:rsidR="002D2A8E" w:rsidRPr="005518DD" w:rsidRDefault="002D2A8E" w:rsidP="000D1F28">
                  <w:pPr>
                    <w:rPr>
                      <w:rFonts w:ascii="TH SarabunPSK" w:hAnsi="TH SarabunPSK" w:cs="TH SarabunPSK"/>
                      <w:spacing w:val="-6"/>
                      <w:sz w:val="32"/>
                      <w:szCs w:val="32"/>
                    </w:rPr>
                  </w:pPr>
                  <w:r w:rsidRPr="005518DD">
                    <w:rPr>
                      <w:rFonts w:ascii="TH SarabunPSK" w:hAnsi="TH SarabunPSK" w:cs="TH SarabunPSK" w:hint="cs"/>
                      <w:spacing w:val="-6"/>
                      <w:sz w:val="32"/>
                      <w:szCs w:val="32"/>
                      <w:cs/>
                    </w:rPr>
                    <w:t>ความต้องการของลูกค้าและผู้มีส่วนได้</w:t>
                  </w:r>
                </w:p>
                <w:p w:rsidR="002D2A8E" w:rsidRPr="0081140F" w:rsidRDefault="002D2A8E" w:rsidP="000D1F28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ส่วนเสีย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3700" type="#_x0000_t68" style="position:absolute;left:0;text-align:left;margin-left:192.5pt;margin-top:10.75pt;width:12pt;height:11.6pt;rotation:90;z-index:25222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">
            <v:textbox style="layout-flow:vertical-ideographic"/>
          </v:shape>
        </w:pict>
      </w:r>
    </w:p>
    <w:p w:rsidR="000D1F28" w:rsidRPr="00E86725" w:rsidRDefault="000D1F28" w:rsidP="000D1F28">
      <w:pPr>
        <w:spacing w:line="269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eastAsia="en-US"/>
        </w:rPr>
      </w:pPr>
    </w:p>
    <w:p w:rsidR="000D1F28" w:rsidRPr="00E86725" w:rsidRDefault="001F518E" w:rsidP="000D1F28">
      <w:pPr>
        <w:spacing w:line="269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w:pict>
          <v:shape id="_x0000_s3702" type="#_x0000_t202" style="position:absolute;left:0;text-align:left;margin-left:17.2pt;margin-top:10.3pt;width:168.15pt;height:71.4pt;z-index:25222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" strokecolor="#8064a2" strokeweight="5pt">
            <v:stroke linestyle="thickThin"/>
            <v:shadow color="#868686"/>
            <v:textbox>
              <w:txbxContent>
                <w:p w:rsidR="002D2A8E" w:rsidRPr="00307354" w:rsidRDefault="002D2A8E" w:rsidP="000D1F28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ปัจจัยสนับสนุน ได้แก่ งบประมาณ สถานที่ เทคโนโลยี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องค์ความรู้และ</w:t>
                  </w:r>
                  <w:r w:rsidRPr="0030735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บุคลากร</w:t>
                  </w:r>
                </w:p>
                <w:p w:rsidR="002D2A8E" w:rsidRPr="00A95C92" w:rsidRDefault="002D2A8E" w:rsidP="000D1F28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  <w:p w:rsidR="002D2A8E" w:rsidRPr="0081140F" w:rsidRDefault="002D2A8E" w:rsidP="000D1F28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2D2A8E" w:rsidRDefault="002D2A8E" w:rsidP="000D1F28"/>
              </w:txbxContent>
            </v:textbox>
          </v:shape>
        </w:pict>
      </w:r>
    </w:p>
    <w:p w:rsidR="000D1F28" w:rsidRPr="00E86725" w:rsidRDefault="000D1F28" w:rsidP="000D1F28">
      <w:pPr>
        <w:spacing w:line="269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eastAsia="en-US"/>
        </w:rPr>
      </w:pPr>
    </w:p>
    <w:p w:rsidR="000D1F28" w:rsidRPr="00E86725" w:rsidRDefault="000D1F28" w:rsidP="000D1F28">
      <w:pPr>
        <w:spacing w:line="269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eastAsia="en-US"/>
        </w:rPr>
      </w:pPr>
    </w:p>
    <w:p w:rsidR="000D1F28" w:rsidRPr="00E86725" w:rsidRDefault="001F518E" w:rsidP="000D1F28">
      <w:pPr>
        <w:spacing w:line="269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w:pict>
          <v:shape id="_x0000_s3703" type="#_x0000_t202" style="position:absolute;left:0;text-align:left;margin-left:17.95pt;margin-top:11.25pt;width:167.4pt;height:28.25pt;z-index:25222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" strokecolor="#8064a2" strokeweight="5pt">
            <v:stroke linestyle="thickThin"/>
            <v:shadow color="#868686"/>
            <v:textbox>
              <w:txbxContent>
                <w:p w:rsidR="002D2A8E" w:rsidRPr="00307354" w:rsidRDefault="002D2A8E" w:rsidP="000D1F28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ตลาด และคู่แข่ง</w:t>
                  </w:r>
                </w:p>
              </w:txbxContent>
            </v:textbox>
          </v:shape>
        </w:pict>
      </w:r>
    </w:p>
    <w:p w:rsidR="000D1F28" w:rsidRPr="00E86725" w:rsidRDefault="001F518E" w:rsidP="000D1F28">
      <w:pPr>
        <w:spacing w:line="269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w:pict>
          <v:shape id="_x0000_s3698" type="#_x0000_t202" style="position:absolute;left:0;text-align:left;margin-left:12.65pt;margin-top:17.8pt;width:6in;height:74.85pt;z-index:25222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" strokecolor="#8064a2" strokeweight="5pt">
            <v:stroke linestyle="thickThin"/>
            <v:shadow color="#868686"/>
            <v:textbox>
              <w:txbxContent>
                <w:p w:rsidR="002D2A8E" w:rsidRDefault="002D2A8E" w:rsidP="000D1F28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สมรรถนะหลักขององค์กร </w:t>
                  </w:r>
                </w:p>
                <w:p w:rsidR="002D2A8E" w:rsidRDefault="002D2A8E" w:rsidP="000D1F28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เป็นองค์กรที่มีความเชี่ยวชาญในการประสานงานและการให้บริการวิชาการ </w:t>
                  </w:r>
                </w:p>
                <w:p w:rsidR="002D2A8E" w:rsidRPr="001D0C67" w:rsidRDefault="002D2A8E" w:rsidP="000D1F28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1D0C67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มีรูปแบบการให้บริการที่หลากหลาย สอดคล้องกับความต้องการของผู้รับบริการแต่ละกลุ่ม</w:t>
                  </w:r>
                </w:p>
              </w:txbxContent>
            </v:textbox>
          </v:shape>
        </w:pict>
      </w:r>
    </w:p>
    <w:p w:rsidR="000D1F28" w:rsidRPr="00E86725" w:rsidRDefault="000D1F28" w:rsidP="000D1F28">
      <w:pPr>
        <w:spacing w:line="269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eastAsia="en-US"/>
        </w:rPr>
      </w:pPr>
    </w:p>
    <w:p w:rsidR="000D1F28" w:rsidRPr="00E86725" w:rsidRDefault="000D1F28" w:rsidP="000D1F28">
      <w:pPr>
        <w:spacing w:line="269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eastAsia="en-US"/>
        </w:rPr>
      </w:pPr>
    </w:p>
    <w:p w:rsidR="000D1F28" w:rsidRPr="00E86725" w:rsidRDefault="000D1F28" w:rsidP="000D1F28">
      <w:pPr>
        <w:spacing w:line="269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eastAsia="en-US"/>
        </w:rPr>
      </w:pPr>
    </w:p>
    <w:p w:rsidR="000D1F28" w:rsidRPr="000D1F28" w:rsidRDefault="000D1F28" w:rsidP="000D1F28">
      <w:pPr>
        <w:spacing w:line="269" w:lineRule="auto"/>
        <w:jc w:val="thaiDistribute"/>
        <w:rPr>
          <w:rFonts w:ascii="TH SarabunPSK" w:hAnsi="TH SarabunPSK" w:cs="TH SarabunPSK"/>
          <w:spacing w:val="-6"/>
          <w:sz w:val="16"/>
          <w:szCs w:val="16"/>
        </w:rPr>
      </w:pPr>
    </w:p>
    <w:p w:rsidR="000D1F28" w:rsidRPr="00E86725" w:rsidRDefault="000D1F28" w:rsidP="000D1F28">
      <w:pPr>
        <w:spacing w:line="269" w:lineRule="auto"/>
        <w:jc w:val="thaiDistribute"/>
        <w:rPr>
          <w:rFonts w:ascii="TH SarabunPSK" w:hAnsi="TH SarabunPSK" w:cs="TH SarabunPSK"/>
          <w:color w:val="FF0000"/>
          <w:sz w:val="32"/>
          <w:szCs w:val="32"/>
          <w:lang w:eastAsia="en-US"/>
        </w:rPr>
      </w:pPr>
      <w:r w:rsidRPr="00840D10">
        <w:rPr>
          <w:rFonts w:ascii="TH SarabunPSK" w:hAnsi="TH SarabunPSK" w:cs="TH SarabunPSK"/>
          <w:spacing w:val="-6"/>
          <w:sz w:val="32"/>
          <w:szCs w:val="32"/>
        </w:rPr>
        <w:t>Figure 6.</w:t>
      </w:r>
      <w:r w:rsidRPr="00840D1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1ก 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>–</w:t>
      </w:r>
      <w:r w:rsidRPr="00840D1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1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840D10">
        <w:rPr>
          <w:rFonts w:ascii="TH SarabunPSK" w:hAnsi="TH SarabunPSK" w:cs="TH SarabunPSK" w:hint="cs"/>
          <w:spacing w:val="-6"/>
          <w:sz w:val="32"/>
          <w:szCs w:val="32"/>
          <w:cs/>
        </w:rPr>
        <w:t>แนวคิดในการออกแบบผลิตภัณฑ์</w:t>
      </w:r>
    </w:p>
    <w:p w:rsidR="000D1F28" w:rsidRDefault="000D1F28" w:rsidP="00BD608A">
      <w:pPr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BD608A" w:rsidRPr="00D35563" w:rsidRDefault="00BD608A" w:rsidP="00BD608A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ข. การจัดการกระบวน</w:t>
      </w:r>
      <w:r w:rsidR="00656072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การ</w:t>
      </w:r>
    </w:p>
    <w:p w:rsidR="00BD608A" w:rsidRDefault="00BD608A" w:rsidP="00BD608A">
      <w:pPr>
        <w:tabs>
          <w:tab w:val="left" w:pos="90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D35563">
        <w:rPr>
          <w:rFonts w:ascii="TH SarabunPSK" w:hAnsi="TH SarabunPSK" w:cs="TH SarabunPSK"/>
          <w:sz w:val="32"/>
          <w:szCs w:val="32"/>
          <w:cs/>
          <w:lang w:eastAsia="en-US"/>
        </w:rPr>
        <w:t>6.</w:t>
      </w:r>
      <w:r w:rsidRPr="00D35563">
        <w:rPr>
          <w:rFonts w:ascii="TH SarabunPSK" w:hAnsi="TH SarabunPSK" w:cs="TH SarabunPSK" w:hint="cs"/>
          <w:sz w:val="32"/>
          <w:szCs w:val="32"/>
          <w:cs/>
          <w:lang w:eastAsia="en-US"/>
        </w:rPr>
        <w:t>1</w:t>
      </w:r>
      <w:r w:rsidRPr="00D35563">
        <w:rPr>
          <w:rFonts w:ascii="TH SarabunPSK" w:hAnsi="TH SarabunPSK" w:cs="TH SarabunPSK"/>
          <w:sz w:val="32"/>
          <w:szCs w:val="32"/>
          <w:cs/>
          <w:lang w:eastAsia="en-US"/>
        </w:rPr>
        <w:t>ข (1)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การนำกระบวนการไปปฏิบัติ</w:t>
      </w:r>
    </w:p>
    <w:p w:rsidR="00BD608A" w:rsidRDefault="00BD608A" w:rsidP="00BD608A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>เพื่อให้มั่นใจว่าการปฏิบัติงานประจำวันของ</w:t>
      </w:r>
      <w:r w:rsidRPr="00D35563">
        <w:rPr>
          <w:rFonts w:ascii="TH SarabunPSK" w:hAnsi="TH SarabunPSK" w:cs="TH SarabunPSK" w:hint="cs"/>
          <w:sz w:val="32"/>
          <w:szCs w:val="32"/>
          <w:cs/>
          <w:lang w:eastAsia="en-US"/>
        </w:rPr>
        <w:t>กระบวนการที่สำคัญ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เป็นไปตามข้อกำหนด วชส.จึงได้กำหนดตัวชี้วัดในแต่ละกระบวนงานในการควบคุมและปรับปรุงกระบวนการทำงาน</w:t>
      </w:r>
      <w:r w:rsidRPr="00D35563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ดัง </w:t>
      </w:r>
      <w:r w:rsidRPr="00D35563">
        <w:rPr>
          <w:rFonts w:ascii="TH SarabunPSK" w:hAnsi="TH SarabunPSK" w:cs="TH SarabunPSK"/>
          <w:sz w:val="32"/>
          <w:szCs w:val="32"/>
          <w:lang w:eastAsia="en-US"/>
        </w:rPr>
        <w:t>Table6.</w:t>
      </w:r>
      <w:r w:rsidRPr="00D35563">
        <w:rPr>
          <w:rFonts w:ascii="TH SarabunPSK" w:hAnsi="TH SarabunPSK" w:cs="TH SarabunPSK" w:hint="cs"/>
          <w:sz w:val="32"/>
          <w:szCs w:val="32"/>
          <w:cs/>
          <w:lang w:eastAsia="en-US"/>
        </w:rPr>
        <w:t>1ข-1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โดยวชส.ได้พิจารณาแล้วว่ากระบวนการทำงานที่เป็นไปตามข้อกำหนดจะส่งผลให้การดำเนินการเกิดประสิทธิภาพและผลิตมีคุณภาพ</w:t>
      </w:r>
    </w:p>
    <w:p w:rsidR="00CD6465" w:rsidRDefault="00CD6465" w:rsidP="00BD608A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CD6465" w:rsidRDefault="00CD6465" w:rsidP="00BD608A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CD6465" w:rsidRDefault="00CD6465" w:rsidP="00BD608A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CD6465" w:rsidRDefault="00CD6465" w:rsidP="00BD608A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BD608A" w:rsidRDefault="00BD608A" w:rsidP="00BD608A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D35563">
        <w:rPr>
          <w:rFonts w:ascii="TH SarabunPSK" w:hAnsi="TH SarabunPSK" w:cs="TH SarabunPSK"/>
          <w:sz w:val="32"/>
          <w:szCs w:val="32"/>
          <w:lang w:eastAsia="en-US"/>
        </w:rPr>
        <w:lastRenderedPageBreak/>
        <w:t>Table6.</w:t>
      </w:r>
      <w:r w:rsidRPr="00D35563">
        <w:rPr>
          <w:rFonts w:ascii="TH SarabunPSK" w:hAnsi="TH SarabunPSK" w:cs="TH SarabunPSK" w:hint="cs"/>
          <w:sz w:val="32"/>
          <w:szCs w:val="32"/>
          <w:cs/>
          <w:lang w:eastAsia="en-US"/>
        </w:rPr>
        <w:t>1ข-1 กระบวน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งาน ข้อกำหนดที่สำคัญ และตัวชี้วัด</w:t>
      </w: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98"/>
        <w:gridCol w:w="3510"/>
        <w:gridCol w:w="2970"/>
      </w:tblGrid>
      <w:tr w:rsidR="00BD608A" w:rsidRPr="00881260" w:rsidTr="00BD608A">
        <w:tc>
          <w:tcPr>
            <w:tcW w:w="2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881260" w:rsidRDefault="00BD608A" w:rsidP="00BD608A">
            <w:pPr>
              <w:autoSpaceDE w:val="0"/>
              <w:autoSpaceDN w:val="0"/>
              <w:adjustRightInd w:val="0"/>
              <w:spacing w:line="26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กระบวน</w:t>
            </w:r>
            <w:r w:rsidRPr="00881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</w:t>
            </w:r>
          </w:p>
        </w:tc>
        <w:tc>
          <w:tcPr>
            <w:tcW w:w="35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881260" w:rsidRDefault="00BD608A" w:rsidP="00BD608A">
            <w:pPr>
              <w:autoSpaceDE w:val="0"/>
              <w:autoSpaceDN w:val="0"/>
              <w:adjustRightInd w:val="0"/>
              <w:spacing w:line="26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81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ข้อกำหนดที่สำคัญ</w:t>
            </w:r>
          </w:p>
        </w:tc>
        <w:tc>
          <w:tcPr>
            <w:tcW w:w="2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881260" w:rsidRDefault="00BD608A" w:rsidP="00BD608A">
            <w:pPr>
              <w:autoSpaceDE w:val="0"/>
              <w:autoSpaceDN w:val="0"/>
              <w:adjustRightInd w:val="0"/>
              <w:spacing w:line="26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</w:tr>
      <w:tr w:rsidR="00BD608A" w:rsidRPr="00881260" w:rsidTr="00BD608A">
        <w:tc>
          <w:tcPr>
            <w:tcW w:w="9378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3C0D83" w:rsidRDefault="0087468A" w:rsidP="00BD608A">
            <w:pPr>
              <w:spacing w:line="269" w:lineRule="auto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="00BD608A" w:rsidRPr="00CC0F3B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หลักสูตรฝึกอบรมสัมมนา ระยะสั้นทั้งแบบให้เปล่าและแบบจัดหารายได้</w:t>
            </w:r>
          </w:p>
        </w:tc>
      </w:tr>
      <w:tr w:rsidR="00BD608A" w:rsidRPr="00E86725" w:rsidTr="00BD608A">
        <w:trPr>
          <w:trHeight w:val="597"/>
        </w:trPr>
        <w:tc>
          <w:tcPr>
            <w:tcW w:w="2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การสำรวจความต้องการของลูกค้า</w:t>
            </w:r>
          </w:p>
          <w:p w:rsidR="00BD608A" w:rsidRPr="00CC0F3B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E60CDA" w:rsidRDefault="00BD608A" w:rsidP="00BD608A">
            <w:pPr>
              <w:spacing w:line="26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60C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E60CDA">
              <w:rPr>
                <w:rFonts w:ascii="TH SarabunPSK" w:hAnsi="TH SarabunPSK" w:cs="TH SarabunPSK" w:hint="cs"/>
                <w:sz w:val="32"/>
                <w:szCs w:val="32"/>
                <w:cs/>
              </w:rPr>
              <w:t>มีเครื่องมือที่มีประสิทธิภาพ</w:t>
            </w:r>
          </w:p>
          <w:p w:rsidR="00BD608A" w:rsidRPr="00E60CDA" w:rsidRDefault="00BD608A" w:rsidP="00BD608A">
            <w:pPr>
              <w:spacing w:line="26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60CD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E60CDA">
              <w:rPr>
                <w:rFonts w:ascii="TH SarabunPSK" w:hAnsi="TH SarabunPSK" w:cs="TH SarabunPSK"/>
                <w:sz w:val="32"/>
                <w:szCs w:val="32"/>
                <w:cs/>
              </w:rPr>
              <w:t>จำนวนข้อมูล</w:t>
            </w:r>
            <w:r w:rsidRPr="00E60CDA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ที่เพียงพอ และ</w:t>
            </w:r>
          </w:p>
          <w:p w:rsidR="00BD608A" w:rsidRPr="00E60CD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60CDA">
              <w:rPr>
                <w:rFonts w:ascii="TH SarabunPSK" w:hAnsi="TH SarabunPSK" w:cs="TH SarabunPSK" w:hint="cs"/>
                <w:sz w:val="32"/>
                <w:szCs w:val="32"/>
                <w:cs/>
              </w:rPr>
              <w:t>แยก</w:t>
            </w:r>
            <w:r w:rsidRPr="00E60CDA">
              <w:rPr>
                <w:rFonts w:ascii="TH SarabunPSK" w:hAnsi="TH SarabunPSK" w:cs="TH SarabunPSK"/>
                <w:sz w:val="32"/>
                <w:szCs w:val="32"/>
                <w:cs/>
              </w:rPr>
              <w:t>ตามกลุ่มลูกค้า</w:t>
            </w:r>
          </w:p>
        </w:tc>
        <w:tc>
          <w:tcPr>
            <w:tcW w:w="2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645B22" w:rsidRDefault="00BD608A" w:rsidP="00BD608A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645B22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- มีการใช้หลักการทางสถิติ</w:t>
            </w:r>
          </w:p>
          <w:p w:rsidR="00BD608A" w:rsidRPr="00645B22" w:rsidRDefault="00BD608A" w:rsidP="00BD608A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45B22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- มีรายงานผลการสำรวจความต้องการ</w:t>
            </w:r>
          </w:p>
          <w:p w:rsidR="00BD608A" w:rsidRPr="00645B22" w:rsidRDefault="00BD608A" w:rsidP="00BD608A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5B2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- </w:t>
            </w:r>
            <w:r w:rsidRPr="00645B22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มีการจัดประชุมเสาวนากับกลุ่มลูกค้า แต่ละกลุ่ม</w:t>
            </w:r>
          </w:p>
        </w:tc>
      </w:tr>
      <w:tr w:rsidR="00BD608A" w:rsidRPr="00E86725" w:rsidTr="00BD608A">
        <w:trPr>
          <w:trHeight w:val="543"/>
        </w:trPr>
        <w:tc>
          <w:tcPr>
            <w:tcW w:w="2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การพัฒนาหลักสูตร</w:t>
            </w:r>
          </w:p>
        </w:tc>
        <w:tc>
          <w:tcPr>
            <w:tcW w:w="35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645B22" w:rsidRDefault="00BD608A" w:rsidP="00BD608A">
            <w:pPr>
              <w:spacing w:line="26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45B2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 </w:t>
            </w:r>
            <w:r w:rsidRPr="00645B22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มีการแต่งตั้งผู้มีความรู้ตรงกับ</w:t>
            </w:r>
          </w:p>
          <w:p w:rsidR="00BD608A" w:rsidRPr="00645B22" w:rsidRDefault="00BD608A" w:rsidP="00BD608A">
            <w:pPr>
              <w:spacing w:line="26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45B22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หลักสูตรที่จัดทำ</w:t>
            </w:r>
          </w:p>
          <w:p w:rsidR="00BD608A" w:rsidRPr="00645B22" w:rsidRDefault="00BD608A" w:rsidP="00BD608A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645B22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- มีการใช้ข้อมูลจากผล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การ</w:t>
            </w:r>
            <w:r w:rsidRPr="00645B22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สำรวจความ</w:t>
            </w:r>
          </w:p>
        </w:tc>
        <w:tc>
          <w:tcPr>
            <w:tcW w:w="2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645B22" w:rsidRDefault="00BD608A" w:rsidP="00BD608A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45B22"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มีการแต่งตั้งผู้เชี่ยวชาญในสาขาที่เกี่ยวข้องในการจัดทำหลักสูตร</w:t>
            </w:r>
          </w:p>
          <w:p w:rsidR="00BD608A" w:rsidRPr="00645B22" w:rsidRDefault="00BD608A" w:rsidP="00BD608A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5B22"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มีการดำเนินงานตามขั้นตอน</w:t>
            </w:r>
          </w:p>
        </w:tc>
      </w:tr>
      <w:tr w:rsidR="00BD608A" w:rsidRPr="00F60C34" w:rsidTr="00BD608A">
        <w:trPr>
          <w:trHeight w:val="534"/>
        </w:trPr>
        <w:tc>
          <w:tcPr>
            <w:tcW w:w="2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F60C34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645B22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ต้องการของผู้รับบริการ</w:t>
            </w:r>
          </w:p>
          <w:p w:rsidR="00BD608A" w:rsidRPr="00645B22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5B22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- </w:t>
            </w:r>
            <w:r w:rsidRPr="00645B22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กรณีหลักสูตรฝึกอบรมวิชาชีพ จะมีการวิเคราะห์ข้อกำหนด ความต้องการของวิชาชีพนั้นๆ</w:t>
            </w:r>
          </w:p>
        </w:tc>
        <w:tc>
          <w:tcPr>
            <w:tcW w:w="2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645B22" w:rsidRDefault="00D5250D" w:rsidP="00BD608A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BD608A" w:rsidRPr="00645B2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การสำรวจความต้องการ และนำผลการสำรวจมาใช้</w:t>
            </w:r>
            <w:r w:rsidR="00656072">
              <w:rPr>
                <w:rFonts w:ascii="TH SarabunPSK" w:hAnsi="TH SarabunPSK" w:cs="TH SarabunPSK" w:hint="cs"/>
                <w:sz w:val="32"/>
                <w:szCs w:val="32"/>
                <w:cs/>
              </w:rPr>
              <w:t>ใน</w:t>
            </w:r>
            <w:r w:rsidR="00BD608A" w:rsidRPr="00645B2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การพัฒนาหลักสูตร</w:t>
            </w:r>
          </w:p>
          <w:p w:rsidR="00BD608A" w:rsidRPr="00645B22" w:rsidRDefault="00BD608A" w:rsidP="00BD608A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5B22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D5250D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หลักสูตรวิชาชีพ มีเนื้อ</w:t>
            </w:r>
            <w:r w:rsidRPr="00645B22">
              <w:rPr>
                <w:rFonts w:ascii="TH SarabunPSK" w:hAnsi="TH SarabunPSK" w:cs="TH SarabunPSK" w:hint="cs"/>
                <w:sz w:val="32"/>
                <w:szCs w:val="32"/>
                <w:cs/>
              </w:rPr>
              <w:t>หาเป็นไปตามข้อกำหนดของวิชาชีพนั้น</w:t>
            </w:r>
            <w:r w:rsidR="00D525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45B22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</w:p>
        </w:tc>
      </w:tr>
      <w:tr w:rsidR="00BD608A" w:rsidRPr="00F60C34" w:rsidTr="00BD608A">
        <w:trPr>
          <w:trHeight w:val="534"/>
        </w:trPr>
        <w:tc>
          <w:tcPr>
            <w:tcW w:w="2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F60C34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60C34">
              <w:rPr>
                <w:rFonts w:ascii="TH SarabunPSK" w:hAnsi="TH SarabunPSK" w:cs="TH SarabunPSK" w:hint="cs"/>
                <w:sz w:val="32"/>
                <w:szCs w:val="32"/>
                <w:cs/>
              </w:rPr>
              <w:t>3. การดำเนินงานโครงการ</w:t>
            </w:r>
          </w:p>
        </w:tc>
        <w:tc>
          <w:tcPr>
            <w:tcW w:w="35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E60CD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60CDA"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มีประสิทธิภาพและประสิทธิผล</w:t>
            </w:r>
          </w:p>
          <w:p w:rsidR="00BD608A" w:rsidRPr="00D5250D" w:rsidRDefault="00BD608A" w:rsidP="00BD608A">
            <w:pPr>
              <w:spacing w:line="26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5250D">
              <w:rPr>
                <w:rFonts w:ascii="TH SarabunPSK" w:hAnsi="TH SarabunPSK" w:cs="TH SarabunPSK" w:hint="cs"/>
                <w:sz w:val="32"/>
                <w:szCs w:val="32"/>
                <w:cs/>
              </w:rPr>
              <w:t>- อาจารย์ วิทยากรที่มีความรู้ความ</w:t>
            </w:r>
            <w:r w:rsidR="00D5250D" w:rsidRPr="00D5250D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 มีเทคนิคการถ่ายทอด</w:t>
            </w:r>
          </w:p>
          <w:p w:rsidR="00BD608A" w:rsidRPr="00E60CDA" w:rsidRDefault="00BD608A" w:rsidP="00BD608A">
            <w:pPr>
              <w:spacing w:line="26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60CDA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E60CDA">
              <w:rPr>
                <w:rFonts w:ascii="TH SarabunPSK" w:hAnsi="TH SarabunPSK" w:cs="TH SarabunPSK"/>
                <w:sz w:val="32"/>
                <w:szCs w:val="32"/>
                <w:cs/>
              </w:rPr>
              <w:t>ระบบและมาตรฐานของก</w:t>
            </w:r>
            <w:r w:rsidRPr="00E60CDA">
              <w:rPr>
                <w:rFonts w:ascii="TH SarabunPSK" w:hAnsi="TH SarabunPSK" w:cs="TH SarabunPSK" w:hint="cs"/>
                <w:sz w:val="32"/>
                <w:szCs w:val="32"/>
                <w:cs/>
              </w:rPr>
              <w:t>ารให้บริการปัจจัยเกื้อหนุน</w:t>
            </w:r>
          </w:p>
          <w:p w:rsidR="00BD608A" w:rsidRPr="00E60CD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60C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E60CD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การให้บริการของเจ้าหน้าที่</w:t>
            </w:r>
          </w:p>
        </w:tc>
        <w:tc>
          <w:tcPr>
            <w:tcW w:w="2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56072" w:rsidRDefault="00BD608A" w:rsidP="00BD608A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60C34"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การจัดโครงการได้ตาม</w:t>
            </w:r>
          </w:p>
          <w:p w:rsidR="00BD608A" w:rsidRPr="00F60C34" w:rsidRDefault="00BD608A" w:rsidP="00BD608A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60C34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วัตถุประสงค์และเป้าหมาย</w:t>
            </w:r>
          </w:p>
          <w:p w:rsidR="00BD608A" w:rsidRPr="00F60C34" w:rsidRDefault="00BD608A" w:rsidP="00BD608A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60C34"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การประหยัดงบประมาณ</w:t>
            </w:r>
          </w:p>
        </w:tc>
      </w:tr>
      <w:tr w:rsidR="00BD608A" w:rsidRPr="00F60C34" w:rsidTr="00D5250D">
        <w:trPr>
          <w:trHeight w:val="534"/>
        </w:trPr>
        <w:tc>
          <w:tcPr>
            <w:tcW w:w="2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F60C34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60C34">
              <w:rPr>
                <w:rFonts w:ascii="TH SarabunPSK" w:hAnsi="TH SarabunPSK" w:cs="TH SarabunPSK" w:hint="cs"/>
                <w:sz w:val="32"/>
                <w:szCs w:val="32"/>
                <w:cs/>
              </w:rPr>
              <w:t>4. การประเมินและปรับปรุงผลการดำเนินงาน</w:t>
            </w:r>
          </w:p>
          <w:p w:rsidR="00BD608A" w:rsidRPr="00F60C34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E60CDA" w:rsidRDefault="00BD608A" w:rsidP="00BD608A">
            <w:pPr>
              <w:spacing w:line="26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60CD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มีระบบการประเมินความพึงพอใจ ความไม่พึงพอใจ และข้อเสนอแนะไปปรับปรุงการดำเนินงาน โดยมีเครื่องมือที่มีประสิทธิภาพ </w:t>
            </w:r>
            <w:r w:rsidRPr="00E60CDA">
              <w:rPr>
                <w:rFonts w:ascii="TH SarabunPSK" w:hAnsi="TH SarabunPSK" w:cs="TH SarabunPSK"/>
                <w:sz w:val="32"/>
                <w:szCs w:val="32"/>
                <w:cs/>
              </w:rPr>
              <w:t>จำนวนข้อมูล</w:t>
            </w:r>
            <w:r w:rsidRPr="00E60CDA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ที่เพียงพอ  และเพิ่มช่องทางการประเมิน</w:t>
            </w:r>
          </w:p>
        </w:tc>
        <w:tc>
          <w:tcPr>
            <w:tcW w:w="2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F60C34" w:rsidRDefault="00BD608A" w:rsidP="00BD608A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60C34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ความพึงพอใจของผู้รับบริการมากกว่าร้อย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ละ</w:t>
            </w:r>
            <w:r w:rsidRPr="00F60C3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85</w:t>
            </w:r>
          </w:p>
        </w:tc>
      </w:tr>
    </w:tbl>
    <w:p w:rsidR="00CD6465" w:rsidRDefault="00CD6465"/>
    <w:p w:rsidR="00CD6465" w:rsidRDefault="00CD6465"/>
    <w:p w:rsidR="00CD6465" w:rsidRDefault="00CD6465"/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98"/>
        <w:gridCol w:w="3510"/>
        <w:gridCol w:w="2970"/>
      </w:tblGrid>
      <w:tr w:rsidR="00CD6465" w:rsidRPr="00881260" w:rsidTr="00E954F0">
        <w:tc>
          <w:tcPr>
            <w:tcW w:w="2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D6465" w:rsidRPr="00881260" w:rsidRDefault="00CD6465" w:rsidP="00E954F0">
            <w:pPr>
              <w:autoSpaceDE w:val="0"/>
              <w:autoSpaceDN w:val="0"/>
              <w:adjustRightInd w:val="0"/>
              <w:spacing w:line="26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กระบวน</w:t>
            </w:r>
            <w:r w:rsidRPr="00881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</w:t>
            </w:r>
          </w:p>
        </w:tc>
        <w:tc>
          <w:tcPr>
            <w:tcW w:w="35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D6465" w:rsidRPr="00881260" w:rsidRDefault="00CD6465" w:rsidP="00E954F0">
            <w:pPr>
              <w:autoSpaceDE w:val="0"/>
              <w:autoSpaceDN w:val="0"/>
              <w:adjustRightInd w:val="0"/>
              <w:spacing w:line="26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81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ข้อกำหนดที่สำคัญ</w:t>
            </w:r>
          </w:p>
        </w:tc>
        <w:tc>
          <w:tcPr>
            <w:tcW w:w="2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D6465" w:rsidRPr="00881260" w:rsidRDefault="00CD6465" w:rsidP="00E954F0">
            <w:pPr>
              <w:autoSpaceDE w:val="0"/>
              <w:autoSpaceDN w:val="0"/>
              <w:adjustRightInd w:val="0"/>
              <w:spacing w:line="26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</w:tr>
      <w:tr w:rsidR="00BD608A" w:rsidRPr="00F60C34" w:rsidTr="00BD608A">
        <w:tc>
          <w:tcPr>
            <w:tcW w:w="9378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F60C34" w:rsidRDefault="0087468A" w:rsidP="00BD608A">
            <w:pPr>
              <w:spacing w:line="269" w:lineRule="auto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="00BD608A" w:rsidRPr="00F60C34">
              <w:rPr>
                <w:rFonts w:ascii="TH SarabunPSK" w:hAnsi="TH SarabunPSK" w:cs="TH SarabunPSK"/>
                <w:sz w:val="32"/>
                <w:szCs w:val="32"/>
                <w:cs/>
              </w:rPr>
              <w:t>สนับสนุนการจัดกิจกรรมบริการ</w:t>
            </w:r>
            <w:r w:rsidR="00BD608A" w:rsidRPr="00F60C34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วิชาการของคณะหน่วยงานต่าง ๆ</w:t>
            </w:r>
            <w:r w:rsidR="00BD608A" w:rsidRPr="00F60C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ภายในวิทยาเขต</w:t>
            </w:r>
            <w:r w:rsidR="00BD608A" w:rsidRPr="00F60C34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สุราษฎร์ธานี</w:t>
            </w:r>
          </w:p>
        </w:tc>
      </w:tr>
      <w:tr w:rsidR="00BD608A" w:rsidRPr="00F60C34" w:rsidTr="00BD608A">
        <w:trPr>
          <w:trHeight w:val="1722"/>
        </w:trPr>
        <w:tc>
          <w:tcPr>
            <w:tcW w:w="2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F60C34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60C34">
              <w:rPr>
                <w:rFonts w:ascii="TH SarabunPSK" w:hAnsi="TH SarabunPSK" w:cs="TH SarabunPSK" w:hint="cs"/>
                <w:sz w:val="32"/>
                <w:szCs w:val="32"/>
                <w:cs/>
              </w:rPr>
              <w:t>1. การสำรวจความต้องการและความคาดหวังของหน่วยงานผู้รับ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</w:t>
            </w:r>
            <w:r w:rsidRPr="00F60C34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</w:p>
        </w:tc>
        <w:tc>
          <w:tcPr>
            <w:tcW w:w="35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F60C34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60C34"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มีระบบการรับฟังความต้องการและความคาดหวังของหน่วยงานผู้รับบริการ</w:t>
            </w:r>
          </w:p>
          <w:p w:rsidR="00BD608A" w:rsidRPr="00F60C34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มีการ</w:t>
            </w:r>
            <w:r w:rsidRPr="00F60C34"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วิเคราะห์ผลการรับฟังความต้องการและความคาดหวังและจัดลำดับความสำคัญของเรื่องเพื่อดำเนินการ</w:t>
            </w:r>
          </w:p>
        </w:tc>
        <w:tc>
          <w:tcPr>
            <w:tcW w:w="2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F60C34" w:rsidRDefault="00D5250D" w:rsidP="00BD608A">
            <w:pPr>
              <w:autoSpaceDE w:val="0"/>
              <w:autoSpaceDN w:val="0"/>
              <w:adjustRightInd w:val="0"/>
              <w:spacing w:line="269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BD608A" w:rsidRPr="00F60C34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มีการดำเนินการตามระบบการรับฟังความความต้องของหน่วยงาน</w:t>
            </w:r>
          </w:p>
          <w:p w:rsidR="00BD608A" w:rsidRPr="00F60C34" w:rsidRDefault="00BD608A" w:rsidP="00BD608A">
            <w:pPr>
              <w:autoSpaceDE w:val="0"/>
              <w:autoSpaceDN w:val="0"/>
              <w:adjustRightInd w:val="0"/>
              <w:spacing w:line="26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60C34"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มีกระบวนการวิเคราะห์และจัดลำดับความสำคัญของเรื่องที่ต้องดำเนินการ</w:t>
            </w:r>
          </w:p>
        </w:tc>
      </w:tr>
      <w:tr w:rsidR="00BD608A" w:rsidRPr="00E86725" w:rsidTr="00BD608A">
        <w:trPr>
          <w:trHeight w:val="1722"/>
        </w:trPr>
        <w:tc>
          <w:tcPr>
            <w:tcW w:w="2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ระบบการสนับสนุนที่สอดคล้องกับความต้องการและความคาดหวังของหน่วยงานผู้รับบริการตามที่คัดเลือก</w:t>
            </w:r>
          </w:p>
        </w:tc>
        <w:tc>
          <w:tcPr>
            <w:tcW w:w="35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มีการเผยแพร่ข้อมูลข่าวสารขั้นตอนงานและช่องทางการสนับสนุน</w:t>
            </w:r>
          </w:p>
        </w:tc>
        <w:tc>
          <w:tcPr>
            <w:tcW w:w="2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Default="00BD608A" w:rsidP="00BD608A">
            <w:pPr>
              <w:autoSpaceDE w:val="0"/>
              <w:autoSpaceDN w:val="0"/>
              <w:adjustRightInd w:val="0"/>
              <w:spacing w:line="269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D525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จำนวนผู้เข้าใช้บริการข้อมูล</w:t>
            </w:r>
          </w:p>
          <w:p w:rsidR="00BD608A" w:rsidRPr="00CC0F3B" w:rsidRDefault="00BD608A" w:rsidP="00BD608A">
            <w:pPr>
              <w:autoSpaceDE w:val="0"/>
              <w:autoSpaceDN w:val="0"/>
              <w:adjustRightInd w:val="0"/>
              <w:spacing w:line="26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จำนวนช่องทางการเผยแพร่ข้อมูลข่าวสาร</w:t>
            </w:r>
          </w:p>
        </w:tc>
      </w:tr>
      <w:tr w:rsidR="00BD608A" w:rsidRPr="00E86725" w:rsidTr="00BD608A">
        <w:trPr>
          <w:trHeight w:val="597"/>
        </w:trPr>
        <w:tc>
          <w:tcPr>
            <w:tcW w:w="2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ติดตามประเมินผล</w:t>
            </w:r>
          </w:p>
        </w:tc>
        <w:tc>
          <w:tcPr>
            <w:tcW w:w="35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มีการสำรวจความพึงพอใจและ</w:t>
            </w:r>
            <w:r w:rsidR="0087468A">
              <w:rPr>
                <w:rFonts w:ascii="TH SarabunPSK" w:hAnsi="TH SarabunPSK" w:cs="TH SarabunPSK" w:hint="cs"/>
                <w:sz w:val="32"/>
                <w:szCs w:val="32"/>
                <w:cs/>
              </w:rPr>
              <w:t>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ม่พึงพอใจหลังการรับบริการ และนำผลไปปรับปรุงการดำเนินงาน</w:t>
            </w:r>
          </w:p>
        </w:tc>
        <w:tc>
          <w:tcPr>
            <w:tcW w:w="2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Default="00BD608A" w:rsidP="00BD608A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มีผลการประเมินและการเสนอแนวทางการปรับปรุงการดำเนินงาน</w:t>
            </w:r>
          </w:p>
        </w:tc>
      </w:tr>
      <w:tr w:rsidR="00BD608A" w:rsidRPr="00881260" w:rsidTr="00BD608A">
        <w:tc>
          <w:tcPr>
            <w:tcW w:w="9378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F45886" w:rsidRDefault="00BD608A" w:rsidP="00BD608A">
            <w:pPr>
              <w:spacing w:line="269" w:lineRule="auto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277C2A">
              <w:rPr>
                <w:rFonts w:cs="TH SarabunPSK" w:hint="cs"/>
                <w:szCs w:val="32"/>
                <w:cs/>
              </w:rPr>
              <w:t xml:space="preserve">3. </w:t>
            </w:r>
            <w:r w:rsidR="0087468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การหลักสูตรระยะสั้นระดับ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วุฒิบัติ</w:t>
            </w:r>
            <w:r w:rsidR="0087468A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/ประกาศนียบัตร และหลักสูตรรูปแบบ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Continuing</w:t>
            </w:r>
          </w:p>
        </w:tc>
      </w:tr>
      <w:tr w:rsidR="00BD608A" w:rsidRPr="00E86725" w:rsidTr="00BD608A">
        <w:trPr>
          <w:trHeight w:val="597"/>
        </w:trPr>
        <w:tc>
          <w:tcPr>
            <w:tcW w:w="2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การสำรวจความต้องการของลูกค้า</w:t>
            </w:r>
          </w:p>
          <w:p w:rsidR="00BD608A" w:rsidRPr="00CC0F3B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E60CDA" w:rsidRDefault="00BD608A" w:rsidP="00BD608A">
            <w:pPr>
              <w:spacing w:line="26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60C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E60CDA">
              <w:rPr>
                <w:rFonts w:ascii="TH SarabunPSK" w:hAnsi="TH SarabunPSK" w:cs="TH SarabunPSK" w:hint="cs"/>
                <w:sz w:val="32"/>
                <w:szCs w:val="32"/>
                <w:cs/>
              </w:rPr>
              <w:t>มีเครื่องมือที่มีประสิทธิภาพ</w:t>
            </w:r>
          </w:p>
          <w:p w:rsidR="00BD608A" w:rsidRPr="00E60CDA" w:rsidRDefault="00BD608A" w:rsidP="00BD608A">
            <w:pPr>
              <w:spacing w:line="26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60CD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E60CDA">
              <w:rPr>
                <w:rFonts w:ascii="TH SarabunPSK" w:hAnsi="TH SarabunPSK" w:cs="TH SarabunPSK"/>
                <w:sz w:val="32"/>
                <w:szCs w:val="32"/>
                <w:cs/>
              </w:rPr>
              <w:t>จำนวนข้อมูล</w:t>
            </w:r>
            <w:r w:rsidRPr="00E60CDA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ที่เพียงพอ และแยก</w:t>
            </w:r>
            <w:r w:rsidRPr="00E60CDA">
              <w:rPr>
                <w:rFonts w:ascii="TH SarabunPSK" w:hAnsi="TH SarabunPSK" w:cs="TH SarabunPSK"/>
                <w:sz w:val="32"/>
                <w:szCs w:val="32"/>
                <w:cs/>
              </w:rPr>
              <w:t>ตามกลุ่มลูกค้า</w:t>
            </w:r>
          </w:p>
        </w:tc>
        <w:tc>
          <w:tcPr>
            <w:tcW w:w="2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9B03C9" w:rsidRDefault="00BD608A" w:rsidP="00BD608A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9B03C9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 มีการใช้หลักการทางสถิติ</w:t>
            </w:r>
          </w:p>
          <w:p w:rsidR="00BD608A" w:rsidRPr="009B03C9" w:rsidRDefault="00BD608A" w:rsidP="00BD608A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03C9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- มีรายงานผลการสำรวจความต้องการ</w:t>
            </w:r>
          </w:p>
        </w:tc>
      </w:tr>
      <w:tr w:rsidR="00BD608A" w:rsidRPr="00E86725" w:rsidTr="00BD608A">
        <w:trPr>
          <w:trHeight w:val="597"/>
        </w:trPr>
        <w:tc>
          <w:tcPr>
            <w:tcW w:w="2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การพัฒนาหลักสูตร</w:t>
            </w:r>
          </w:p>
        </w:tc>
        <w:tc>
          <w:tcPr>
            <w:tcW w:w="35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E60CDA" w:rsidRDefault="00BD608A" w:rsidP="00BD608A">
            <w:pPr>
              <w:spacing w:line="26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60C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 </w:t>
            </w:r>
            <w:r w:rsidRPr="00E60CDA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มีการแต่งตั้งผู้มีความรู้ตรงกับ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</w:t>
            </w:r>
            <w:r w:rsidRPr="00E60CDA">
              <w:rPr>
                <w:rFonts w:ascii="TH SarabunPSK" w:hAnsi="TH SarabunPSK" w:cs="TH SarabunPSK" w:hint="cs"/>
                <w:sz w:val="32"/>
                <w:szCs w:val="32"/>
                <w:cs/>
              </w:rPr>
              <w:t>ลักสูตรที่จัดทำ</w:t>
            </w:r>
          </w:p>
          <w:p w:rsidR="00BD608A" w:rsidRDefault="00BD608A" w:rsidP="00BD608A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E60CDA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- มีการใช้ข้อมูลจาก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ผลการ</w:t>
            </w:r>
            <w:r w:rsidRPr="00E60CDA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สำรวจความ</w:t>
            </w:r>
          </w:p>
          <w:p w:rsidR="00BD608A" w:rsidRPr="00E60CDA" w:rsidRDefault="00BD608A" w:rsidP="00BD608A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E60CDA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ต้องการ</w:t>
            </w:r>
          </w:p>
        </w:tc>
        <w:tc>
          <w:tcPr>
            <w:tcW w:w="2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Default="00BD608A" w:rsidP="00BD608A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มีการแต่งตั้งผู้เชี่ยวชาญในสาขาที่เกี่ยวข้องในการจัดทำหลักสูตร</w:t>
            </w:r>
          </w:p>
          <w:p w:rsidR="00BD608A" w:rsidRDefault="00BD608A" w:rsidP="00BD608A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มีการดำเนินงานตามขั้นตอนและวิธีปฏิบัติที่กำหนด </w:t>
            </w:r>
          </w:p>
        </w:tc>
      </w:tr>
      <w:tr w:rsidR="00BD608A" w:rsidRPr="00E86725" w:rsidTr="00BD608A">
        <w:trPr>
          <w:trHeight w:val="597"/>
        </w:trPr>
        <w:tc>
          <w:tcPr>
            <w:tcW w:w="2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การดำเนินงานโครงการ</w:t>
            </w:r>
          </w:p>
        </w:tc>
        <w:tc>
          <w:tcPr>
            <w:tcW w:w="35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E60CD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60CDA"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มีประสิทธิภาพและประสิทธิผล</w:t>
            </w:r>
          </w:p>
          <w:p w:rsidR="00BD608A" w:rsidRPr="00E60CDA" w:rsidRDefault="00BD608A" w:rsidP="00BD608A">
            <w:pPr>
              <w:spacing w:line="26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60CDA">
              <w:rPr>
                <w:rFonts w:ascii="TH SarabunPSK" w:hAnsi="TH SarabunPSK" w:cs="TH SarabunPSK" w:hint="cs"/>
                <w:sz w:val="32"/>
                <w:szCs w:val="32"/>
                <w:cs/>
              </w:rPr>
              <w:t>- อาจารย์ วิทยากรที่มีความรู้ความสามารถ มีเทคนิคการถ่ายทอดความรู้</w:t>
            </w:r>
          </w:p>
          <w:p w:rsidR="00D5250D" w:rsidRPr="00E60CDA" w:rsidRDefault="00BD608A" w:rsidP="00CD6465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60CDA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E60CDA">
              <w:rPr>
                <w:rFonts w:ascii="TH SarabunPSK" w:hAnsi="TH SarabunPSK" w:cs="TH SarabunPSK"/>
                <w:sz w:val="32"/>
                <w:szCs w:val="32"/>
                <w:cs/>
              </w:rPr>
              <w:t>ระบบและมาตรฐานของก</w:t>
            </w:r>
            <w:r w:rsidRPr="00E60CDA">
              <w:rPr>
                <w:rFonts w:ascii="TH SarabunPSK" w:hAnsi="TH SarabunPSK" w:cs="TH SarabunPSK" w:hint="cs"/>
                <w:sz w:val="32"/>
                <w:szCs w:val="32"/>
                <w:cs/>
              </w:rPr>
              <w:t>ารให้บริการปัจจัยเกื้อหนุน</w:t>
            </w:r>
          </w:p>
        </w:tc>
        <w:tc>
          <w:tcPr>
            <w:tcW w:w="2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F60C34" w:rsidRDefault="00BD608A" w:rsidP="00BD608A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60C3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ความคุ้มทุนในการดำเนินการ</w:t>
            </w:r>
          </w:p>
          <w:p w:rsidR="00BD608A" w:rsidRPr="00F60C34" w:rsidRDefault="00BD608A" w:rsidP="00BD608A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มีระบบประกันคุณภาพในที่จัดหลักสูตร</w:t>
            </w:r>
          </w:p>
        </w:tc>
      </w:tr>
      <w:tr w:rsidR="00CD6465" w:rsidRPr="00881260" w:rsidTr="00E954F0">
        <w:tc>
          <w:tcPr>
            <w:tcW w:w="2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D6465" w:rsidRPr="00881260" w:rsidRDefault="00CD6465" w:rsidP="00E954F0">
            <w:pPr>
              <w:autoSpaceDE w:val="0"/>
              <w:autoSpaceDN w:val="0"/>
              <w:adjustRightInd w:val="0"/>
              <w:spacing w:line="26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กระบวน</w:t>
            </w:r>
            <w:r w:rsidRPr="00881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</w:t>
            </w:r>
          </w:p>
        </w:tc>
        <w:tc>
          <w:tcPr>
            <w:tcW w:w="35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D6465" w:rsidRPr="00881260" w:rsidRDefault="00CD6465" w:rsidP="00E954F0">
            <w:pPr>
              <w:autoSpaceDE w:val="0"/>
              <w:autoSpaceDN w:val="0"/>
              <w:adjustRightInd w:val="0"/>
              <w:spacing w:line="26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812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ข้อกำหนดที่สำคัญ</w:t>
            </w:r>
          </w:p>
        </w:tc>
        <w:tc>
          <w:tcPr>
            <w:tcW w:w="2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D6465" w:rsidRPr="00881260" w:rsidRDefault="00CD6465" w:rsidP="00E954F0">
            <w:pPr>
              <w:autoSpaceDE w:val="0"/>
              <w:autoSpaceDN w:val="0"/>
              <w:adjustRightInd w:val="0"/>
              <w:spacing w:line="26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</w:tr>
      <w:tr w:rsidR="00CD6465" w:rsidRPr="00E86725" w:rsidTr="00BD608A">
        <w:trPr>
          <w:trHeight w:val="597"/>
        </w:trPr>
        <w:tc>
          <w:tcPr>
            <w:tcW w:w="2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D6465" w:rsidRDefault="00CD6465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D6465" w:rsidRDefault="00CD6465" w:rsidP="00CD6465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60C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การให้บริการของ</w:t>
            </w:r>
            <w:r w:rsidRPr="00E60CDA"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</w:t>
            </w:r>
          </w:p>
          <w:p w:rsidR="00CD6465" w:rsidRPr="00E60CDA" w:rsidRDefault="00CD6465" w:rsidP="00CD6465">
            <w:pPr>
              <w:spacing w:line="26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มีประสิทธิภาพ</w:t>
            </w:r>
          </w:p>
        </w:tc>
        <w:tc>
          <w:tcPr>
            <w:tcW w:w="2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D6465" w:rsidRPr="00F60C34" w:rsidRDefault="00CD6465" w:rsidP="00BD608A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D608A" w:rsidRPr="00E86725" w:rsidTr="00BD608A">
        <w:trPr>
          <w:trHeight w:val="597"/>
        </w:trPr>
        <w:tc>
          <w:tcPr>
            <w:tcW w:w="2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การประเมินและปรับปรุงผลการดำเนินงาน</w:t>
            </w:r>
          </w:p>
          <w:p w:rsidR="00BD608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E60CDA" w:rsidRDefault="00BD608A" w:rsidP="00BD608A">
            <w:pPr>
              <w:spacing w:line="26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60CD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มีระบบการประเมินความพึงพอใจ ความไม่พึงพอใจ และข้อเสนอแนะไปปรับปรุงการดำเนินงาน โดยมีเครื่องมือที่มีประสิทธิภาพ </w:t>
            </w:r>
            <w:r w:rsidRPr="00E60CDA">
              <w:rPr>
                <w:rFonts w:ascii="TH SarabunPSK" w:hAnsi="TH SarabunPSK" w:cs="TH SarabunPSK"/>
                <w:sz w:val="32"/>
                <w:szCs w:val="32"/>
                <w:cs/>
              </w:rPr>
              <w:t>จำนวนข้อมูล</w:t>
            </w:r>
            <w:r w:rsidRPr="00E60CDA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ที่เพียงพอ  และเพิ่มช่องทางการประเมิน</w:t>
            </w:r>
          </w:p>
        </w:tc>
        <w:tc>
          <w:tcPr>
            <w:tcW w:w="2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F60C34" w:rsidRDefault="00BD608A" w:rsidP="00BD608A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60C34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ความพึงพอใจของผู้รับบริการมากกว่าร้อย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ละ</w:t>
            </w:r>
            <w:r w:rsidRPr="00F60C3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85</w:t>
            </w:r>
          </w:p>
        </w:tc>
      </w:tr>
      <w:tr w:rsidR="00BD608A" w:rsidRPr="00881260" w:rsidTr="00BD608A">
        <w:tc>
          <w:tcPr>
            <w:tcW w:w="9378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9345C5" w:rsidRDefault="00BD608A" w:rsidP="00BD608A">
            <w:pPr>
              <w:pStyle w:val="ab"/>
              <w:spacing w:after="160" w:line="259" w:lineRule="auto"/>
              <w:ind w:left="0"/>
              <w:rPr>
                <w:rFonts w:cs="TH SarabunPSK"/>
                <w:szCs w:val="32"/>
                <w:cs/>
              </w:rPr>
            </w:pPr>
            <w:r w:rsidRPr="00F45886">
              <w:rPr>
                <w:rFonts w:ascii="TH SarabunPSK" w:hAnsi="TH SarabunPSK" w:cs="TH SarabunPSK" w:hint="cs"/>
                <w:szCs w:val="32"/>
                <w:cs/>
              </w:rPr>
              <w:t>4. การจัดทำฐานข้อมูลด้านศิลปวัฒนธรรมภูมิปัญญาท้องถิ่นของชุมชนที่สำคัญและกิจกรรมทำนุบำรุงศิลปวัฒนธรรมภูมิปัญญาท้องถิ่น</w:t>
            </w:r>
          </w:p>
        </w:tc>
      </w:tr>
      <w:tr w:rsidR="00BD608A" w:rsidRPr="00E86725" w:rsidTr="00BD608A">
        <w:trPr>
          <w:trHeight w:val="597"/>
        </w:trPr>
        <w:tc>
          <w:tcPr>
            <w:tcW w:w="2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การสำรวจข้อมูลด้าน</w:t>
            </w:r>
          </w:p>
          <w:p w:rsidR="00BD608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ศิลปวัฒนธรรมจากหน่วยงานที่</w:t>
            </w:r>
          </w:p>
          <w:p w:rsidR="00BD608A" w:rsidRPr="00CC0F3B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เกี่ยวข้องเช่นวัฒนธรรมจังหวัด</w:t>
            </w:r>
          </w:p>
        </w:tc>
        <w:tc>
          <w:tcPr>
            <w:tcW w:w="35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รวบรวมข้อมูลจากฐานข้อมูลที่มีอยู่เดิมมาใช้ประโยชน์</w:t>
            </w:r>
          </w:p>
          <w:p w:rsidR="00BD608A" w:rsidRPr="00CC0F3B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Default="00BD608A" w:rsidP="00BD608A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จำนวนชิ้นงานในฐานข้อมูลเดิม</w:t>
            </w:r>
          </w:p>
        </w:tc>
      </w:tr>
      <w:tr w:rsidR="00BD608A" w:rsidRPr="00E86725" w:rsidTr="00BD608A">
        <w:trPr>
          <w:trHeight w:val="597"/>
        </w:trPr>
        <w:tc>
          <w:tcPr>
            <w:tcW w:w="2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การลงพื้นที่พบชุมชนเพื่อสำรวจข้อมูล</w:t>
            </w:r>
          </w:p>
        </w:tc>
        <w:tc>
          <w:tcPr>
            <w:tcW w:w="35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CC0F3B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รวบรวมข้อมูลจากชุมชนมาจัดทำฐานข้อมูล</w:t>
            </w:r>
          </w:p>
        </w:tc>
        <w:tc>
          <w:tcPr>
            <w:tcW w:w="2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Default="00BD608A" w:rsidP="00BD608A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จำนวนชิ้นงานที่ได้ใหม่</w:t>
            </w:r>
          </w:p>
        </w:tc>
      </w:tr>
      <w:tr w:rsidR="00BD608A" w:rsidRPr="00881260" w:rsidTr="00BD608A">
        <w:tc>
          <w:tcPr>
            <w:tcW w:w="9378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277C2A" w:rsidRDefault="00BD608A" w:rsidP="00BD608A">
            <w:pPr>
              <w:pStyle w:val="ab"/>
              <w:spacing w:after="160" w:line="259" w:lineRule="auto"/>
              <w:ind w:left="0"/>
              <w:rPr>
                <w:rFonts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8"/>
                <w:szCs w:val="32"/>
                <w:cs/>
              </w:rPr>
              <w:t>5.  การจัดกิจกรรมการถ่ายทอดองค์ความรู้/งานวิจัย และสื่อเพื่อการถ่ายทอดองค์ความรู้/งานวิจัย</w:t>
            </w:r>
          </w:p>
        </w:tc>
      </w:tr>
      <w:tr w:rsidR="00BD608A" w:rsidRPr="00E86725" w:rsidTr="00BD608A">
        <w:trPr>
          <w:trHeight w:val="597"/>
        </w:trPr>
        <w:tc>
          <w:tcPr>
            <w:tcW w:w="2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CC0F3B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การสำรวจข้อมูลงานวิจัยของอาจารย์จากหน่วยงานที่เกี่ยวข้อง</w:t>
            </w:r>
          </w:p>
        </w:tc>
        <w:tc>
          <w:tcPr>
            <w:tcW w:w="35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CC0F3B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มีระบบการสำรวจที่ได้ข้อมูลครบถ้วน</w:t>
            </w:r>
          </w:p>
        </w:tc>
        <w:tc>
          <w:tcPr>
            <w:tcW w:w="2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Default="00BD608A" w:rsidP="00BD608A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มีข้อมูลงานวิจัยครบถ้วน</w:t>
            </w:r>
          </w:p>
        </w:tc>
      </w:tr>
      <w:tr w:rsidR="00BD608A" w:rsidRPr="00E86725" w:rsidTr="00BD608A">
        <w:trPr>
          <w:trHeight w:val="597"/>
        </w:trPr>
        <w:tc>
          <w:tcPr>
            <w:tcW w:w="2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CC0F3B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การจัดทำฐานข้อมูลงานวิจัยของอาจารย์</w:t>
            </w:r>
          </w:p>
        </w:tc>
        <w:tc>
          <w:tcPr>
            <w:tcW w:w="35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CC0F3B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มีการปรับปรุงฐานข้อมูลให้ทันสมัย</w:t>
            </w:r>
          </w:p>
        </w:tc>
        <w:tc>
          <w:tcPr>
            <w:tcW w:w="2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Default="00BD608A" w:rsidP="00BD608A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มีฐานข้อมูลงานวิจัยที่ทันสมัย</w:t>
            </w:r>
          </w:p>
        </w:tc>
      </w:tr>
      <w:tr w:rsidR="00BD608A" w:rsidRPr="00E86725" w:rsidTr="00BD608A">
        <w:trPr>
          <w:trHeight w:val="597"/>
        </w:trPr>
        <w:tc>
          <w:tcPr>
            <w:tcW w:w="2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คัดเลือกผลการเพื่อนำไป</w:t>
            </w:r>
          </w:p>
          <w:p w:rsidR="00BD608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5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CC0F3B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มีระบบการคัดเลือกผลงานที่นำไปสู่การดำเนินการ</w:t>
            </w:r>
          </w:p>
        </w:tc>
        <w:tc>
          <w:tcPr>
            <w:tcW w:w="2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Default="00BD608A" w:rsidP="00BD608A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จำนวนกิจกรรม โครงการที่ได้รับการเผยแพร่</w:t>
            </w:r>
          </w:p>
        </w:tc>
      </w:tr>
      <w:tr w:rsidR="00BD608A" w:rsidRPr="00E86725" w:rsidTr="00BD608A">
        <w:trPr>
          <w:trHeight w:val="597"/>
        </w:trPr>
        <w:tc>
          <w:tcPr>
            <w:tcW w:w="2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ติดตามประเมินผล</w:t>
            </w:r>
          </w:p>
        </w:tc>
        <w:tc>
          <w:tcPr>
            <w:tcW w:w="35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Pr="00CC0F3B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มีการสำรวจความพึงพอใจ ความไม่พึงพอใจของผู้รับบริการนับผู้เข้าใช้บริการ</w:t>
            </w:r>
          </w:p>
        </w:tc>
        <w:tc>
          <w:tcPr>
            <w:tcW w:w="2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D608A" w:rsidRDefault="00BD608A" w:rsidP="00BD608A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ความพึงพอใจของผู้รับบริการ</w:t>
            </w:r>
          </w:p>
          <w:p w:rsidR="00BD608A" w:rsidRDefault="00BD608A" w:rsidP="00BD608A">
            <w:pPr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จำนวนผู้เข้าใช้บริการ</w:t>
            </w:r>
          </w:p>
        </w:tc>
      </w:tr>
    </w:tbl>
    <w:p w:rsidR="00BD608A" w:rsidRDefault="00BD608A" w:rsidP="00BD608A"/>
    <w:p w:rsidR="00BD608A" w:rsidRDefault="00BD608A" w:rsidP="00BD608A">
      <w:pPr>
        <w:tabs>
          <w:tab w:val="left" w:pos="90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CD6465" w:rsidRDefault="00CD6465" w:rsidP="00BD608A">
      <w:pPr>
        <w:tabs>
          <w:tab w:val="left" w:pos="90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CD6465" w:rsidRDefault="00CD6465" w:rsidP="00BD608A">
      <w:pPr>
        <w:tabs>
          <w:tab w:val="left" w:pos="90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BD608A" w:rsidRDefault="00BD608A" w:rsidP="00BD608A">
      <w:pPr>
        <w:tabs>
          <w:tab w:val="left" w:pos="90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8E3359">
        <w:rPr>
          <w:rFonts w:ascii="TH SarabunPSK" w:hAnsi="TH SarabunPSK" w:cs="TH SarabunPSK"/>
          <w:sz w:val="32"/>
          <w:szCs w:val="32"/>
          <w:cs/>
          <w:lang w:eastAsia="en-US"/>
        </w:rPr>
        <w:lastRenderedPageBreak/>
        <w:t>6.</w:t>
      </w:r>
      <w:r w:rsidRPr="008E3359">
        <w:rPr>
          <w:rFonts w:ascii="TH SarabunPSK" w:hAnsi="TH SarabunPSK" w:cs="TH SarabunPSK" w:hint="cs"/>
          <w:sz w:val="32"/>
          <w:szCs w:val="32"/>
          <w:cs/>
          <w:lang w:eastAsia="en-US"/>
        </w:rPr>
        <w:t>1</w:t>
      </w:r>
      <w:r w:rsidRPr="008E3359">
        <w:rPr>
          <w:rFonts w:ascii="TH SarabunPSK" w:hAnsi="TH SarabunPSK" w:cs="TH SarabunPSK"/>
          <w:sz w:val="32"/>
          <w:szCs w:val="32"/>
          <w:cs/>
          <w:lang w:eastAsia="en-US"/>
        </w:rPr>
        <w:t>ข (2)</w:t>
      </w:r>
      <w:r w:rsidRPr="008E3359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กระบวนการสนับสนุน </w:t>
      </w:r>
    </w:p>
    <w:p w:rsidR="00BD608A" w:rsidRDefault="00BD608A" w:rsidP="008818DD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</w:r>
      <w:r w:rsidR="003B1593">
        <w:rPr>
          <w:rFonts w:ascii="TH SarabunPSK" w:hAnsi="TH SarabunPSK" w:cs="TH SarabunPSK" w:hint="cs"/>
          <w:sz w:val="32"/>
          <w:szCs w:val="32"/>
          <w:cs/>
          <w:lang w:eastAsia="en-US"/>
        </w:rPr>
        <w:t>กระบวนการสนับสนุนของ วชส.มาจาก 3 ส่วน ได้แก่ส่วนที่ วชส.ดำเนินการเอง  ส่วนที่วิทยาเขตสุราษฎร์ธานีสนับสนุนการดำเนินงานตามนโยบายการรวมศูนย์บริการประสานภารกิจ  และส่วนที่ วชส.ใช้สมรรถนะหลักขององค์กรในการหาพันธมิตร คู่ความร่วมมือและผู้ส่งมอบ</w:t>
      </w:r>
      <w:r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="008818DD">
        <w:rPr>
          <w:rFonts w:ascii="TH SarabunPSK" w:hAnsi="TH SarabunPSK" w:cs="TH SarabunPSK" w:hint="cs"/>
          <w:sz w:val="32"/>
          <w:szCs w:val="32"/>
          <w:cs/>
          <w:lang w:eastAsia="en-US"/>
        </w:rPr>
        <w:t>ในการกำหนดกระบวนการที่สำคัญ ทีมบริหาร วชส.จะพิจารณา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ผลกระทบต่อกระบวนการสร้างคุณค่าก็จะให้ความสำคัญและจัดทำข้อกำหนดของกระบวนการสำคัญ</w:t>
      </w:r>
      <w:r w:rsidR="008818DD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กำหนดตัวชี้วัดเพื่อติดตามผลและเพื่อตรวจสอบว่าการปฏิบัติงานประจำวันของกระบวนการเหล่านั้นเป็นไปตามข้อกำหนด กระบวนการสนับสนุนที่สำคัญและข้อกำหนดของกระบวนการ </w:t>
      </w:r>
      <w:r w:rsidRPr="008E3359">
        <w:rPr>
          <w:rFonts w:ascii="TH SarabunPSK" w:hAnsi="TH SarabunPSK" w:cs="TH SarabunPSK" w:hint="cs"/>
          <w:sz w:val="32"/>
          <w:szCs w:val="32"/>
          <w:cs/>
        </w:rPr>
        <w:t xml:space="preserve">ดัง </w:t>
      </w:r>
      <w:r w:rsidRPr="008E3359">
        <w:rPr>
          <w:rFonts w:ascii="TH SarabunPSK" w:hAnsi="TH SarabunPSK" w:cs="TH SarabunPSK"/>
          <w:spacing w:val="-6"/>
          <w:sz w:val="32"/>
          <w:szCs w:val="32"/>
        </w:rPr>
        <w:t>Table</w:t>
      </w:r>
      <w:r w:rsidRPr="008E3359">
        <w:rPr>
          <w:rFonts w:ascii="TH SarabunPSK" w:hAnsi="TH SarabunPSK" w:cs="TH SarabunPSK"/>
          <w:sz w:val="32"/>
          <w:szCs w:val="32"/>
          <w:lang w:eastAsia="en-US"/>
        </w:rPr>
        <w:t xml:space="preserve"> 6.</w:t>
      </w:r>
      <w:r w:rsidRPr="008E3359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1ข </w:t>
      </w:r>
      <w:r>
        <w:rPr>
          <w:rFonts w:ascii="TH SarabunPSK" w:hAnsi="TH SarabunPSK" w:cs="TH SarabunPSK"/>
          <w:sz w:val="32"/>
          <w:szCs w:val="32"/>
          <w:cs/>
          <w:lang w:eastAsia="en-US"/>
        </w:rPr>
        <w:t>–</w:t>
      </w:r>
      <w:r w:rsidRPr="008E3359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2</w:t>
      </w:r>
    </w:p>
    <w:p w:rsidR="00BD608A" w:rsidRPr="008E3359" w:rsidRDefault="00BD608A" w:rsidP="00BD608A">
      <w:pPr>
        <w:tabs>
          <w:tab w:val="left" w:pos="360"/>
          <w:tab w:val="left" w:pos="1080"/>
        </w:tabs>
        <w:autoSpaceDE w:val="0"/>
        <w:autoSpaceDN w:val="0"/>
        <w:adjustRightInd w:val="0"/>
        <w:spacing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3359">
        <w:rPr>
          <w:rFonts w:ascii="TH SarabunPSK" w:hAnsi="TH SarabunPSK" w:cs="TH SarabunPSK"/>
          <w:spacing w:val="-6"/>
          <w:sz w:val="32"/>
          <w:szCs w:val="32"/>
        </w:rPr>
        <w:t>Table</w:t>
      </w:r>
      <w:r w:rsidRPr="008E3359">
        <w:rPr>
          <w:rFonts w:ascii="TH SarabunPSK" w:hAnsi="TH SarabunPSK" w:cs="TH SarabunPSK"/>
          <w:sz w:val="32"/>
          <w:szCs w:val="32"/>
          <w:lang w:eastAsia="en-US"/>
        </w:rPr>
        <w:t xml:space="preserve"> 6.</w:t>
      </w:r>
      <w:r w:rsidRPr="008E3359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1ข </w:t>
      </w:r>
      <w:r>
        <w:rPr>
          <w:rFonts w:ascii="TH SarabunPSK" w:hAnsi="TH SarabunPSK" w:cs="TH SarabunPSK"/>
          <w:sz w:val="32"/>
          <w:szCs w:val="32"/>
          <w:cs/>
          <w:lang w:eastAsia="en-US"/>
        </w:rPr>
        <w:t>–</w:t>
      </w:r>
      <w:r w:rsidRPr="008E3359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2</w:t>
      </w:r>
      <w:r w:rsidR="008818DD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กระบวนการสนับสนุนที่สำคัญและข้อกำหนดของกระบวนการ</w:t>
      </w:r>
    </w:p>
    <w:tbl>
      <w:tblPr>
        <w:tblW w:w="954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3292"/>
        <w:gridCol w:w="3126"/>
        <w:gridCol w:w="3122"/>
      </w:tblGrid>
      <w:tr w:rsidR="00BD608A" w:rsidRPr="00881260" w:rsidTr="00BD608A">
        <w:tc>
          <w:tcPr>
            <w:tcW w:w="3292" w:type="dxa"/>
            <w:tcBorders>
              <w:bottom w:val="dotted" w:sz="4" w:space="0" w:color="auto"/>
            </w:tcBorders>
          </w:tcPr>
          <w:p w:rsidR="00BD608A" w:rsidRPr="00881260" w:rsidRDefault="00BD608A" w:rsidP="00BD608A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กระบวนการสนับสนุน</w:t>
            </w:r>
          </w:p>
        </w:tc>
        <w:tc>
          <w:tcPr>
            <w:tcW w:w="3126" w:type="dxa"/>
            <w:tcBorders>
              <w:bottom w:val="dotted" w:sz="4" w:space="0" w:color="auto"/>
            </w:tcBorders>
          </w:tcPr>
          <w:p w:rsidR="00BD608A" w:rsidRPr="00881260" w:rsidRDefault="00BD608A" w:rsidP="00BD608A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ข้อกำหนดของกระบวนการ</w:t>
            </w:r>
          </w:p>
        </w:tc>
        <w:tc>
          <w:tcPr>
            <w:tcW w:w="3122" w:type="dxa"/>
            <w:tcBorders>
              <w:bottom w:val="dotted" w:sz="4" w:space="0" w:color="auto"/>
            </w:tcBorders>
          </w:tcPr>
          <w:p w:rsidR="00BD608A" w:rsidRDefault="00BD608A" w:rsidP="00BD608A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</w:tr>
      <w:tr w:rsidR="00BD608A" w:rsidRPr="00881260" w:rsidTr="00BD608A">
        <w:tc>
          <w:tcPr>
            <w:tcW w:w="3292" w:type="dxa"/>
            <w:tcBorders>
              <w:bottom w:val="nil"/>
            </w:tcBorders>
          </w:tcPr>
          <w:p w:rsidR="00BD608A" w:rsidRDefault="00BD608A" w:rsidP="00BD608A">
            <w:pPr>
              <w:autoSpaceDE w:val="0"/>
              <w:autoSpaceDN w:val="0"/>
              <w:adjustRightInd w:val="0"/>
              <w:spacing w:line="264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 งานบริหารทั่วไป</w:t>
            </w:r>
          </w:p>
        </w:tc>
        <w:tc>
          <w:tcPr>
            <w:tcW w:w="3126" w:type="dxa"/>
            <w:tcBorders>
              <w:bottom w:val="nil"/>
            </w:tcBorders>
          </w:tcPr>
          <w:p w:rsidR="00BD608A" w:rsidRDefault="00BD608A" w:rsidP="00BD608A">
            <w:pPr>
              <w:autoSpaceDE w:val="0"/>
              <w:autoSpaceDN w:val="0"/>
              <w:adjustRightInd w:val="0"/>
              <w:spacing w:line="264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122" w:type="dxa"/>
            <w:tcBorders>
              <w:bottom w:val="nil"/>
            </w:tcBorders>
          </w:tcPr>
          <w:p w:rsidR="00BD608A" w:rsidRDefault="00BD608A" w:rsidP="00BD608A">
            <w:pPr>
              <w:autoSpaceDE w:val="0"/>
              <w:autoSpaceDN w:val="0"/>
              <w:adjustRightInd w:val="0"/>
              <w:spacing w:line="264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BD608A" w:rsidRPr="00E86725" w:rsidTr="00BD608A">
        <w:trPr>
          <w:trHeight w:val="1727"/>
        </w:trPr>
        <w:tc>
          <w:tcPr>
            <w:tcW w:w="3292" w:type="dxa"/>
            <w:tcBorders>
              <w:top w:val="nil"/>
            </w:tcBorders>
          </w:tcPr>
          <w:p w:rsidR="00BD608A" w:rsidRPr="00D3794D" w:rsidRDefault="00BD608A" w:rsidP="00BD608A">
            <w:pPr>
              <w:autoSpaceDE w:val="0"/>
              <w:autoSpaceDN w:val="0"/>
              <w:adjustRightInd w:val="0"/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การเงินและพัสดุ</w:t>
            </w:r>
          </w:p>
        </w:tc>
        <w:tc>
          <w:tcPr>
            <w:tcW w:w="3126" w:type="dxa"/>
            <w:tcBorders>
              <w:top w:val="nil"/>
            </w:tcBorders>
          </w:tcPr>
          <w:p w:rsidR="00BD608A" w:rsidRDefault="00BD608A" w:rsidP="00BD608A">
            <w:pPr>
              <w:autoSpaceDE w:val="0"/>
              <w:autoSpaceDN w:val="0"/>
              <w:adjustRightInd w:val="0"/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การใช้จ่ายงบประมาณถูกต้องตามระเบียบฯ ของทางราชการและมีมาตรฐานเดียวกัน</w:t>
            </w:r>
          </w:p>
          <w:p w:rsidR="00BD608A" w:rsidRDefault="00BD608A" w:rsidP="00BD608A">
            <w:pPr>
              <w:autoSpaceDE w:val="0"/>
              <w:autoSpaceDN w:val="0"/>
              <w:adjustRightInd w:val="0"/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การขออนุมัติงบประมาณดำเนินโครงการและการเบิกจ่าย</w:t>
            </w:r>
          </w:p>
          <w:p w:rsidR="00BD608A" w:rsidRPr="00CC0F3B" w:rsidRDefault="00BD608A" w:rsidP="00BD608A">
            <w:pPr>
              <w:autoSpaceDE w:val="0"/>
              <w:autoSpaceDN w:val="0"/>
              <w:adjustRightInd w:val="0"/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งบประมาณมีความสะดวก รวดเร็ว</w:t>
            </w:r>
          </w:p>
        </w:tc>
        <w:tc>
          <w:tcPr>
            <w:tcW w:w="3122" w:type="dxa"/>
            <w:tcBorders>
              <w:top w:val="nil"/>
            </w:tcBorders>
          </w:tcPr>
          <w:p w:rsidR="00BD608A" w:rsidRDefault="00BD608A" w:rsidP="00BD608A">
            <w:pPr>
              <w:autoSpaceDE w:val="0"/>
              <w:autoSpaceDN w:val="0"/>
              <w:adjustRightInd w:val="0"/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ความถูกต้อง</w:t>
            </w:r>
          </w:p>
          <w:p w:rsidR="00BD608A" w:rsidRDefault="00BD608A" w:rsidP="00BD608A">
            <w:pPr>
              <w:autoSpaceDE w:val="0"/>
              <w:autoSpaceDN w:val="0"/>
              <w:adjustRightInd w:val="0"/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รวดเร็ว</w:t>
            </w:r>
          </w:p>
        </w:tc>
      </w:tr>
      <w:tr w:rsidR="00BD608A" w:rsidRPr="00E86725" w:rsidTr="00BD608A">
        <w:trPr>
          <w:trHeight w:val="2132"/>
        </w:trPr>
        <w:tc>
          <w:tcPr>
            <w:tcW w:w="3292" w:type="dxa"/>
          </w:tcPr>
          <w:p w:rsidR="00BD608A" w:rsidRDefault="00BD608A" w:rsidP="00BD608A">
            <w:pPr>
              <w:autoSpaceDE w:val="0"/>
              <w:autoSpaceDN w:val="0"/>
              <w:adjustRightInd w:val="0"/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นโยบายและแผน</w:t>
            </w:r>
          </w:p>
        </w:tc>
        <w:tc>
          <w:tcPr>
            <w:tcW w:w="3126" w:type="dxa"/>
          </w:tcPr>
          <w:p w:rsidR="00BD608A" w:rsidRPr="00DE2299" w:rsidRDefault="00BD608A" w:rsidP="00BD608A">
            <w:pPr>
              <w:autoSpaceDE w:val="0"/>
              <w:autoSpaceDN w:val="0"/>
              <w:adjustRightInd w:val="0"/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2299">
              <w:rPr>
                <w:rFonts w:ascii="TH SarabunPSK" w:hAnsi="TH SarabunPSK" w:cs="TH SarabunPSK" w:hint="cs"/>
                <w:sz w:val="32"/>
                <w:szCs w:val="32"/>
                <w:cs/>
              </w:rPr>
              <w:t>- ความชัดเจนของนโยบาย</w:t>
            </w:r>
          </w:p>
          <w:p w:rsidR="00BD608A" w:rsidRPr="00DE2299" w:rsidRDefault="00BD608A" w:rsidP="00BD608A">
            <w:pPr>
              <w:autoSpaceDE w:val="0"/>
              <w:autoSpaceDN w:val="0"/>
              <w:adjustRightInd w:val="0"/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2299">
              <w:rPr>
                <w:rFonts w:ascii="TH SarabunPSK" w:hAnsi="TH SarabunPSK" w:cs="TH SarabunPSK" w:hint="cs"/>
                <w:sz w:val="32"/>
                <w:szCs w:val="32"/>
                <w:cs/>
              </w:rPr>
              <w:t>- ความชัดเจนของแผนงาน</w:t>
            </w:r>
          </w:p>
          <w:p w:rsidR="00BD608A" w:rsidRPr="00DE2299" w:rsidRDefault="00BD608A" w:rsidP="00BD608A">
            <w:pPr>
              <w:autoSpaceDE w:val="0"/>
              <w:autoSpaceDN w:val="0"/>
              <w:adjustRightInd w:val="0"/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22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ประจำปี </w:t>
            </w:r>
          </w:p>
          <w:p w:rsidR="00BD608A" w:rsidRPr="00DE2299" w:rsidRDefault="00BD608A" w:rsidP="00BD608A">
            <w:pPr>
              <w:autoSpaceDE w:val="0"/>
              <w:autoSpaceDN w:val="0"/>
              <w:adjustRightInd w:val="0"/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229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DE229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ความสอดคล้องของแผน กับ นโยบาย แผนงาน ของหน่</w:t>
            </w:r>
            <w:r w:rsidR="0087468A">
              <w:rPr>
                <w:rFonts w:ascii="TH SarabunPSK" w:hAnsi="TH SarabunPSK" w:cs="TH SarabunPSK" w:hint="cs"/>
                <w:sz w:val="32"/>
                <w:szCs w:val="32"/>
                <w:cs/>
              </w:rPr>
              <w:t>วยงานที่กำกับดูแล วชส.</w:t>
            </w:r>
          </w:p>
          <w:p w:rsidR="00BD608A" w:rsidRPr="00DE2299" w:rsidRDefault="00BD608A" w:rsidP="00BD608A">
            <w:pPr>
              <w:autoSpaceDE w:val="0"/>
              <w:autoSpaceDN w:val="0"/>
              <w:adjustRightInd w:val="0"/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22" w:type="dxa"/>
          </w:tcPr>
          <w:p w:rsidR="00BD608A" w:rsidRPr="00DE2299" w:rsidRDefault="00BD608A" w:rsidP="00BD608A">
            <w:pPr>
              <w:autoSpaceDE w:val="0"/>
              <w:autoSpaceDN w:val="0"/>
              <w:adjustRightInd w:val="0"/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2299">
              <w:rPr>
                <w:rFonts w:ascii="TH SarabunPSK" w:hAnsi="TH SarabunPSK" w:cs="TH SarabunPSK" w:hint="cs"/>
                <w:sz w:val="32"/>
                <w:szCs w:val="32"/>
                <w:cs/>
              </w:rPr>
              <w:t>- บุคลากรสามารถนำแผนไปสู่</w:t>
            </w:r>
          </w:p>
          <w:p w:rsidR="00BD608A" w:rsidRPr="00DE2299" w:rsidRDefault="00BD608A" w:rsidP="00BD608A">
            <w:pPr>
              <w:autoSpaceDE w:val="0"/>
              <w:autoSpaceDN w:val="0"/>
              <w:adjustRightInd w:val="0"/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229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การปฏิบัติได้อย่างมีประสิทธิภาพ และเกิดประสิทธิผล</w:t>
            </w:r>
          </w:p>
          <w:p w:rsidR="00BD608A" w:rsidRPr="00DE2299" w:rsidRDefault="00BD608A" w:rsidP="00BD608A">
            <w:pPr>
              <w:autoSpaceDE w:val="0"/>
              <w:autoSpaceDN w:val="0"/>
              <w:adjustRightInd w:val="0"/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2299"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มีแผนและผลการติดตามผลการดำเนินงานตามรอบเวลาที่กำหนด</w:t>
            </w:r>
          </w:p>
          <w:p w:rsidR="0087468A" w:rsidRDefault="00BD608A" w:rsidP="0087468A">
            <w:pPr>
              <w:autoSpaceDE w:val="0"/>
              <w:autoSpaceDN w:val="0"/>
              <w:adjustRightInd w:val="0"/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229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DE22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แผนงานที่กำห</w:t>
            </w:r>
            <w:r w:rsidR="0087468A">
              <w:rPr>
                <w:rFonts w:ascii="TH SarabunPSK" w:hAnsi="TH SarabunPSK" w:cs="TH SarabunPSK" w:hint="cs"/>
                <w:sz w:val="32"/>
                <w:szCs w:val="32"/>
                <w:cs/>
              </w:rPr>
              <w:t>นดสามารถผลักดันให้ วชส.</w:t>
            </w:r>
            <w:r w:rsidRPr="00DE22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สามารถบรรลุตามวิสัยทัศน์ พันธกิจ เป้าประสงค์ที่</w:t>
            </w:r>
          </w:p>
          <w:p w:rsidR="00BD608A" w:rsidRPr="00DE2299" w:rsidRDefault="00BD608A" w:rsidP="0087468A">
            <w:pPr>
              <w:autoSpaceDE w:val="0"/>
              <w:autoSpaceDN w:val="0"/>
              <w:adjustRightInd w:val="0"/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2299">
              <w:rPr>
                <w:rFonts w:ascii="TH SarabunPSK" w:hAnsi="TH SarabunPSK" w:cs="TH SarabunPSK" w:hint="cs"/>
                <w:sz w:val="32"/>
                <w:szCs w:val="32"/>
                <w:cs/>
              </w:rPr>
              <w:t>ตั้งไว้</w:t>
            </w:r>
          </w:p>
        </w:tc>
      </w:tr>
      <w:tr w:rsidR="00BD608A" w:rsidRPr="00E86725" w:rsidTr="00BD608A">
        <w:tc>
          <w:tcPr>
            <w:tcW w:w="3292" w:type="dxa"/>
          </w:tcPr>
          <w:p w:rsidR="00BD608A" w:rsidRPr="00DE24F7" w:rsidRDefault="00BD608A" w:rsidP="00BD608A">
            <w:pPr>
              <w:autoSpaceDE w:val="0"/>
              <w:autoSpaceDN w:val="0"/>
              <w:adjustRightInd w:val="0"/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อาคารสถานที่และยานพาหนะ</w:t>
            </w:r>
          </w:p>
        </w:tc>
        <w:tc>
          <w:tcPr>
            <w:tcW w:w="3126" w:type="dxa"/>
          </w:tcPr>
          <w:p w:rsidR="00BD608A" w:rsidRPr="00CC0F3B" w:rsidRDefault="00BD608A" w:rsidP="00BD608A">
            <w:pPr>
              <w:autoSpaceDE w:val="0"/>
              <w:autoSpaceDN w:val="0"/>
              <w:adjustRightInd w:val="0"/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มีระบบหนุนเสริมการดำเนินงานให้มีประสิทธิภาพ</w:t>
            </w:r>
          </w:p>
        </w:tc>
        <w:tc>
          <w:tcPr>
            <w:tcW w:w="3122" w:type="dxa"/>
          </w:tcPr>
          <w:p w:rsidR="00BD608A" w:rsidRDefault="00BD608A" w:rsidP="00BD608A">
            <w:pPr>
              <w:autoSpaceDE w:val="0"/>
              <w:autoSpaceDN w:val="0"/>
              <w:adjustRightInd w:val="0"/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ความพร้อม  ความเพียงพอ</w:t>
            </w:r>
          </w:p>
          <w:p w:rsidR="00BD608A" w:rsidRPr="00CC0F3B" w:rsidRDefault="00BD608A" w:rsidP="00BD608A">
            <w:pPr>
              <w:autoSpaceDE w:val="0"/>
              <w:autoSpaceDN w:val="0"/>
              <w:adjustRightInd w:val="0"/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ทันเวลา</w:t>
            </w:r>
          </w:p>
        </w:tc>
      </w:tr>
      <w:tr w:rsidR="00BD608A" w:rsidRPr="00E86725" w:rsidTr="00BD608A">
        <w:trPr>
          <w:trHeight w:val="336"/>
        </w:trPr>
        <w:tc>
          <w:tcPr>
            <w:tcW w:w="3292" w:type="dxa"/>
          </w:tcPr>
          <w:p w:rsidR="00BD608A" w:rsidRPr="00E86725" w:rsidRDefault="00BD608A" w:rsidP="00BD608A">
            <w:pPr>
              <w:spacing w:line="264" w:lineRule="auto"/>
              <w:rPr>
                <w:rFonts w:ascii="TH SarabunPSK" w:hAnsi="TH SarabunPSK" w:cs="TH SarabunPSK"/>
                <w:color w:val="FF0000"/>
                <w:sz w:val="32"/>
                <w:szCs w:val="32"/>
                <w:bdr w:val="none" w:sz="0" w:space="0" w:color="auto" w:frame="1"/>
                <w:cs/>
              </w:rPr>
            </w:pPr>
            <w:r w:rsidRPr="00DE24F7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- บุคลากร</w:t>
            </w:r>
          </w:p>
        </w:tc>
        <w:tc>
          <w:tcPr>
            <w:tcW w:w="3126" w:type="dxa"/>
          </w:tcPr>
          <w:p w:rsidR="00BD608A" w:rsidRPr="00DE2299" w:rsidRDefault="00BD608A" w:rsidP="00BD608A">
            <w:pPr>
              <w:spacing w:line="264" w:lineRule="auto"/>
              <w:rPr>
                <w:rFonts w:ascii="TH SarabunPSK" w:hAnsi="TH SarabunPSK" w:cs="TH SarabunPSK"/>
                <w:sz w:val="32"/>
                <w:szCs w:val="32"/>
                <w:bdr w:val="none" w:sz="0" w:space="0" w:color="auto" w:frame="1"/>
              </w:rPr>
            </w:pPr>
            <w:r w:rsidRPr="00DE2299">
              <w:rPr>
                <w:rFonts w:ascii="TH SarabunPSK" w:hAnsi="TH SarabunPSK" w:cs="TH SarabunPSK" w:hint="cs"/>
                <w:sz w:val="32"/>
                <w:szCs w:val="32"/>
                <w:bdr w:val="none" w:sz="0" w:space="0" w:color="auto" w:frame="1"/>
                <w:cs/>
              </w:rPr>
              <w:t>- ส่งเสริมการทำงานเป็นทีม</w:t>
            </w:r>
          </w:p>
          <w:p w:rsidR="00BD608A" w:rsidRPr="00DE2299" w:rsidRDefault="00BD608A" w:rsidP="00BD608A">
            <w:pPr>
              <w:spacing w:line="264" w:lineRule="auto"/>
              <w:rPr>
                <w:rFonts w:ascii="TH SarabunPSK" w:hAnsi="TH SarabunPSK" w:cs="TH SarabunPSK"/>
                <w:sz w:val="32"/>
                <w:szCs w:val="32"/>
                <w:bdr w:val="none" w:sz="0" w:space="0" w:color="auto" w:frame="1"/>
                <w:cs/>
              </w:rPr>
            </w:pPr>
            <w:r w:rsidRPr="00DE2299">
              <w:rPr>
                <w:rFonts w:ascii="TH SarabunPSK" w:hAnsi="TH SarabunPSK" w:cs="TH SarabunPSK" w:hint="cs"/>
                <w:sz w:val="32"/>
                <w:szCs w:val="32"/>
                <w:bdr w:val="none" w:sz="0" w:space="0" w:color="auto" w:frame="1"/>
                <w:cs/>
              </w:rPr>
              <w:t>- มีระบบการประเมินผลที่มี</w:t>
            </w:r>
          </w:p>
        </w:tc>
        <w:tc>
          <w:tcPr>
            <w:tcW w:w="3122" w:type="dxa"/>
          </w:tcPr>
          <w:p w:rsidR="00BD608A" w:rsidRPr="00DE2299" w:rsidRDefault="00BD608A" w:rsidP="00BD608A">
            <w:pPr>
              <w:autoSpaceDE w:val="0"/>
              <w:autoSpaceDN w:val="0"/>
              <w:adjustRightInd w:val="0"/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2299"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การทำงานเป็นทีม</w:t>
            </w:r>
          </w:p>
          <w:p w:rsidR="00BD608A" w:rsidRPr="00DE2299" w:rsidRDefault="00BD608A" w:rsidP="00BD608A">
            <w:pPr>
              <w:autoSpaceDE w:val="0"/>
              <w:autoSpaceDN w:val="0"/>
              <w:adjustRightInd w:val="0"/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2299"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มีการแต่งตั้งคณะกรรมการ</w:t>
            </w:r>
          </w:p>
        </w:tc>
      </w:tr>
      <w:tr w:rsidR="00CD6465" w:rsidRPr="00881260" w:rsidTr="00E954F0">
        <w:tc>
          <w:tcPr>
            <w:tcW w:w="3292" w:type="dxa"/>
            <w:tcBorders>
              <w:bottom w:val="dotted" w:sz="4" w:space="0" w:color="auto"/>
            </w:tcBorders>
          </w:tcPr>
          <w:p w:rsidR="00CD6465" w:rsidRPr="00881260" w:rsidRDefault="00CD6465" w:rsidP="00E954F0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กระบวนการสนับสนุน</w:t>
            </w:r>
          </w:p>
        </w:tc>
        <w:tc>
          <w:tcPr>
            <w:tcW w:w="3126" w:type="dxa"/>
            <w:tcBorders>
              <w:bottom w:val="dotted" w:sz="4" w:space="0" w:color="auto"/>
            </w:tcBorders>
          </w:tcPr>
          <w:p w:rsidR="00CD6465" w:rsidRPr="00881260" w:rsidRDefault="00CD6465" w:rsidP="00E954F0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ข้อกำหนดของกระบวนการ</w:t>
            </w:r>
          </w:p>
        </w:tc>
        <w:tc>
          <w:tcPr>
            <w:tcW w:w="3122" w:type="dxa"/>
            <w:tcBorders>
              <w:bottom w:val="dotted" w:sz="4" w:space="0" w:color="auto"/>
            </w:tcBorders>
          </w:tcPr>
          <w:p w:rsidR="00CD6465" w:rsidRDefault="00CD6465" w:rsidP="00E954F0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</w:tr>
      <w:tr w:rsidR="00CD6465" w:rsidRPr="00E86725" w:rsidTr="0087468A">
        <w:trPr>
          <w:trHeight w:val="336"/>
        </w:trPr>
        <w:tc>
          <w:tcPr>
            <w:tcW w:w="3292" w:type="dxa"/>
            <w:tcBorders>
              <w:bottom w:val="dotted" w:sz="4" w:space="0" w:color="auto"/>
            </w:tcBorders>
          </w:tcPr>
          <w:p w:rsidR="00CD6465" w:rsidRPr="00DE2299" w:rsidRDefault="00CD6465" w:rsidP="00BD608A">
            <w:pPr>
              <w:spacing w:line="264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126" w:type="dxa"/>
            <w:tcBorders>
              <w:bottom w:val="dotted" w:sz="4" w:space="0" w:color="auto"/>
            </w:tcBorders>
          </w:tcPr>
          <w:p w:rsidR="00CD6465" w:rsidRPr="00DE2299" w:rsidRDefault="00CD6465" w:rsidP="00CD6465">
            <w:pPr>
              <w:spacing w:line="264" w:lineRule="auto"/>
              <w:rPr>
                <w:rFonts w:ascii="TH SarabunPSK" w:hAnsi="TH SarabunPSK" w:cs="TH SarabunPSK"/>
                <w:sz w:val="32"/>
                <w:szCs w:val="32"/>
                <w:bdr w:val="none" w:sz="0" w:space="0" w:color="auto" w:frame="1"/>
              </w:rPr>
            </w:pPr>
            <w:r w:rsidRPr="00DE2299">
              <w:rPr>
                <w:rFonts w:ascii="TH SarabunPSK" w:hAnsi="TH SarabunPSK" w:cs="TH SarabunPSK" w:hint="cs"/>
                <w:sz w:val="32"/>
                <w:szCs w:val="32"/>
                <w:bdr w:val="none" w:sz="0" w:space="0" w:color="auto" w:frame="1"/>
                <w:cs/>
              </w:rPr>
              <w:t>ประสิทธิภาพเพื่อนำผลไปสร้างแรงจูงใจ</w:t>
            </w:r>
          </w:p>
          <w:p w:rsidR="00CD6465" w:rsidRDefault="00CD6465" w:rsidP="00CD6465">
            <w:pPr>
              <w:spacing w:line="264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2299">
              <w:rPr>
                <w:rFonts w:ascii="TH SarabunPSK" w:hAnsi="TH SarabunPSK" w:cs="TH SarabunPSK"/>
                <w:sz w:val="32"/>
                <w:szCs w:val="32"/>
                <w:bdr w:val="none" w:sz="0" w:space="0" w:color="auto" w:frame="1"/>
              </w:rPr>
              <w:t>-</w:t>
            </w:r>
            <w:r w:rsidRPr="00DE2299">
              <w:rPr>
                <w:rFonts w:ascii="TH SarabunPSK" w:hAnsi="TH SarabunPSK" w:cs="TH SarabunPSK" w:hint="cs"/>
                <w:sz w:val="32"/>
                <w:szCs w:val="32"/>
                <w:bdr w:val="none" w:sz="0" w:space="0" w:color="auto" w:frame="1"/>
                <w:cs/>
              </w:rPr>
              <w:t>บุคลากรได้รับการพัฒนาความรู้ ทักษะในการทำงาน ได้รับการพัฒนาคุณภาพชีวิตที่ดี</w:t>
            </w:r>
          </w:p>
        </w:tc>
        <w:tc>
          <w:tcPr>
            <w:tcW w:w="3122" w:type="dxa"/>
            <w:tcBorders>
              <w:bottom w:val="dotted" w:sz="4" w:space="0" w:color="auto"/>
            </w:tcBorders>
          </w:tcPr>
          <w:p w:rsidR="00CD6465" w:rsidRPr="00DE2299" w:rsidRDefault="0087468A" w:rsidP="00CD6465">
            <w:pPr>
              <w:autoSpaceDE w:val="0"/>
              <w:autoSpaceDN w:val="0"/>
              <w:adjustRightInd w:val="0"/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</w:t>
            </w:r>
            <w:r w:rsidR="00CD6465" w:rsidRPr="00DE229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ประเมินโดยใช้หลักคุณธรรม</w:t>
            </w:r>
          </w:p>
          <w:p w:rsidR="00CD6465" w:rsidRDefault="00CD6465" w:rsidP="00CD6465">
            <w:pPr>
              <w:autoSpaceDE w:val="0"/>
              <w:autoSpaceDN w:val="0"/>
              <w:adjustRightInd w:val="0"/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229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DE2299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บุคลากรมีความผาสุก และมีความผูกพันกับองค์กร</w:t>
            </w:r>
          </w:p>
        </w:tc>
      </w:tr>
      <w:tr w:rsidR="008818DD" w:rsidRPr="00E86725" w:rsidTr="0087468A">
        <w:trPr>
          <w:trHeight w:val="336"/>
        </w:trPr>
        <w:tc>
          <w:tcPr>
            <w:tcW w:w="3292" w:type="dxa"/>
            <w:tcBorders>
              <w:bottom w:val="nil"/>
            </w:tcBorders>
          </w:tcPr>
          <w:p w:rsidR="008818DD" w:rsidRPr="00DE24F7" w:rsidRDefault="008818DD" w:rsidP="00BD608A">
            <w:pPr>
              <w:spacing w:line="264" w:lineRule="auto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DE22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 งานประกันคุณภาพ</w:t>
            </w:r>
          </w:p>
        </w:tc>
        <w:tc>
          <w:tcPr>
            <w:tcW w:w="3126" w:type="dxa"/>
            <w:tcBorders>
              <w:bottom w:val="nil"/>
            </w:tcBorders>
          </w:tcPr>
          <w:p w:rsidR="008818DD" w:rsidRPr="00DE2299" w:rsidRDefault="008818DD" w:rsidP="00BD608A">
            <w:pPr>
              <w:spacing w:line="264" w:lineRule="auto"/>
              <w:rPr>
                <w:rFonts w:ascii="TH SarabunPSK" w:hAnsi="TH SarabunPSK" w:cs="TH SarabunPSK"/>
                <w:sz w:val="32"/>
                <w:szCs w:val="32"/>
                <w:bdr w:val="none" w:sz="0" w:space="0" w:color="auto" w:frame="1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มีการกำหนดตัวชี้วัดหลักและแจ้งให้บุคลากรทราบทั่วกัน</w:t>
            </w:r>
          </w:p>
        </w:tc>
        <w:tc>
          <w:tcPr>
            <w:tcW w:w="3122" w:type="dxa"/>
            <w:tcBorders>
              <w:bottom w:val="nil"/>
            </w:tcBorders>
          </w:tcPr>
          <w:p w:rsidR="008818DD" w:rsidRPr="00DE2299" w:rsidRDefault="008818DD" w:rsidP="00BD608A">
            <w:pPr>
              <w:autoSpaceDE w:val="0"/>
              <w:autoSpaceDN w:val="0"/>
              <w:adjustRightInd w:val="0"/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KPIs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วชส.</w:t>
            </w:r>
          </w:p>
        </w:tc>
      </w:tr>
      <w:tr w:rsidR="008818DD" w:rsidRPr="00E86725" w:rsidTr="0087468A">
        <w:trPr>
          <w:trHeight w:val="2349"/>
        </w:trPr>
        <w:tc>
          <w:tcPr>
            <w:tcW w:w="3292" w:type="dxa"/>
            <w:vMerge w:val="restart"/>
            <w:tcBorders>
              <w:top w:val="nil"/>
            </w:tcBorders>
          </w:tcPr>
          <w:p w:rsidR="008818DD" w:rsidRPr="00DE2299" w:rsidRDefault="008818DD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126" w:type="dxa"/>
            <w:tcBorders>
              <w:top w:val="nil"/>
              <w:bottom w:val="nil"/>
            </w:tcBorders>
          </w:tcPr>
          <w:p w:rsidR="008818DD" w:rsidRPr="00CC0F3B" w:rsidRDefault="008818DD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มีการวิเคราะห์ความเสี่ยงและจัดการความเสี่ยง รวมทั้งมีจัดระบบการควบคุมภายในเพื่อให้ผลการดำเนินงานเป็นไปตามเป้าหมาย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8818DD" w:rsidRPr="00CC0F3B" w:rsidRDefault="008818DD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รายงานผลการบริหารความเสี่ยงและการควบคุมภายใน</w:t>
            </w:r>
          </w:p>
        </w:tc>
      </w:tr>
      <w:tr w:rsidR="00BD608A" w:rsidRPr="00E86725" w:rsidTr="008818DD">
        <w:tc>
          <w:tcPr>
            <w:tcW w:w="3292" w:type="dxa"/>
            <w:vMerge/>
          </w:tcPr>
          <w:p w:rsidR="00BD608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26" w:type="dxa"/>
            <w:tcBorders>
              <w:top w:val="nil"/>
            </w:tcBorders>
          </w:tcPr>
          <w:p w:rsidR="00BD608A" w:rsidRPr="00CC0F3B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มีการประเมินคุณภาพการดำเนินงานในรอบปี โดยคณะกรรมการประเมินคุณภาพตามระบบประกันคุณภาพที่กำหนด</w:t>
            </w:r>
          </w:p>
        </w:tc>
        <w:tc>
          <w:tcPr>
            <w:tcW w:w="3122" w:type="dxa"/>
            <w:tcBorders>
              <w:top w:val="nil"/>
            </w:tcBorders>
          </w:tcPr>
          <w:p w:rsidR="00BD608A" w:rsidRPr="00DE2299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DE2299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มีการดำเนินงานตามแผน</w:t>
            </w:r>
          </w:p>
          <w:p w:rsidR="00BD608A" w:rsidRPr="00DE2299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229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DE22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มีการนำผลประเมินมาปรับปรุงการบริหารจัดการของ</w:t>
            </w:r>
            <w:r w:rsidR="0087468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วชส.</w:t>
            </w:r>
          </w:p>
        </w:tc>
      </w:tr>
      <w:tr w:rsidR="00BD608A" w:rsidRPr="00E86725" w:rsidTr="00BD608A">
        <w:tc>
          <w:tcPr>
            <w:tcW w:w="3292" w:type="dxa"/>
          </w:tcPr>
          <w:p w:rsidR="00BD608A" w:rsidRPr="00DE2299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22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.</w:t>
            </w:r>
            <w:r w:rsidRPr="00DE22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 xml:space="preserve"> งานพัฒนาระบบสารสนเทศ  </w:t>
            </w:r>
          </w:p>
        </w:tc>
        <w:tc>
          <w:tcPr>
            <w:tcW w:w="3126" w:type="dxa"/>
          </w:tcPr>
          <w:p w:rsidR="00BD608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A97E77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มีการจัดทำฐานข้อมูลด้านต่างๆ ได้แก่ฐานข้อมูลงานบริการวิชาการฐานข้อมูลความเชี่ยวชาญของอาจารย์ในวิทยาเขต</w:t>
            </w:r>
          </w:p>
          <w:p w:rsidR="00BD608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97E77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สุราษฎร์ธานีฐานข้อมูล</w:t>
            </w:r>
          </w:p>
          <w:p w:rsidR="00BD608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97E77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ผลงานวิจัยของอาจารย์ใน</w:t>
            </w:r>
          </w:p>
          <w:p w:rsidR="00BD608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97E77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วิทยาเขตสุราษฎร์ธานี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</w:t>
            </w:r>
          </w:p>
          <w:p w:rsidR="00BD608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ฐานข้อมูลลูกค้า</w:t>
            </w:r>
          </w:p>
          <w:p w:rsidR="00BD608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มีการปรับปรุงเว็บไซต์ของ</w:t>
            </w:r>
          </w:p>
          <w:p w:rsidR="00BD608A" w:rsidRPr="00A97E77" w:rsidRDefault="008746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วชส.</w:t>
            </w:r>
            <w:r w:rsidR="00BD608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เพื่อสนับสนุนการดำเนินงานพัฒนาระบบสารสนเทศ </w:t>
            </w:r>
          </w:p>
        </w:tc>
        <w:tc>
          <w:tcPr>
            <w:tcW w:w="3122" w:type="dxa"/>
          </w:tcPr>
          <w:p w:rsidR="00BD608A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97E77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ข้อมูลมีความถูกต้อง ครบถ้วน</w:t>
            </w:r>
          </w:p>
          <w:p w:rsidR="00BD608A" w:rsidRPr="00A97E77" w:rsidRDefault="00BD608A" w:rsidP="00BD608A">
            <w:pPr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และทันสมัย</w:t>
            </w:r>
          </w:p>
        </w:tc>
      </w:tr>
    </w:tbl>
    <w:p w:rsidR="00BD608A" w:rsidRDefault="00BD608A" w:rsidP="00BD608A">
      <w:pPr>
        <w:tabs>
          <w:tab w:val="left" w:pos="360"/>
        </w:tabs>
        <w:spacing w:line="269" w:lineRule="auto"/>
        <w:jc w:val="thaiDistribute"/>
        <w:rPr>
          <w:rFonts w:ascii="TH SarabunPSK" w:hAnsi="TH SarabunPSK" w:cs="TH SarabunPSK"/>
          <w:color w:val="FF0000"/>
          <w:spacing w:val="-6"/>
          <w:sz w:val="32"/>
          <w:szCs w:val="32"/>
        </w:rPr>
      </w:pPr>
    </w:p>
    <w:p w:rsidR="00CD6465" w:rsidRDefault="00CD6465" w:rsidP="00BD608A">
      <w:pPr>
        <w:tabs>
          <w:tab w:val="left" w:pos="90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BD608A" w:rsidRPr="00AB594F" w:rsidRDefault="00BD608A" w:rsidP="00BD608A">
      <w:pPr>
        <w:tabs>
          <w:tab w:val="left" w:pos="90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AB594F">
        <w:rPr>
          <w:rFonts w:ascii="TH SarabunPSK" w:hAnsi="TH SarabunPSK" w:cs="TH SarabunPSK"/>
          <w:sz w:val="32"/>
          <w:szCs w:val="32"/>
          <w:cs/>
          <w:lang w:eastAsia="en-US"/>
        </w:rPr>
        <w:lastRenderedPageBreak/>
        <w:t xml:space="preserve">6.1ข (3) การปรับปรุงผลิตภัณฑ์และกระบวนการทำงาน </w:t>
      </w:r>
    </w:p>
    <w:p w:rsidR="0046636F" w:rsidRDefault="00BD608A" w:rsidP="00BD608A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AB594F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US"/>
        </w:rPr>
        <w:t>วชส.</w:t>
      </w:r>
      <w:r w:rsidR="00E724A1">
        <w:rPr>
          <w:rFonts w:ascii="TH SarabunPSK" w:hAnsi="TH SarabunPSK" w:cs="TH SarabunPSK" w:hint="cs"/>
          <w:sz w:val="32"/>
          <w:szCs w:val="32"/>
          <w:cs/>
          <w:lang w:eastAsia="en-US"/>
        </w:rPr>
        <w:t>ปรับปรุง</w:t>
      </w:r>
      <w:r w:rsidRPr="00AB594F">
        <w:rPr>
          <w:rFonts w:ascii="TH SarabunPSK" w:hAnsi="TH SarabunPSK" w:cs="TH SarabunPSK"/>
          <w:sz w:val="32"/>
          <w:szCs w:val="32"/>
          <w:cs/>
          <w:lang w:eastAsia="en-US"/>
        </w:rPr>
        <w:t>กระบวนการ</w:t>
      </w:r>
      <w:r w:rsidR="00E724A1">
        <w:rPr>
          <w:rFonts w:ascii="TH SarabunPSK" w:hAnsi="TH SarabunPSK" w:cs="TH SarabunPSK" w:hint="cs"/>
          <w:sz w:val="32"/>
          <w:szCs w:val="32"/>
          <w:cs/>
          <w:lang w:eastAsia="en-US"/>
        </w:rPr>
        <w:t>ทำงาน</w:t>
      </w:r>
      <w:r w:rsidR="0098176D">
        <w:rPr>
          <w:rFonts w:ascii="TH SarabunPSK" w:hAnsi="TH SarabunPSK" w:cs="TH SarabunPSK" w:hint="cs"/>
          <w:sz w:val="32"/>
          <w:szCs w:val="32"/>
          <w:cs/>
          <w:lang w:eastAsia="en-US"/>
        </w:rPr>
        <w:t>โดย</w:t>
      </w:r>
    </w:p>
    <w:p w:rsidR="0046636F" w:rsidRDefault="0046636F" w:rsidP="00BD608A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 xml:space="preserve">1. คัดเลือกกระบวนการเพื่อปรับปรุง </w:t>
      </w:r>
      <w:r w:rsidR="0087468A">
        <w:rPr>
          <w:rFonts w:ascii="TH SarabunPSK" w:hAnsi="TH SarabunPSK" w:cs="TH SarabunPSK" w:hint="cs"/>
          <w:sz w:val="32"/>
          <w:szCs w:val="32"/>
          <w:cs/>
          <w:lang w:eastAsia="en-US"/>
        </w:rPr>
        <w:t>โดยพิจารณาจาก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กระบวนการหลักที่สนับสนุนการสร้างผลิตภัณฑ์</w:t>
      </w:r>
      <w:r w:rsidR="0098176D">
        <w:rPr>
          <w:rFonts w:ascii="TH SarabunPSK" w:hAnsi="TH SarabunPSK" w:cs="TH SarabunPSK" w:hint="cs"/>
          <w:sz w:val="32"/>
          <w:szCs w:val="32"/>
          <w:cs/>
          <w:lang w:eastAsia="en-US"/>
        </w:rPr>
        <w:t>และบริการ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ได้แก่ เรื่องที่มีปัญหาข้อร้องเรียนของลูกค้าผู้รับบริการ  </w:t>
      </w:r>
      <w:r w:rsidR="0098176D">
        <w:rPr>
          <w:rFonts w:ascii="TH SarabunPSK" w:hAnsi="TH SarabunPSK" w:cs="TH SarabunPSK" w:hint="cs"/>
          <w:sz w:val="32"/>
          <w:szCs w:val="32"/>
          <w:cs/>
          <w:lang w:eastAsia="en-US"/>
        </w:rPr>
        <w:t>มี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ขั้นตอนการทำงานที่ซับซ้อนมากเกินไป</w:t>
      </w:r>
      <w:r w:rsidR="0098176D">
        <w:rPr>
          <w:rFonts w:ascii="TH SarabunPSK" w:hAnsi="TH SarabunPSK" w:cs="TH SarabunPSK" w:hint="cs"/>
          <w:sz w:val="32"/>
          <w:szCs w:val="32"/>
          <w:cs/>
          <w:lang w:eastAsia="en-US"/>
        </w:rPr>
        <w:t>ทำให้งานมีความล่าช้า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การดำเนินงานขาดประสิทธิภาพ </w:t>
      </w:r>
      <w:r w:rsidR="0098176D">
        <w:rPr>
          <w:rFonts w:ascii="TH SarabunPSK" w:hAnsi="TH SarabunPSK" w:cs="TH SarabunPSK" w:hint="cs"/>
          <w:sz w:val="32"/>
          <w:szCs w:val="32"/>
          <w:cs/>
          <w:lang w:eastAsia="en-US"/>
        </w:rPr>
        <w:t>นโยบายของหน่วยงานที่มีการเปลี่ยนแปลงรวมทั้งการมีเทคโนโลยีใหม่ ๆ มาใช้ในการทำงาน</w:t>
      </w:r>
    </w:p>
    <w:p w:rsidR="0098176D" w:rsidRDefault="0046636F" w:rsidP="00BD608A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 xml:space="preserve">2. นำกระบวนการที่คัดเลือกให้ปรับปรุงมาทำการวิเคราะห์โดยใช้ </w:t>
      </w:r>
      <w:r>
        <w:rPr>
          <w:rFonts w:ascii="TH SarabunPSK" w:hAnsi="TH SarabunPSK" w:cs="TH SarabunPSK"/>
          <w:sz w:val="32"/>
          <w:szCs w:val="32"/>
          <w:lang w:eastAsia="en-US"/>
        </w:rPr>
        <w:t xml:space="preserve">SIPOC Model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เพื่อหาข้อกำหนด ตัวชี้วัดของผู้มีส่วนได้ส่วนเสีย</w:t>
      </w:r>
      <w:r w:rsidR="0098176D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ปัจจัยนำเข้า กระบวนการ และลูกค้า</w:t>
      </w:r>
    </w:p>
    <w:p w:rsidR="00E724A1" w:rsidRDefault="0098176D" w:rsidP="00BD608A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>3. ตรวจสอบผลการปรับปรุง  และจัดทำคู่มือขั้นตอนการปฏิบัต</w:t>
      </w:r>
      <w:r w:rsidR="0087468A">
        <w:rPr>
          <w:rFonts w:ascii="TH SarabunPSK" w:hAnsi="TH SarabunPSK" w:cs="TH SarabunPSK" w:hint="cs"/>
          <w:sz w:val="32"/>
          <w:szCs w:val="32"/>
          <w:cs/>
          <w:lang w:eastAsia="en-US"/>
        </w:rPr>
        <w:t>ิ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งานตามกระบวนการที่คัดเลือก</w:t>
      </w:r>
      <w:r w:rsidR="0046636F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="00E724A1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</w:p>
    <w:p w:rsidR="00BD608A" w:rsidRPr="005A5272" w:rsidRDefault="0098176D" w:rsidP="00BD608A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 xml:space="preserve">4. นำไปปฏิบัติโดยใช้ </w:t>
      </w:r>
      <w:r>
        <w:rPr>
          <w:rFonts w:ascii="TH SarabunPSK" w:hAnsi="TH SarabunPSK" w:cs="TH SarabunPSK"/>
          <w:sz w:val="32"/>
          <w:szCs w:val="32"/>
          <w:lang w:eastAsia="en-US"/>
        </w:rPr>
        <w:t xml:space="preserve">PDCA+Par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ได้แก่ </w:t>
      </w:r>
      <w:r w:rsidR="00BD608A" w:rsidRPr="00826B03">
        <w:rPr>
          <w:rFonts w:ascii="TH SarabunPSK" w:hAnsi="TH SarabunPSK" w:cs="TH SarabunPSK" w:hint="cs"/>
          <w:sz w:val="32"/>
          <w:szCs w:val="32"/>
          <w:cs/>
        </w:rPr>
        <w:t>การวางแผน</w:t>
      </w:r>
      <w:r w:rsidR="00BD60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BD608A">
        <w:rPr>
          <w:rFonts w:ascii="TH SarabunPSK" w:hAnsi="TH SarabunPSK" w:cs="TH SarabunPSK" w:hint="cs"/>
          <w:sz w:val="32"/>
          <w:szCs w:val="32"/>
          <w:cs/>
        </w:rPr>
        <w:t>มีกระบวนการวางแผนที่เป็นระบบและมีความชัดเจน</w:t>
      </w:r>
      <w:r w:rsidR="00E9745E">
        <w:rPr>
          <w:rFonts w:ascii="TH SarabunPSK" w:hAnsi="TH SarabunPSK" w:cs="TH SarabunPSK" w:hint="cs"/>
          <w:sz w:val="32"/>
          <w:szCs w:val="32"/>
          <w:cs/>
        </w:rPr>
        <w:t>ในเรื่องวิธีการดำเนินงาน</w:t>
      </w:r>
      <w:r w:rsidR="00BD60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745E">
        <w:rPr>
          <w:rFonts w:ascii="TH SarabunPSK" w:hAnsi="TH SarabunPSK" w:cs="TH SarabunPSK" w:hint="cs"/>
          <w:sz w:val="32"/>
          <w:szCs w:val="32"/>
          <w:cs/>
        </w:rPr>
        <w:t xml:space="preserve">กลุ่มเป้าหมาย  </w:t>
      </w:r>
      <w:r w:rsidR="00BD608A">
        <w:rPr>
          <w:rFonts w:ascii="TH SarabunPSK" w:hAnsi="TH SarabunPSK" w:cs="TH SarabunPSK" w:hint="cs"/>
          <w:sz w:val="32"/>
          <w:szCs w:val="32"/>
          <w:cs/>
        </w:rPr>
        <w:t>งบประมาณสนับสนุน</w:t>
      </w:r>
      <w:r w:rsidR="00E9745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745E">
        <w:rPr>
          <w:rFonts w:ascii="TH SarabunPSK" w:hAnsi="TH SarabunPSK" w:cs="TH SarabunPSK" w:hint="cs"/>
          <w:sz w:val="32"/>
          <w:szCs w:val="32"/>
          <w:cs/>
        </w:rPr>
        <w:t>ผู้รับผิดชอบงานหลัก คณะทำงาน มีการกำกับติดตามการดำเนินงานให้มีผลเป็นไปตามแผน และเป้าหมายที่กำหนด  มีการ</w:t>
      </w:r>
      <w:r w:rsidR="00BD608A">
        <w:rPr>
          <w:rFonts w:ascii="TH SarabunPSK" w:hAnsi="TH SarabunPSK" w:cs="TH SarabunPSK" w:hint="cs"/>
          <w:sz w:val="32"/>
          <w:szCs w:val="32"/>
          <w:cs/>
        </w:rPr>
        <w:t>สรุปผลการดำเนินงานเปรียบเทียบกับแผน เป้าหมาย และคู่เทียบ</w:t>
      </w:r>
      <w:r w:rsidR="00E9745E">
        <w:rPr>
          <w:rFonts w:ascii="TH SarabunPSK" w:hAnsi="TH SarabunPSK" w:cs="TH SarabunPSK" w:hint="cs"/>
          <w:sz w:val="32"/>
          <w:szCs w:val="32"/>
          <w:cs/>
        </w:rPr>
        <w:t xml:space="preserve"> นำไป</w:t>
      </w:r>
      <w:r w:rsidR="00BD608A">
        <w:rPr>
          <w:rFonts w:ascii="TH SarabunPSK" w:hAnsi="TH SarabunPSK" w:cs="TH SarabunPSK" w:hint="cs"/>
          <w:sz w:val="32"/>
          <w:szCs w:val="32"/>
          <w:cs/>
        </w:rPr>
        <w:t>ปรับปรุง</w:t>
      </w:r>
      <w:r w:rsidR="00BD608A" w:rsidRPr="00AB594F">
        <w:rPr>
          <w:rFonts w:ascii="TH SarabunPSK" w:hAnsi="TH SarabunPSK" w:cs="TH SarabunPSK"/>
          <w:sz w:val="32"/>
          <w:szCs w:val="32"/>
          <w:cs/>
          <w:lang w:eastAsia="en-US"/>
        </w:rPr>
        <w:t>ผลิตภัณฑ์และกระบวนการทำงาน</w:t>
      </w:r>
      <w:r w:rsidR="00BD608A">
        <w:rPr>
          <w:rFonts w:ascii="TH SarabunPSK" w:hAnsi="TH SarabunPSK" w:cs="TH SarabunPSK" w:hint="cs"/>
          <w:sz w:val="32"/>
          <w:szCs w:val="32"/>
          <w:cs/>
          <w:lang w:eastAsia="en-US"/>
        </w:rPr>
        <w:t>ในต่อไป</w:t>
      </w:r>
    </w:p>
    <w:p w:rsidR="00BD608A" w:rsidRDefault="00BD608A" w:rsidP="00BD608A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</w:p>
    <w:p w:rsidR="006C7485" w:rsidRPr="0087468A" w:rsidRDefault="00794999" w:rsidP="00611EBD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87468A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ค. การจัดการนวัตกรรม</w:t>
      </w:r>
    </w:p>
    <w:p w:rsidR="00794999" w:rsidRDefault="00794999" w:rsidP="00611EBD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>วชส.คำนึงถึงการเปลี่ยนแปลงที่สร้างโอกาสสำหรับการสร้างนวัตกรรมและความร่วมมือ</w:t>
      </w:r>
      <w:r w:rsidR="00B76E2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โอกาสเชิงกลยุทธ์ในด้านการเป็นที่พึ</w:t>
      </w:r>
      <w:r w:rsidR="0087468A">
        <w:rPr>
          <w:rFonts w:ascii="TH SarabunPSK" w:hAnsi="TH SarabunPSK" w:cs="TH SarabunPSK" w:hint="cs"/>
          <w:sz w:val="32"/>
          <w:szCs w:val="32"/>
          <w:cs/>
          <w:lang w:eastAsia="en-US"/>
        </w:rPr>
        <w:t>่</w:t>
      </w:r>
      <w:r w:rsidR="00B76E2C">
        <w:rPr>
          <w:rFonts w:ascii="TH SarabunPSK" w:hAnsi="TH SarabunPSK" w:cs="TH SarabunPSK" w:hint="cs"/>
          <w:sz w:val="32"/>
          <w:szCs w:val="32"/>
          <w:cs/>
          <w:lang w:eastAsia="en-US"/>
        </w:rPr>
        <w:t>งทางวิชาการของสังคม การตอบสนองความต้องการของลูกค้า และการเป็นศูนย์กลางการบริการวิชาการของสังคม ชุมน  จึงเน้นการสร้างนวัตกรรมเพื่อสนับสนุน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การเปลี่ยนแปลงรูปแบบการจัดโครงการหรือหาหลักสูตรให้ได้ตรงตามความต้องการของ</w:t>
      </w:r>
      <w:r w:rsidR="00B76E2C">
        <w:rPr>
          <w:rFonts w:ascii="TH SarabunPSK" w:hAnsi="TH SarabunPSK" w:cs="TH SarabunPSK" w:hint="cs"/>
          <w:sz w:val="32"/>
          <w:szCs w:val="32"/>
          <w:cs/>
          <w:lang w:eastAsia="en-US"/>
        </w:rPr>
        <w:t>ลูก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ค้า หรือหน่วยงานผู้ขอรับบริการ  การ</w:t>
      </w:r>
      <w:r w:rsidR="00B76E2C">
        <w:rPr>
          <w:rFonts w:ascii="TH SarabunPSK" w:hAnsi="TH SarabunPSK" w:cs="TH SarabunPSK" w:hint="cs"/>
          <w:sz w:val="32"/>
          <w:szCs w:val="32"/>
          <w:cs/>
          <w:lang w:eastAsia="en-US"/>
        </w:rPr>
        <w:t>สร้าง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เครือข่ายความร่วมมือ </w:t>
      </w:r>
      <w:r w:rsidR="00B76E2C">
        <w:rPr>
          <w:rFonts w:ascii="TH SarabunPSK" w:hAnsi="TH SarabunPSK" w:cs="TH SarabunPSK" w:hint="cs"/>
          <w:sz w:val="32"/>
          <w:szCs w:val="32"/>
          <w:cs/>
          <w:lang w:eastAsia="en-US"/>
        </w:rPr>
        <w:t>เพื่อ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ทำกิจกรรมร่วมกับหน่วยงานภาครั</w:t>
      </w:r>
      <w:r w:rsidR="00240C60">
        <w:rPr>
          <w:rFonts w:ascii="TH SarabunPSK" w:hAnsi="TH SarabunPSK" w:cs="TH SarabunPSK" w:hint="cs"/>
          <w:sz w:val="32"/>
          <w:szCs w:val="32"/>
          <w:cs/>
          <w:lang w:eastAsia="en-US"/>
        </w:rPr>
        <w:t>ฐ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ภาคเอกชน ชุมชนในทุกภาคส่วน</w:t>
      </w:r>
      <w:r w:rsidR="00B76E2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อย่างมีประสิทธิภาพ  วชส.ได้ผลักดันให้บุคลากรเห็นความสำคัญของการสร้างนวัตกรรมโดยการกำหนดในข้อตกลงภาระงาน </w:t>
      </w:r>
      <w:r w:rsidR="00B76E2C">
        <w:rPr>
          <w:rFonts w:ascii="TH SarabunPSK" w:hAnsi="TH SarabunPSK" w:cs="TH SarabunPSK"/>
          <w:sz w:val="32"/>
          <w:szCs w:val="32"/>
          <w:lang w:eastAsia="en-US"/>
        </w:rPr>
        <w:t xml:space="preserve">(TOR) </w:t>
      </w:r>
      <w:r w:rsidR="00B76E2C">
        <w:rPr>
          <w:rFonts w:ascii="TH SarabunPSK" w:hAnsi="TH SarabunPSK" w:cs="TH SarabunPSK" w:hint="cs"/>
          <w:sz w:val="32"/>
          <w:szCs w:val="32"/>
          <w:cs/>
          <w:lang w:eastAsia="en-US"/>
        </w:rPr>
        <w:t>ให้บุคลากรทุกคนต้องทำงานพัฒนาในสัดส่วนร้อยละ 10-15  นอกจากนี้หน่วยงาน</w:t>
      </w:r>
      <w:r w:rsidR="00240C60">
        <w:rPr>
          <w:rFonts w:ascii="TH SarabunPSK" w:hAnsi="TH SarabunPSK" w:cs="TH SarabunPSK" w:hint="cs"/>
          <w:sz w:val="32"/>
          <w:szCs w:val="32"/>
          <w:cs/>
          <w:lang w:eastAsia="en-US"/>
        </w:rPr>
        <w:t>ยัง</w:t>
      </w:r>
      <w:r w:rsidR="00B76E2C">
        <w:rPr>
          <w:rFonts w:ascii="TH SarabunPSK" w:hAnsi="TH SarabunPSK" w:cs="TH SarabunPSK" w:hint="cs"/>
          <w:sz w:val="32"/>
          <w:szCs w:val="32"/>
          <w:cs/>
          <w:lang w:eastAsia="en-US"/>
        </w:rPr>
        <w:t>จัดสรรงบประมาณและส่งเสริมให้บุคลากร</w:t>
      </w:r>
      <w:r w:rsidR="00240C60">
        <w:rPr>
          <w:rFonts w:ascii="TH SarabunPSK" w:hAnsi="TH SarabunPSK" w:cs="TH SarabunPSK" w:hint="cs"/>
          <w:sz w:val="32"/>
          <w:szCs w:val="32"/>
          <w:cs/>
          <w:lang w:eastAsia="en-US"/>
        </w:rPr>
        <w:t>เข้าร่วมการพัฒนาเพื่อ</w:t>
      </w:r>
      <w:r w:rsidR="00B76E2C">
        <w:rPr>
          <w:rFonts w:ascii="TH SarabunPSK" w:hAnsi="TH SarabunPSK" w:cs="TH SarabunPSK" w:hint="cs"/>
          <w:sz w:val="32"/>
          <w:szCs w:val="32"/>
          <w:cs/>
          <w:lang w:eastAsia="en-US"/>
        </w:rPr>
        <w:t>สร้างนวตกรรม</w:t>
      </w:r>
      <w:r w:rsidR="00240C60">
        <w:rPr>
          <w:rFonts w:ascii="TH SarabunPSK" w:hAnsi="TH SarabunPSK" w:cs="TH SarabunPSK" w:hint="cs"/>
          <w:sz w:val="32"/>
          <w:szCs w:val="32"/>
          <w:cs/>
          <w:lang w:eastAsia="en-US"/>
        </w:rPr>
        <w:t>ด้วย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</w:t>
      </w:r>
    </w:p>
    <w:p w:rsidR="00240C60" w:rsidRDefault="00240C60" w:rsidP="00240C60">
      <w:pPr>
        <w:tabs>
          <w:tab w:val="left" w:pos="90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:rsidR="00240C60" w:rsidRPr="006E67A7" w:rsidRDefault="00240C60" w:rsidP="00240C60">
      <w:pPr>
        <w:tabs>
          <w:tab w:val="left" w:pos="90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6E67A7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6.2 ประสิทธิผลของการปฏิบัติการ</w:t>
      </w:r>
    </w:p>
    <w:p w:rsidR="00240C60" w:rsidRPr="006E67A7" w:rsidRDefault="00240C60" w:rsidP="00240C60">
      <w:pPr>
        <w:tabs>
          <w:tab w:val="left" w:pos="90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6E67A7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 xml:space="preserve">6.2ก.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ประสิทธิภาพและ</w:t>
      </w:r>
      <w:r w:rsidRPr="006E67A7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ประสิทธิผลของ</w:t>
      </w:r>
      <w:r w:rsidR="00C86621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กระบวน</w:t>
      </w:r>
      <w:r w:rsidRPr="006E67A7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การ</w:t>
      </w:r>
    </w:p>
    <w:p w:rsidR="00240C60" w:rsidRDefault="00240C60" w:rsidP="00240C60">
      <w:pPr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C26DBD">
        <w:rPr>
          <w:rFonts w:ascii="TH SarabunPSK" w:hAnsi="TH SarabunPSK" w:cs="TH SarabunPSK" w:hint="cs"/>
          <w:sz w:val="32"/>
          <w:szCs w:val="32"/>
          <w:cs/>
          <w:lang w:eastAsia="en-US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วชส.ดำเนินการ</w:t>
      </w:r>
      <w:r w:rsidRPr="00C26DBD">
        <w:rPr>
          <w:rFonts w:ascii="TH SarabunPSK" w:hAnsi="TH SarabunPSK" w:cs="TH SarabunPSK" w:hint="cs"/>
          <w:sz w:val="32"/>
          <w:szCs w:val="32"/>
          <w:cs/>
          <w:lang w:eastAsia="en-US"/>
        </w:rPr>
        <w:t>ควบคุมต้นทุน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โดย</w:t>
      </w:r>
      <w:r w:rsidRPr="00C26DBD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การประยุกต์ใช้ </w:t>
      </w:r>
      <w:r w:rsidRPr="00C26DBD">
        <w:rPr>
          <w:rFonts w:ascii="TH SarabunPSK" w:hAnsi="TH SarabunPSK" w:cs="TH SarabunPSK"/>
          <w:sz w:val="32"/>
          <w:szCs w:val="32"/>
          <w:lang w:eastAsia="en-US"/>
        </w:rPr>
        <w:t>LEAN TECHNIQUE</w:t>
      </w:r>
      <w:r w:rsidR="0087468A">
        <w:rPr>
          <w:rFonts w:ascii="TH SarabunPSK" w:hAnsi="TH SarabunPSK" w:cs="TH SarabunPSK"/>
          <w:sz w:val="32"/>
          <w:szCs w:val="32"/>
          <w:lang w:eastAsia="en-US"/>
        </w:rPr>
        <w:t>S</w:t>
      </w:r>
      <w:r w:rsidRPr="00C26DBD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Pr="00C26DBD">
        <w:rPr>
          <w:rFonts w:ascii="TH SarabunPSK" w:hAnsi="TH SarabunPSK" w:cs="TH SarabunPSK" w:hint="cs"/>
          <w:sz w:val="32"/>
          <w:szCs w:val="32"/>
          <w:cs/>
          <w:lang w:eastAsia="en-US"/>
        </w:rPr>
        <w:t>ในการทำงาน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ดังนี้</w:t>
      </w:r>
    </w:p>
    <w:p w:rsidR="00C86621" w:rsidRDefault="00240C60" w:rsidP="00240C60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ด้านบุคลากร </w:t>
      </w:r>
      <w:r w:rsidRPr="00DE706D">
        <w:rPr>
          <w:rFonts w:ascii="TH SarabunPSK" w:hAnsi="TH SarabunPSK" w:cs="TH SarabunPSK"/>
          <w:sz w:val="32"/>
          <w:szCs w:val="32"/>
          <w:cs/>
        </w:rPr>
        <w:t>ได้กำหนดให้บุคลากรแต่ละคนทำงานได้หลายหน้าที่กำหนดภาระงาน</w:t>
      </w:r>
      <w:r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DE706D">
        <w:rPr>
          <w:rFonts w:ascii="TH SarabunPSK" w:hAnsi="TH SarabunPSK" w:cs="TH SarabunPSK"/>
          <w:sz w:val="32"/>
          <w:szCs w:val="32"/>
          <w:cs/>
        </w:rPr>
        <w:t>บุคลากรแต่ละคนให้เหมาะสมกับความรู้ความสามารถ ทักษะการทำงาน และ</w:t>
      </w:r>
      <w:r>
        <w:rPr>
          <w:rFonts w:ascii="TH SarabunPSK" w:hAnsi="TH SarabunPSK" w:cs="TH SarabunPSK" w:hint="cs"/>
          <w:sz w:val="32"/>
          <w:szCs w:val="32"/>
          <w:cs/>
        </w:rPr>
        <w:t>บุคลิกภาพ</w:t>
      </w:r>
      <w:r w:rsidRPr="00DE706D">
        <w:rPr>
          <w:rFonts w:ascii="TH SarabunPSK" w:hAnsi="TH SarabunPSK" w:cs="TH SarabunPSK"/>
          <w:sz w:val="32"/>
          <w:szCs w:val="32"/>
          <w:cs/>
        </w:rPr>
        <w:t>ของแต่ละคน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240C60" w:rsidRPr="00C00320" w:rsidRDefault="00C86621" w:rsidP="00240C60">
      <w:pPr>
        <w:ind w:firstLine="851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2. </w:t>
      </w:r>
      <w:r w:rsidR="00240C60">
        <w:rPr>
          <w:rFonts w:ascii="TH SarabunPSK" w:hAnsi="TH SarabunPSK" w:cs="TH SarabunPSK" w:hint="cs"/>
          <w:sz w:val="32"/>
          <w:szCs w:val="32"/>
          <w:cs/>
        </w:rPr>
        <w:t>ด้านงบประมาณและค่าใช้จ่าย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วชส.</w:t>
      </w:r>
      <w:r w:rsidR="00240C60" w:rsidRPr="00C26DBD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ดำเนินการ</w:t>
      </w:r>
      <w:r w:rsidR="00240C60">
        <w:rPr>
          <w:rFonts w:ascii="TH SarabunPSK" w:hAnsi="TH SarabunPSK" w:cs="TH SarabunPSK" w:hint="cs"/>
          <w:sz w:val="32"/>
          <w:szCs w:val="32"/>
          <w:cs/>
          <w:lang w:eastAsia="en-US"/>
        </w:rPr>
        <w:t>ควบคุม</w:t>
      </w:r>
      <w:r w:rsidR="00240C60" w:rsidRPr="00C26DBD">
        <w:rPr>
          <w:rFonts w:ascii="TH SarabunPSK" w:hAnsi="TH SarabunPSK" w:cs="TH SarabunPSK" w:hint="cs"/>
          <w:sz w:val="32"/>
          <w:szCs w:val="32"/>
          <w:cs/>
          <w:lang w:eastAsia="en-US"/>
        </w:rPr>
        <w:t>ตั้งแต่</w:t>
      </w:r>
      <w:r w:rsidR="00240C60" w:rsidRPr="006E67A7">
        <w:rPr>
          <w:rFonts w:ascii="TH SarabunPSK" w:hAnsi="TH SarabunPSK" w:cs="TH SarabunPSK" w:hint="cs"/>
          <w:sz w:val="32"/>
          <w:szCs w:val="32"/>
          <w:cs/>
          <w:lang w:eastAsia="en-US"/>
        </w:rPr>
        <w:t>ขั้นตอนการจัดทำคำของบประมาณซึ่งต้องประมาณรายการค่าใช้จ่ายให้เหมาะสมกับงาน สอดคล้องกับระเบียบที่เกี่ยวข้องและมาตรการในการประหยัดทรัพยากรตามนโยบายของวิทยาเขตสุราษ</w:t>
      </w:r>
      <w:r w:rsidR="00240C60">
        <w:rPr>
          <w:rFonts w:ascii="TH SarabunPSK" w:hAnsi="TH SarabunPSK" w:cs="TH SarabunPSK" w:hint="cs"/>
          <w:sz w:val="32"/>
          <w:szCs w:val="32"/>
          <w:cs/>
          <w:lang w:eastAsia="en-US"/>
        </w:rPr>
        <w:t>ฎร์ธานี การจัดทำคำของบประมาณจะ</w:t>
      </w:r>
      <w:r w:rsidR="00240C60" w:rsidRPr="006E67A7">
        <w:rPr>
          <w:rFonts w:ascii="TH SarabunPSK" w:hAnsi="TH SarabunPSK" w:cs="TH SarabunPSK" w:hint="cs"/>
          <w:sz w:val="32"/>
          <w:szCs w:val="32"/>
          <w:cs/>
          <w:lang w:eastAsia="en-US"/>
        </w:rPr>
        <w:t>ได้รับการตรวจสอบจาก</w:t>
      </w:r>
      <w:r w:rsidR="00240C60" w:rsidRPr="00AA32D5">
        <w:rPr>
          <w:rFonts w:ascii="TH SarabunPSK" w:hAnsi="TH SarabunPSK" w:cs="TH SarabunPSK" w:hint="cs"/>
          <w:sz w:val="32"/>
          <w:szCs w:val="32"/>
          <w:cs/>
          <w:lang w:eastAsia="en-US"/>
        </w:rPr>
        <w:t>หลายฝ่าย ได้แก่ คณะกรรมการพิจารณางบประมาณโครงการหมวดเงินอุดหนุน  คณะกรรมการพิจารณางบประมาณของวิทยาเขตสุราษฎร์ธานี  ได้มีการวิเคราะห์งบประมาณ และ</w:t>
      </w:r>
      <w:r w:rsidR="00240C60" w:rsidRPr="00DE706D">
        <w:rPr>
          <w:rFonts w:ascii="TH SarabunPSK" w:hAnsi="TH SarabunPSK" w:cs="TH SarabunPSK"/>
          <w:sz w:val="32"/>
          <w:szCs w:val="32"/>
          <w:cs/>
          <w:lang w:eastAsia="en-US"/>
        </w:rPr>
        <w:t>ค่าใช้จ่ายจึงเป็นไปอย่างมีประสิทธิภาพ</w:t>
      </w:r>
      <w:r w:rsidR="00240C60" w:rsidRPr="00AA32D5">
        <w:rPr>
          <w:rFonts w:ascii="TH SarabunPSK" w:hAnsi="TH SarabunPSK" w:cs="TH SarabunPSK" w:hint="cs"/>
          <w:sz w:val="32"/>
          <w:szCs w:val="32"/>
          <w:cs/>
          <w:lang w:eastAsia="en-US"/>
        </w:rPr>
        <w:t>สำหรับโครงการแบบจัดหารายได้ต้องมีการวิเคราะห์หาจุดคุ้มทุนก่อนการขอดำเนินโครงการ ส่วนในขั้นตอนการดำเนินงาน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วชส.</w:t>
      </w:r>
      <w:r w:rsidR="00240C60" w:rsidRPr="00AA32D5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ให้ความสำคัญกับการดำเนินงานตามแผน ซึ่งแต่ละโครงการได้กำหนดวัตถุประสงค์เป้าหมาย ระยะเวลาการจัด  ไตรมาสการเบิกจ่ายไว้ชัดเจน  ซึ่งผู้รับชอบงานได้จัดทำ </w:t>
      </w:r>
      <w:r w:rsidR="00240C60" w:rsidRPr="00AA32D5">
        <w:rPr>
          <w:rFonts w:ascii="TH SarabunPSK" w:hAnsi="TH SarabunPSK" w:cs="TH SarabunPSK"/>
          <w:sz w:val="32"/>
          <w:szCs w:val="32"/>
          <w:lang w:eastAsia="en-US"/>
        </w:rPr>
        <w:t xml:space="preserve">Flow Chart </w:t>
      </w:r>
      <w:r w:rsidR="00240C60" w:rsidRPr="00AA32D5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ขั้นตอนกระบวนงาน กรอบเวลาในการดำเนินงานแต่ละขั้นตอนไว้เป็นคู่มือประกอบการปฏิบัติงาน ทำให้กระบวนการ</w:t>
      </w:r>
      <w:r w:rsidR="00240C60" w:rsidRPr="00C00320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ทำงานเกิดประสิทธิภาพและประสิทธิผลตามตัวชี้วัดได้แก่ ผลการดำเนินงานการใช้จ่ายงบประมาณเป็นไปตามแผน </w:t>
      </w:r>
      <w:r w:rsidR="00240C60" w:rsidRPr="00C00320">
        <w:rPr>
          <w:rFonts w:ascii="TH SarabunPSK" w:hAnsi="TH SarabunPSK" w:cs="TH SarabunPSK" w:hint="cs"/>
          <w:sz w:val="32"/>
          <w:szCs w:val="32"/>
          <w:cs/>
        </w:rPr>
        <w:t>มีการประเมินความพึงพอใจของผู้รับบริการเพื่อทบทวนระยะเวลาในขั้นตอนการดำเนินงานต่าง ๆ  และ</w:t>
      </w:r>
      <w:r w:rsidR="00240C60" w:rsidRPr="00C00320">
        <w:rPr>
          <w:rFonts w:ascii="TH SarabunPSK" w:hAnsi="TH SarabunPSK" w:cs="TH SarabunPSK" w:hint="cs"/>
          <w:sz w:val="32"/>
          <w:szCs w:val="32"/>
          <w:cs/>
          <w:lang w:eastAsia="en-US"/>
        </w:rPr>
        <w:t>ยังมีการวิเคราะห์ความเสี่ยงในกระบวนการปฏิบัติงานโครงการ เพื่อวางแผนจัดการความเสี่ยงและหาวิธีการควบคุม ซึ่งจะมีการประเมินผลการควบคุม และปรับปรุงการควบคุม  ซึ่ง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วชส.</w:t>
      </w:r>
      <w:r w:rsidR="00240C60" w:rsidRPr="00C00320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จะรายงานต่อหน่วยตรวจสอบภายในของมหาวิทยาลัยเป็นประจำทุกปี </w:t>
      </w:r>
    </w:p>
    <w:p w:rsidR="00240C60" w:rsidRDefault="00240C60" w:rsidP="00240C60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C00320"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>สำหรับการควบคุมป้องกัน</w:t>
      </w:r>
      <w:r w:rsidRPr="00C00320">
        <w:rPr>
          <w:rFonts w:ascii="TH SarabunPSK" w:hAnsi="TH SarabunPSK" w:cs="TH SarabunPSK" w:hint="cs"/>
          <w:sz w:val="32"/>
          <w:szCs w:val="32"/>
          <w:cs/>
        </w:rPr>
        <w:t xml:space="preserve">ไม่ให้เกิดของเสีย ความผิดพลาดของการให้บริการ  และการทำงานซ้ำ </w:t>
      </w:r>
      <w:r w:rsidR="0034576C">
        <w:rPr>
          <w:rFonts w:ascii="TH SarabunPSK" w:hAnsi="TH SarabunPSK" w:cs="TH SarabunPSK" w:hint="cs"/>
          <w:sz w:val="32"/>
          <w:szCs w:val="32"/>
          <w:cs/>
        </w:rPr>
        <w:t>วชส.</w:t>
      </w:r>
      <w:r w:rsidRPr="00C00320">
        <w:rPr>
          <w:rFonts w:ascii="TH SarabunPSK" w:hAnsi="TH SarabunPSK" w:cs="TH SarabunPSK" w:hint="cs"/>
          <w:sz w:val="32"/>
          <w:szCs w:val="32"/>
          <w:cs/>
        </w:rPr>
        <w:t xml:space="preserve"> ดำเนินการดัง </w:t>
      </w:r>
      <w:r w:rsidRPr="008E3359">
        <w:rPr>
          <w:rFonts w:ascii="TH SarabunPSK" w:hAnsi="TH SarabunPSK" w:cs="TH SarabunPSK"/>
          <w:spacing w:val="-6"/>
          <w:sz w:val="32"/>
          <w:szCs w:val="32"/>
        </w:rPr>
        <w:t>Table</w:t>
      </w:r>
      <w:r w:rsidRPr="008E3359">
        <w:rPr>
          <w:rFonts w:ascii="TH SarabunPSK" w:hAnsi="TH SarabunPSK" w:cs="TH SarabunPSK"/>
          <w:sz w:val="32"/>
          <w:szCs w:val="32"/>
          <w:lang w:eastAsia="en-US"/>
        </w:rPr>
        <w:t xml:space="preserve"> 6.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2ก</w:t>
      </w:r>
      <w:r>
        <w:rPr>
          <w:rFonts w:ascii="TH SarabunPSK" w:hAnsi="TH SarabunPSK" w:cs="TH SarabunPSK"/>
          <w:sz w:val="32"/>
          <w:szCs w:val="32"/>
          <w:cs/>
          <w:lang w:eastAsia="en-US"/>
        </w:rPr>
        <w:t>–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1</w:t>
      </w:r>
    </w:p>
    <w:p w:rsidR="00240C60" w:rsidRDefault="00240C60" w:rsidP="00240C60">
      <w:pPr>
        <w:tabs>
          <w:tab w:val="left" w:pos="36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8E3359">
        <w:rPr>
          <w:rFonts w:ascii="TH SarabunPSK" w:hAnsi="TH SarabunPSK" w:cs="TH SarabunPSK"/>
          <w:spacing w:val="-6"/>
          <w:sz w:val="32"/>
          <w:szCs w:val="32"/>
        </w:rPr>
        <w:t>Table</w:t>
      </w:r>
      <w:r w:rsidRPr="008E3359">
        <w:rPr>
          <w:rFonts w:ascii="TH SarabunPSK" w:hAnsi="TH SarabunPSK" w:cs="TH SarabunPSK"/>
          <w:sz w:val="32"/>
          <w:szCs w:val="32"/>
          <w:lang w:eastAsia="en-US"/>
        </w:rPr>
        <w:t xml:space="preserve"> 6.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2ก</w:t>
      </w:r>
      <w:r>
        <w:rPr>
          <w:rFonts w:ascii="TH SarabunPSK" w:hAnsi="TH SarabunPSK" w:cs="TH SarabunPSK"/>
          <w:sz w:val="32"/>
          <w:szCs w:val="32"/>
          <w:cs/>
          <w:lang w:eastAsia="en-US"/>
        </w:rPr>
        <w:t>–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การควบคุมต้นทุน</w:t>
      </w:r>
    </w:p>
    <w:tbl>
      <w:tblPr>
        <w:tblStyle w:val="af1"/>
        <w:tblW w:w="4897" w:type="pct"/>
        <w:tblLook w:val="04A0"/>
      </w:tblPr>
      <w:tblGrid>
        <w:gridCol w:w="3102"/>
        <w:gridCol w:w="6012"/>
      </w:tblGrid>
      <w:tr w:rsidR="00240C60" w:rsidRPr="0087468A" w:rsidTr="00CD6465">
        <w:tc>
          <w:tcPr>
            <w:tcW w:w="1702" w:type="pct"/>
            <w:tcBorders>
              <w:bottom w:val="single" w:sz="4" w:space="0" w:color="auto"/>
            </w:tcBorders>
          </w:tcPr>
          <w:p w:rsidR="00240C60" w:rsidRPr="0087468A" w:rsidRDefault="00240C60" w:rsidP="00E954F0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6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468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การควบคุม</w:t>
            </w:r>
          </w:p>
        </w:tc>
        <w:tc>
          <w:tcPr>
            <w:tcW w:w="3298" w:type="pct"/>
            <w:tcBorders>
              <w:bottom w:val="single" w:sz="4" w:space="0" w:color="auto"/>
            </w:tcBorders>
          </w:tcPr>
          <w:p w:rsidR="00240C60" w:rsidRPr="0087468A" w:rsidRDefault="00240C60" w:rsidP="00E954F0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6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468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วิธีการควบคุม</w:t>
            </w:r>
          </w:p>
        </w:tc>
      </w:tr>
      <w:tr w:rsidR="00240C60" w:rsidRPr="00C2455F" w:rsidTr="0034576C">
        <w:tc>
          <w:tcPr>
            <w:tcW w:w="1702" w:type="pct"/>
            <w:tcBorders>
              <w:bottom w:val="single" w:sz="4" w:space="0" w:color="auto"/>
            </w:tcBorders>
          </w:tcPr>
          <w:p w:rsidR="00240C60" w:rsidRPr="00C2455F" w:rsidRDefault="00240C60" w:rsidP="00E954F0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2455F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ไม่ให้เกิดของเสีย</w:t>
            </w:r>
          </w:p>
        </w:tc>
        <w:tc>
          <w:tcPr>
            <w:tcW w:w="3298" w:type="pct"/>
            <w:tcBorders>
              <w:bottom w:val="single" w:sz="4" w:space="0" w:color="auto"/>
            </w:tcBorders>
          </w:tcPr>
          <w:p w:rsidR="00240C60" w:rsidRPr="00C2455F" w:rsidRDefault="00240C60" w:rsidP="00E954F0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2455F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ในกระบวนการจัดซื้อจัดหาปัจจัยการผลิต</w:t>
            </w:r>
          </w:p>
          <w:p w:rsidR="00240C60" w:rsidRPr="00C2455F" w:rsidRDefault="00240C60" w:rsidP="00E954F0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2455F">
              <w:rPr>
                <w:rFonts w:ascii="TH SarabunPSK" w:hAnsi="TH SarabunPSK" w:cs="TH SarabunPSK" w:hint="cs"/>
                <w:sz w:val="32"/>
                <w:szCs w:val="32"/>
                <w:cs/>
              </w:rPr>
              <w:t>-มีการวิเคราะห์และตรวจสอบคุณสมบัติ ปริมาณความต้องการให้เหมาะสมกับการใช้งานแต่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ละ</w:t>
            </w:r>
            <w:r w:rsidRPr="00C2455F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  <w:p w:rsidR="00240C60" w:rsidRPr="00C2455F" w:rsidRDefault="00240C60" w:rsidP="00E954F0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455F"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มีการเก็บรักษาปัจจัยการผลิตให้อยู่อย่างครบถ้วน สมบูรณ์ ไม่ศูนย์หาย</w:t>
            </w:r>
          </w:p>
        </w:tc>
      </w:tr>
      <w:tr w:rsidR="00240C60" w:rsidRPr="00C2455F" w:rsidTr="0034576C">
        <w:tc>
          <w:tcPr>
            <w:tcW w:w="1702" w:type="pct"/>
            <w:tcBorders>
              <w:bottom w:val="nil"/>
            </w:tcBorders>
          </w:tcPr>
          <w:p w:rsidR="00240C60" w:rsidRPr="00C2455F" w:rsidRDefault="00240C60" w:rsidP="00E954F0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455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ความผิดพลาดของการให้บริการ  </w:t>
            </w:r>
          </w:p>
        </w:tc>
        <w:tc>
          <w:tcPr>
            <w:tcW w:w="3298" w:type="pct"/>
            <w:tcBorders>
              <w:bottom w:val="nil"/>
            </w:tcBorders>
          </w:tcPr>
          <w:p w:rsidR="00240C60" w:rsidRPr="00184024" w:rsidRDefault="00240C60" w:rsidP="00E954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840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มีการมอบหมายงานให้ผู้รับผิดชอบหลัก และผู้รับผิดชอบรอง โดยมีการช่วยเหลือและมีการทำงานเป็นทีม </w:t>
            </w:r>
          </w:p>
          <w:p w:rsidR="00240C60" w:rsidRPr="00184024" w:rsidRDefault="00240C60" w:rsidP="00E954F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4024">
              <w:rPr>
                <w:rFonts w:ascii="TH SarabunPSK" w:hAnsi="TH SarabunPSK" w:cs="TH SarabunPSK"/>
                <w:sz w:val="32"/>
                <w:szCs w:val="32"/>
                <w:cs/>
              </w:rPr>
              <w:t>- การใช้</w:t>
            </w:r>
            <w:r w:rsidRPr="00184024">
              <w:rPr>
                <w:rFonts w:ascii="TH SarabunPSK" w:hAnsi="TH SarabunPSK" w:cs="TH SarabunPSK"/>
                <w:sz w:val="32"/>
                <w:szCs w:val="32"/>
              </w:rPr>
              <w:t xml:space="preserve"> KM </w:t>
            </w:r>
            <w:r w:rsidRPr="00184024">
              <w:rPr>
                <w:rFonts w:ascii="TH SarabunPSK" w:hAnsi="TH SarabunPSK" w:cs="TH SarabunPSK"/>
                <w:sz w:val="32"/>
                <w:szCs w:val="32"/>
                <w:cs/>
              </w:rPr>
              <w:t>ในการประชุมเพื่อลดความผิดพลาดในการทำงานของฝ่ายอื่นหรือบุคลากรอื่นโดยมีการประชุมพูดคุยแลกเปลี่ยนเรียนรู้ รายงาน</w:t>
            </w:r>
          </w:p>
        </w:tc>
      </w:tr>
      <w:tr w:rsidR="00240C60" w:rsidRPr="00C2455F" w:rsidTr="0034576C">
        <w:tc>
          <w:tcPr>
            <w:tcW w:w="1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C60" w:rsidRPr="00C2455F" w:rsidRDefault="00240C60" w:rsidP="00E954F0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C60" w:rsidRPr="00184024" w:rsidRDefault="00240C60" w:rsidP="00E954F0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84024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ผลการดำเนินงานทุกเดือนทำให้บุคลากรมีความรู้และมีมาตรฐานในเรื่องที่ให้บริการเหมือนกัน หรือใกล้เคียงกัน</w:t>
            </w:r>
          </w:p>
          <w:p w:rsidR="00240C60" w:rsidRPr="00184024" w:rsidRDefault="00240C60" w:rsidP="00CD6465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4024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1840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การจัดระบบการมอบหมายงาน 3 ระดับ ทำให้มีการตรวจสอบความผิดพลาด</w:t>
            </w:r>
          </w:p>
        </w:tc>
      </w:tr>
      <w:tr w:rsidR="00C86621" w:rsidRPr="0034576C" w:rsidTr="00CD6465">
        <w:tc>
          <w:tcPr>
            <w:tcW w:w="1702" w:type="pct"/>
            <w:tcBorders>
              <w:top w:val="single" w:sz="4" w:space="0" w:color="auto"/>
              <w:bottom w:val="single" w:sz="4" w:space="0" w:color="auto"/>
            </w:tcBorders>
          </w:tcPr>
          <w:p w:rsidR="00C86621" w:rsidRPr="0034576C" w:rsidRDefault="00C86621" w:rsidP="00E954F0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6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457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การควบคุม</w:t>
            </w:r>
          </w:p>
        </w:tc>
        <w:tc>
          <w:tcPr>
            <w:tcW w:w="3298" w:type="pct"/>
            <w:tcBorders>
              <w:top w:val="single" w:sz="4" w:space="0" w:color="auto"/>
              <w:bottom w:val="single" w:sz="4" w:space="0" w:color="auto"/>
            </w:tcBorders>
          </w:tcPr>
          <w:p w:rsidR="00C86621" w:rsidRPr="0034576C" w:rsidRDefault="00C86621" w:rsidP="00E954F0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6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457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วิธีการควบคุม</w:t>
            </w:r>
          </w:p>
        </w:tc>
      </w:tr>
      <w:tr w:rsidR="00CD6465" w:rsidRPr="00C2455F" w:rsidTr="00CD6465">
        <w:tc>
          <w:tcPr>
            <w:tcW w:w="1702" w:type="pct"/>
            <w:tcBorders>
              <w:top w:val="single" w:sz="4" w:space="0" w:color="auto"/>
              <w:bottom w:val="single" w:sz="4" w:space="0" w:color="auto"/>
            </w:tcBorders>
          </w:tcPr>
          <w:p w:rsidR="00CD6465" w:rsidRPr="00C2455F" w:rsidRDefault="00CD6465" w:rsidP="00E954F0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98" w:type="pct"/>
            <w:tcBorders>
              <w:top w:val="single" w:sz="4" w:space="0" w:color="auto"/>
              <w:bottom w:val="single" w:sz="4" w:space="0" w:color="auto"/>
            </w:tcBorders>
          </w:tcPr>
          <w:p w:rsidR="00CD6465" w:rsidRPr="00184024" w:rsidRDefault="00CD6465" w:rsidP="00CD6465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840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มีการพัฒนา </w:t>
            </w:r>
            <w:r w:rsidRPr="00184024">
              <w:rPr>
                <w:rFonts w:ascii="TH SarabunPSK" w:hAnsi="TH SarabunPSK" w:cs="TH SarabunPSK"/>
                <w:sz w:val="32"/>
                <w:szCs w:val="32"/>
              </w:rPr>
              <w:t xml:space="preserve">Flow chart </w:t>
            </w:r>
            <w:r w:rsidRPr="001840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ของแต่ละงาน /นำเสนอ </w:t>
            </w:r>
            <w:r w:rsidRPr="00184024">
              <w:rPr>
                <w:rFonts w:ascii="TH SarabunPSK" w:hAnsi="TH SarabunPSK" w:cs="TH SarabunPSK"/>
                <w:sz w:val="32"/>
                <w:szCs w:val="32"/>
              </w:rPr>
              <w:t xml:space="preserve">Flow chart </w:t>
            </w:r>
            <w:r w:rsidRPr="00184024">
              <w:rPr>
                <w:rFonts w:ascii="TH SarabunPSK" w:hAnsi="TH SarabunPSK" w:cs="TH SarabunPSK"/>
                <w:sz w:val="32"/>
                <w:szCs w:val="32"/>
                <w:cs/>
              </w:rPr>
              <w:t>การทำงานในที่ประชุมบุคลากร และนำเสนอต่อลูกค้าสำคัญ</w:t>
            </w:r>
          </w:p>
          <w:p w:rsidR="00CD6465" w:rsidRPr="00184024" w:rsidRDefault="00CD6465" w:rsidP="00CD64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84024">
              <w:rPr>
                <w:rFonts w:ascii="TH SarabunPSK" w:hAnsi="TH SarabunPSK" w:cs="TH SarabunPSK"/>
                <w:sz w:val="32"/>
                <w:szCs w:val="32"/>
                <w:cs/>
              </w:rPr>
              <w:t>- สร้างแบบฟอร์มการทำงานเพื่อลดความผิดพลาดในการทำงาน</w:t>
            </w:r>
          </w:p>
          <w:p w:rsidR="00CD6465" w:rsidRPr="00184024" w:rsidRDefault="00CD6465" w:rsidP="00CD646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1840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พัฒนาและ </w:t>
            </w:r>
            <w:r w:rsidRPr="00184024">
              <w:rPr>
                <w:rFonts w:ascii="TH SarabunPSK" w:hAnsi="TH SarabunPSK" w:cs="TH SarabunPSK"/>
                <w:sz w:val="32"/>
                <w:szCs w:val="32"/>
              </w:rPr>
              <w:t xml:space="preserve">update </w:t>
            </w:r>
            <w:r w:rsidRPr="00184024">
              <w:rPr>
                <w:rFonts w:ascii="TH SarabunPSK" w:hAnsi="TH SarabunPSK" w:cs="TH SarabunPSK"/>
                <w:sz w:val="32"/>
                <w:szCs w:val="32"/>
                <w:cs/>
              </w:rPr>
              <w:t>ฐานข้อมูลลูกค้า คู่ความร่วมมือ  เพื่อลดความผิดพลาดในการติดต่อประสานงาน</w:t>
            </w:r>
          </w:p>
          <w:p w:rsidR="00CD6465" w:rsidRPr="00C2455F" w:rsidRDefault="00CD6465" w:rsidP="00CD6465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1840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นำ </w:t>
            </w:r>
            <w:r w:rsidRPr="00184024">
              <w:rPr>
                <w:rFonts w:ascii="TH SarabunPSK" w:hAnsi="TH SarabunPSK" w:cs="TH SarabunPSK"/>
                <w:sz w:val="32"/>
                <w:szCs w:val="32"/>
              </w:rPr>
              <w:t xml:space="preserve">social network </w:t>
            </w:r>
            <w:r w:rsidRPr="00184024">
              <w:rPr>
                <w:rFonts w:ascii="TH SarabunPSK" w:hAnsi="TH SarabunPSK" w:cs="TH SarabunPSK"/>
                <w:sz w:val="32"/>
                <w:szCs w:val="32"/>
                <w:cs/>
              </w:rPr>
              <w:t>ระบบโทรศัพท์ภายใน มาใช้ติดต่อประสานงาน</w:t>
            </w:r>
          </w:p>
        </w:tc>
      </w:tr>
      <w:tr w:rsidR="00240C60" w:rsidRPr="00C2455F" w:rsidTr="00CD6465"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C60" w:rsidRPr="00C2455F" w:rsidRDefault="00240C60" w:rsidP="00E954F0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455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การทำงานซ้ำ</w:t>
            </w:r>
          </w:p>
        </w:tc>
        <w:tc>
          <w:tcPr>
            <w:tcW w:w="3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C60" w:rsidRPr="00184024" w:rsidRDefault="00240C60" w:rsidP="00E954F0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84024">
              <w:rPr>
                <w:rFonts w:ascii="TH SarabunPSK" w:hAnsi="TH SarabunPSK" w:cs="TH SarabunPSK"/>
                <w:sz w:val="32"/>
                <w:szCs w:val="32"/>
                <w:cs/>
              </w:rPr>
              <w:t>- มีการมอบหมายงานที่ชัดเจน ตามแผนปฏิบัติการประจำปี</w:t>
            </w:r>
          </w:p>
          <w:p w:rsidR="00240C60" w:rsidRPr="00184024" w:rsidRDefault="00240C60" w:rsidP="00E954F0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84024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84024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มีการดำเนินงานตามขั้นตอนที่กำหนด</w:t>
            </w:r>
          </w:p>
          <w:p w:rsidR="00240C60" w:rsidRPr="00184024" w:rsidRDefault="00240C60" w:rsidP="00E954F0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84024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840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การประยุกต์ใช้ระบบ </w:t>
            </w:r>
            <w:r w:rsidRPr="00184024">
              <w:rPr>
                <w:rFonts w:ascii="TH SarabunPSK" w:hAnsi="TH SarabunPSK" w:cs="TH SarabunPSK"/>
                <w:sz w:val="32"/>
                <w:szCs w:val="32"/>
              </w:rPr>
              <w:t>IT</w:t>
            </w:r>
            <w:r w:rsidRPr="00184024">
              <w:rPr>
                <w:rFonts w:ascii="TH SarabunPSK" w:hAnsi="TH SarabunPSK" w:cs="TH SarabunPSK"/>
                <w:sz w:val="32"/>
                <w:szCs w:val="32"/>
                <w:cs/>
              </w:rPr>
              <w:t>ในการทำงาน เช่น การใช้แบบฟอร์มมาตรฐาน และการผูกสูตร เพื่อกรอกข้อมูลอัตโนมัติ ลดความผิดพลาดในการคำนวณ และการกรอกข้อมูลไม่ครบถ้วน ถูกต้อง</w:t>
            </w:r>
          </w:p>
          <w:p w:rsidR="00240C60" w:rsidRPr="00184024" w:rsidRDefault="00240C60" w:rsidP="00E954F0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1840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คัดกรองเอกสารใน </w:t>
            </w:r>
            <w:r w:rsidRPr="00184024">
              <w:rPr>
                <w:rFonts w:ascii="TH SarabunPSK" w:hAnsi="TH SarabunPSK" w:cs="TH SarabunPSK"/>
                <w:sz w:val="32"/>
                <w:szCs w:val="32"/>
              </w:rPr>
              <w:t xml:space="preserve">e-doc </w:t>
            </w:r>
            <w:r w:rsidRPr="00184024">
              <w:rPr>
                <w:rFonts w:ascii="TH SarabunPSK" w:hAnsi="TH SarabunPSK" w:cs="TH SarabunPSK"/>
                <w:sz w:val="32"/>
                <w:szCs w:val="32"/>
                <w:cs/>
              </w:rPr>
              <w:t>เพื่อลดการส่งเอกสารที่ไม่จำเป็นไปยังบุคลากร</w:t>
            </w:r>
          </w:p>
        </w:tc>
      </w:tr>
    </w:tbl>
    <w:p w:rsidR="00240C60" w:rsidRDefault="00240C60" w:rsidP="00240C60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240C60" w:rsidRPr="00857EDD" w:rsidRDefault="00240C60" w:rsidP="00240C60">
      <w:pPr>
        <w:tabs>
          <w:tab w:val="left" w:pos="90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857EDD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6.</w:t>
      </w:r>
      <w:r w:rsidRPr="00857EDD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2</w:t>
      </w:r>
      <w:r w:rsidRPr="00857EDD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ข </w:t>
      </w:r>
      <w:r w:rsidRPr="00857EDD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 xml:space="preserve"> การจัดการห่วงโซ่อุปทาน</w:t>
      </w:r>
    </w:p>
    <w:p w:rsidR="00240C60" w:rsidRPr="00857EDD" w:rsidRDefault="00240C60" w:rsidP="00240C60">
      <w:pPr>
        <w:tabs>
          <w:tab w:val="left" w:pos="90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857EDD">
        <w:rPr>
          <w:rFonts w:ascii="TH SarabunPSK" w:hAnsi="TH SarabunPSK" w:cs="TH SarabunPSK" w:hint="cs"/>
          <w:sz w:val="32"/>
          <w:szCs w:val="32"/>
          <w:cs/>
          <w:lang w:eastAsia="en-US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วชส.</w:t>
      </w:r>
      <w:r w:rsidRPr="00857EDD">
        <w:rPr>
          <w:rFonts w:ascii="TH SarabunPSK" w:hAnsi="TH SarabunPSK" w:cs="TH SarabunPSK" w:hint="cs"/>
          <w:sz w:val="32"/>
          <w:szCs w:val="32"/>
          <w:cs/>
          <w:lang w:eastAsia="en-US"/>
        </w:rPr>
        <w:t>กำหนดกระบวนการสนับสนุนที่สำคัญด้วยวีธีการจัดการห่วงโซ่อุปทานที่ทำให้องค์กรมั่นใจได้ว่าผู้ส่งมอบที่เลือกมีคุณสมบัติและพร้อมที่จะช่วยยกระดับผลการดำเนินการของ</w:t>
      </w:r>
      <w:r w:rsidR="0034576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วชส.</w:t>
      </w:r>
      <w:r w:rsidRPr="00857EDD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และความพึงพอใจของลูกค้า โดยพิจารณาแนวทางการดำเนินงานดังนี้</w:t>
      </w:r>
    </w:p>
    <w:p w:rsidR="00240C60" w:rsidRPr="00857EDD" w:rsidRDefault="00240C60" w:rsidP="00240C60">
      <w:pPr>
        <w:spacing w:line="269" w:lineRule="auto"/>
        <w:jc w:val="thaiDistribute"/>
      </w:pPr>
      <w:r w:rsidRPr="00857EDD">
        <w:rPr>
          <w:rFonts w:ascii="TH SarabunPSK" w:hAnsi="TH SarabunPSK" w:cs="TH SarabunPSK"/>
          <w:sz w:val="32"/>
          <w:szCs w:val="32"/>
          <w:lang w:eastAsia="en-US"/>
        </w:rPr>
        <w:tab/>
        <w:t>1</w:t>
      </w:r>
      <w:r w:rsidRPr="00857EDD">
        <w:rPr>
          <w:rFonts w:ascii="TH SarabunPSK" w:hAnsi="TH SarabunPSK" w:cs="TH SarabunPSK"/>
          <w:spacing w:val="-6"/>
          <w:sz w:val="32"/>
          <w:szCs w:val="32"/>
          <w:lang w:eastAsia="en-US"/>
        </w:rPr>
        <w:t xml:space="preserve">. </w:t>
      </w:r>
      <w:r w:rsidRPr="00857EDD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ด้านผู้ส่งมอบบุคลากร สถานที่จัดโครงการ กิจกรรม โสตทัศนูปกรณ์ และวัสดุ อุปกรณ์</w:t>
      </w:r>
    </w:p>
    <w:p w:rsidR="00240C60" w:rsidRPr="00857EDD" w:rsidRDefault="00240C60" w:rsidP="00240C60">
      <w:pPr>
        <w:tabs>
          <w:tab w:val="left" w:pos="90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857EDD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               - บุคลากร ได้แก่ อาจารย์ วิทยากร คณะทำงาน เจ้าหน้าที่ผู้รับผิดชอบโครงการ </w:t>
      </w:r>
      <w:r w:rsidR="0034576C">
        <w:rPr>
          <w:rFonts w:ascii="TH SarabunPSK" w:hAnsi="TH SarabunPSK" w:cs="TH SarabunPSK" w:hint="cs"/>
          <w:sz w:val="32"/>
          <w:szCs w:val="32"/>
          <w:cs/>
          <w:lang w:eastAsia="en-US"/>
        </w:rPr>
        <w:t>วชส.</w:t>
      </w:r>
      <w:r w:rsidRPr="00857EDD">
        <w:rPr>
          <w:rFonts w:ascii="TH SarabunPSK" w:hAnsi="TH SarabunPSK" w:cs="TH SarabunPSK" w:hint="cs"/>
          <w:sz w:val="32"/>
          <w:szCs w:val="32"/>
          <w:cs/>
          <w:lang w:eastAsia="en-US"/>
        </w:rPr>
        <w:t>จะมีหนังสือขอไปยังคณะ หรือหน่วยงานต้นสังกัดเพื่อให้ความอนุเคราะห์บุคลากรที่มีความรู้ ความเชี่ยวชาญตรงกับหัวข้อที่ต้องการหรือหาวิทยากรที่มีชื่อเสียงเป็นที่ยอมรับ</w:t>
      </w:r>
    </w:p>
    <w:p w:rsidR="00240C60" w:rsidRPr="00857EDD" w:rsidRDefault="00240C60" w:rsidP="00240C60">
      <w:pPr>
        <w:tabs>
          <w:tab w:val="left" w:pos="90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857EDD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                - ด้านสถานที่จัดโครงการ กิจกรรม และโสตทัศนูปกรณ์ บุคลากรของ</w:t>
      </w:r>
      <w:r w:rsidR="0034576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วชส.</w:t>
      </w:r>
      <w:r w:rsidRPr="00857EDD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จะประสาน</w:t>
      </w:r>
      <w:r w:rsidR="0034576C">
        <w:rPr>
          <w:rFonts w:ascii="TH SarabunPSK" w:hAnsi="TH SarabunPSK" w:cs="TH SarabunPSK" w:hint="cs"/>
          <w:sz w:val="32"/>
          <w:szCs w:val="32"/>
          <w:cs/>
          <w:lang w:eastAsia="en-US"/>
        </w:rPr>
        <w:t>ขอ</w:t>
      </w:r>
      <w:r w:rsidRPr="00857EDD">
        <w:rPr>
          <w:rFonts w:ascii="TH SarabunPSK" w:hAnsi="TH SarabunPSK" w:cs="TH SarabunPSK" w:hint="cs"/>
          <w:sz w:val="32"/>
          <w:szCs w:val="32"/>
          <w:cs/>
          <w:lang w:eastAsia="en-US"/>
        </w:rPr>
        <w:t>ความร่วมมือโดยระบุความต้องการที่ชัดเจน และดูแลความเรียบร้อยทุกขั้นตอน</w:t>
      </w:r>
    </w:p>
    <w:p w:rsidR="00240C60" w:rsidRPr="00857EDD" w:rsidRDefault="00240C60" w:rsidP="00240C60">
      <w:pPr>
        <w:tabs>
          <w:tab w:val="left" w:pos="90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857EDD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                - ด้านวัสดุ และอุปกรณ์ จะมีเงื่อนไขข้อตกลงในการจัดซื้อจัดหาที่ชัดเจน มีคณะกรรมการตรวจรับพัสดุ</w:t>
      </w:r>
    </w:p>
    <w:p w:rsidR="00240C60" w:rsidRPr="00857EDD" w:rsidRDefault="00240C60" w:rsidP="00240C60">
      <w:pPr>
        <w:tabs>
          <w:tab w:val="left" w:pos="90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857EDD">
        <w:rPr>
          <w:rFonts w:ascii="TH SarabunPSK" w:hAnsi="TH SarabunPSK" w:cs="TH SarabunPSK"/>
          <w:sz w:val="32"/>
          <w:szCs w:val="32"/>
          <w:lang w:eastAsia="en-US"/>
        </w:rPr>
        <w:tab/>
      </w:r>
      <w:r w:rsidRPr="00857EDD">
        <w:rPr>
          <w:rFonts w:ascii="TH SarabunPSK" w:hAnsi="TH SarabunPSK" w:cs="TH SarabunPSK" w:hint="cs"/>
          <w:sz w:val="32"/>
          <w:szCs w:val="32"/>
          <w:cs/>
          <w:lang w:eastAsia="en-US"/>
        </w:rPr>
        <w:t>หลังเสร็จสิ้นโครงการ ผู้รับผิดชอบงานของ</w:t>
      </w:r>
      <w:r w:rsidR="00C86621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วชส.</w:t>
      </w:r>
      <w:r w:rsidRPr="00857EDD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จะให้ผู้รับบริการประเมินความพึงพอใจอย่างน้อย </w:t>
      </w:r>
      <w:r w:rsidR="00C86621">
        <w:rPr>
          <w:rFonts w:ascii="TH SarabunPSK" w:hAnsi="TH SarabunPSK" w:cs="TH SarabunPSK"/>
          <w:sz w:val="32"/>
          <w:szCs w:val="32"/>
          <w:cs/>
          <w:lang w:eastAsia="en-US"/>
        </w:rPr>
        <w:br/>
      </w:r>
      <w:r w:rsidRPr="00857EDD">
        <w:rPr>
          <w:rFonts w:ascii="TH SarabunPSK" w:hAnsi="TH SarabunPSK" w:cs="TH SarabunPSK" w:hint="cs"/>
          <w:sz w:val="32"/>
          <w:szCs w:val="32"/>
          <w:cs/>
          <w:lang w:eastAsia="en-US"/>
        </w:rPr>
        <w:t>3 ด้าน ได้แก่ ด้านอาจารย์ วิทยากร สิ่งอำนวยความสะดวก และเจ้าหน้าที่  เพื่อนำผลการประเมินไปปรับปรุงแก้ไข และทบทวนการดำเนินงาน</w:t>
      </w:r>
    </w:p>
    <w:p w:rsidR="00240C60" w:rsidRPr="00857EDD" w:rsidRDefault="00240C60" w:rsidP="00240C60">
      <w:pPr>
        <w:tabs>
          <w:tab w:val="left" w:pos="90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857EDD">
        <w:rPr>
          <w:rFonts w:ascii="TH SarabunPSK" w:hAnsi="TH SarabunPSK" w:cs="TH SarabunPSK" w:hint="cs"/>
          <w:sz w:val="32"/>
          <w:szCs w:val="32"/>
          <w:cs/>
          <w:lang w:eastAsia="en-US"/>
        </w:rPr>
        <w:lastRenderedPageBreak/>
        <w:tab/>
        <w:t xml:space="preserve">2. </w:t>
      </w:r>
      <w:r w:rsidRPr="00857EDD">
        <w:rPr>
          <w:rFonts w:ascii="TH SarabunPSK" w:hAnsi="TH SarabunPSK" w:cs="TH SarabunPSK"/>
          <w:sz w:val="32"/>
          <w:szCs w:val="32"/>
          <w:cs/>
          <w:lang w:eastAsia="en-US"/>
        </w:rPr>
        <w:t>กระบวนการผลิต</w:t>
      </w:r>
      <w:r w:rsidRPr="00857EDD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แบ่งออกเป็น 3 ช่วงคือ</w:t>
      </w:r>
    </w:p>
    <w:p w:rsidR="00240C60" w:rsidRPr="00857EDD" w:rsidRDefault="00240C60" w:rsidP="00240C60">
      <w:pPr>
        <w:tabs>
          <w:tab w:val="left" w:pos="90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857EDD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                - </w:t>
      </w:r>
      <w:r w:rsidRPr="00857EDD">
        <w:rPr>
          <w:rFonts w:ascii="TH SarabunPSK" w:hAnsi="TH SarabunPSK" w:cs="TH SarabunPSK"/>
          <w:sz w:val="32"/>
          <w:szCs w:val="32"/>
          <w:cs/>
          <w:lang w:eastAsia="en-US"/>
        </w:rPr>
        <w:t>ก่อนจัดโครงการ</w:t>
      </w:r>
      <w:r w:rsidRPr="00857EDD">
        <w:rPr>
          <w:rFonts w:ascii="TH SarabunPSK" w:hAnsi="TH SarabunPSK" w:cs="TH SarabunPSK"/>
          <w:sz w:val="32"/>
          <w:szCs w:val="32"/>
          <w:lang w:eastAsia="en-US"/>
        </w:rPr>
        <w:t>/</w:t>
      </w:r>
      <w:r w:rsidRPr="00857EDD">
        <w:rPr>
          <w:rFonts w:ascii="TH SarabunPSK" w:hAnsi="TH SarabunPSK" w:cs="TH SarabunPSK" w:hint="cs"/>
          <w:sz w:val="32"/>
          <w:szCs w:val="32"/>
          <w:cs/>
          <w:lang w:eastAsia="en-US"/>
        </w:rPr>
        <w:t>กิจกรรม ได้แก่ การหาความต้องการตามกลุ่มลูกค้า ต้องสร้างเครื่องมือที่แม่นตรงและวัดได้ มีปริมาณข้อมูลที่เพียงพอในการบ่งชี้ความต้องการของกลุ่มลูกค้า มีผู้รับผิดชอบที่มีความรู้ ความเชี่ยวชาญในการทำหลักสูตรตามกลุ่มลูกค้า ทำการประชาสัมพันธ์หลักสูตรให้ถึงกลุ่มเป้าหมายและจัดช่องทางที่สะดวกในการรับสมัคร</w:t>
      </w:r>
    </w:p>
    <w:p w:rsidR="00240C60" w:rsidRPr="00857EDD" w:rsidRDefault="00240C60" w:rsidP="00240C60">
      <w:pPr>
        <w:tabs>
          <w:tab w:val="left" w:pos="90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7EDD"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 xml:space="preserve">    - ระหว่าง</w:t>
      </w:r>
      <w:r w:rsidRPr="00857EDD">
        <w:rPr>
          <w:rFonts w:ascii="TH SarabunPSK" w:hAnsi="TH SarabunPSK" w:cs="TH SarabunPSK"/>
          <w:sz w:val="32"/>
          <w:szCs w:val="32"/>
          <w:cs/>
          <w:lang w:eastAsia="en-US"/>
        </w:rPr>
        <w:t>จัดโครงการ</w:t>
      </w:r>
      <w:r w:rsidRPr="00857EDD">
        <w:rPr>
          <w:rFonts w:ascii="TH SarabunPSK" w:hAnsi="TH SarabunPSK" w:cs="TH SarabunPSK"/>
          <w:sz w:val="32"/>
          <w:szCs w:val="32"/>
          <w:lang w:eastAsia="en-US"/>
        </w:rPr>
        <w:t>/</w:t>
      </w:r>
      <w:r w:rsidRPr="00857EDD">
        <w:rPr>
          <w:rFonts w:ascii="TH SarabunPSK" w:hAnsi="TH SarabunPSK" w:cs="TH SarabunPSK"/>
          <w:sz w:val="32"/>
          <w:szCs w:val="32"/>
          <w:cs/>
          <w:lang w:eastAsia="en-US"/>
        </w:rPr>
        <w:t>กิจกรรม</w:t>
      </w:r>
      <w:r w:rsidRPr="00857EDD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ได้แก่ ให้ข้อมูลที่สำคัญแก่วิทยากร คณะทำงาน</w:t>
      </w:r>
      <w:r w:rsidRPr="00857EDD">
        <w:rPr>
          <w:rFonts w:ascii="TH SarabunPSK" w:hAnsi="TH SarabunPSK" w:cs="TH SarabunPSK" w:hint="cs"/>
          <w:sz w:val="32"/>
          <w:szCs w:val="32"/>
          <w:cs/>
        </w:rPr>
        <w:t>ติดตามการดำเนินงาน และสนับสนุนการดำเนินงาน</w:t>
      </w:r>
    </w:p>
    <w:p w:rsidR="00240C60" w:rsidRPr="00857EDD" w:rsidRDefault="00240C60" w:rsidP="00240C60">
      <w:pPr>
        <w:tabs>
          <w:tab w:val="left" w:pos="90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857EDD"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 xml:space="preserve">    - หลังการ</w:t>
      </w:r>
      <w:r w:rsidRPr="00857EDD">
        <w:rPr>
          <w:rFonts w:ascii="TH SarabunPSK" w:hAnsi="TH SarabunPSK" w:cs="TH SarabunPSK"/>
          <w:sz w:val="32"/>
          <w:szCs w:val="32"/>
          <w:cs/>
          <w:lang w:eastAsia="en-US"/>
        </w:rPr>
        <w:t>จัดโครงการ</w:t>
      </w:r>
      <w:r w:rsidRPr="00857EDD">
        <w:rPr>
          <w:rFonts w:ascii="TH SarabunPSK" w:hAnsi="TH SarabunPSK" w:cs="TH SarabunPSK"/>
          <w:sz w:val="32"/>
          <w:szCs w:val="32"/>
          <w:lang w:eastAsia="en-US"/>
        </w:rPr>
        <w:t>/</w:t>
      </w:r>
      <w:r w:rsidRPr="00857EDD">
        <w:rPr>
          <w:rFonts w:ascii="TH SarabunPSK" w:hAnsi="TH SarabunPSK" w:cs="TH SarabunPSK"/>
          <w:sz w:val="32"/>
          <w:szCs w:val="32"/>
          <w:cs/>
          <w:lang w:eastAsia="en-US"/>
        </w:rPr>
        <w:t>กิจกรรม</w:t>
      </w:r>
      <w:r w:rsidRPr="00857EDD">
        <w:rPr>
          <w:rFonts w:ascii="TH SarabunPSK" w:hAnsi="TH SarabunPSK" w:cs="TH SarabunPSK" w:hint="cs"/>
          <w:sz w:val="32"/>
          <w:szCs w:val="32"/>
          <w:cs/>
          <w:lang w:eastAsia="en-US"/>
        </w:rPr>
        <w:t>ได้แก่ การประเมินผลโครงการได้แก่เนื้อหาของหลักสูตร วิทยากร เจ้าหน้าที่สนับสนุน ปัจจัยเกื้อหนุน วิเคราะห์ผลและจัดทำรายงาน</w:t>
      </w:r>
    </w:p>
    <w:p w:rsidR="00240C60" w:rsidRPr="00857EDD" w:rsidRDefault="00240C60" w:rsidP="00240C60">
      <w:pPr>
        <w:tabs>
          <w:tab w:val="left" w:pos="90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57EDD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            3. ลูกค้า หรือผู้รับบริการ</w:t>
      </w:r>
      <w:r w:rsidRPr="00857EDD">
        <w:rPr>
          <w:rFonts w:ascii="TH SarabunPSK" w:hAnsi="TH SarabunPSK" w:cs="TH SarabunPSK" w:hint="cs"/>
          <w:sz w:val="32"/>
          <w:szCs w:val="32"/>
          <w:cs/>
        </w:rPr>
        <w:t>ประเมินความพึงพอใจ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ความไม่พึงพอใจ</w:t>
      </w:r>
      <w:r w:rsidRPr="00857EDD">
        <w:rPr>
          <w:rFonts w:ascii="TH SarabunPSK" w:hAnsi="TH SarabunPSK" w:cs="TH SarabunPSK" w:hint="cs"/>
          <w:sz w:val="32"/>
          <w:szCs w:val="32"/>
          <w:cs/>
        </w:rPr>
        <w:t>แยกตามกลุ่มลูกค้า  และนำข้อมูลป้อนกลับไปยังผู้ที่เกี่ยวข้องเพื่อปรับปรุงกระบวนการดำเนินงานต่อไป</w:t>
      </w:r>
    </w:p>
    <w:p w:rsidR="00240C60" w:rsidRPr="00E86725" w:rsidRDefault="00240C60" w:rsidP="00240C60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:rsidR="00240C60" w:rsidRPr="00422BF5" w:rsidRDefault="00240C60" w:rsidP="00240C60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</w:pPr>
      <w:r w:rsidRPr="00422BF5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6.2</w:t>
      </w:r>
      <w:r w:rsidRPr="00422BF5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ค. การเตรียมพร้อมต่อภาวะฉุกเฉิน</w:t>
      </w:r>
    </w:p>
    <w:p w:rsidR="00240C60" w:rsidRPr="00422BF5" w:rsidRDefault="00240C60" w:rsidP="00C86621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422BF5">
        <w:rPr>
          <w:rFonts w:ascii="TH SarabunPSK" w:hAnsi="TH SarabunPSK" w:cs="TH SarabunPSK"/>
          <w:sz w:val="32"/>
          <w:szCs w:val="32"/>
          <w:lang w:eastAsia="en-US"/>
        </w:rPr>
        <w:tab/>
      </w:r>
      <w:r w:rsidRPr="00422BF5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="00C86621">
        <w:rPr>
          <w:rFonts w:ascii="TH SarabunPSK" w:hAnsi="TH SarabunPSK" w:cs="TH SarabunPSK" w:hint="cs"/>
          <w:sz w:val="32"/>
          <w:szCs w:val="32"/>
          <w:cs/>
          <w:lang w:eastAsia="en-US"/>
        </w:rPr>
        <w:t>วชส.</w:t>
      </w:r>
      <w:r w:rsidRPr="00422BF5">
        <w:rPr>
          <w:rFonts w:ascii="TH SarabunPSK" w:hAnsi="TH SarabunPSK" w:cs="TH SarabunPSK" w:hint="cs"/>
          <w:sz w:val="32"/>
          <w:szCs w:val="32"/>
          <w:cs/>
          <w:lang w:eastAsia="en-US"/>
        </w:rPr>
        <w:t>ได้เตรียมพร้อมต่อภาวะฉุกเฉินโดยมีการประชุมหารือแนวทางการเตรียมความพร้อมในด้านต่าง ๆ ดังนี้</w:t>
      </w:r>
    </w:p>
    <w:p w:rsidR="00240C60" w:rsidRPr="00C0589F" w:rsidRDefault="00240C60" w:rsidP="00240C60">
      <w:pPr>
        <w:tabs>
          <w:tab w:val="left" w:pos="851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C0589F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                </w:t>
      </w:r>
      <w:r w:rsidR="00C86621">
        <w:rPr>
          <w:rFonts w:ascii="TH SarabunPSK" w:hAnsi="TH SarabunPSK" w:cs="TH SarabunPSK" w:hint="cs"/>
          <w:sz w:val="32"/>
          <w:szCs w:val="32"/>
          <w:cs/>
          <w:lang w:eastAsia="en-US"/>
        </w:rPr>
        <w:t>-</w:t>
      </w:r>
      <w:r w:rsidRPr="00C0589F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ด้านการรักษาความปลอดภัยในชีวิตและทรัพย์สินในสำนักงาน</w:t>
      </w:r>
      <w:r w:rsidR="00FC566A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วชส.</w:t>
      </w:r>
      <w:r w:rsidRPr="00C0589F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เตรียมความพร้อมโดยการติดกล้องวงจรปิดประตูด้านหน้าทางเข้าสำนักงาน และประตูด้านในสำนักงานเพื่อป้องกันทรัพย์สินสูญหาย  </w:t>
      </w:r>
    </w:p>
    <w:p w:rsidR="00240C60" w:rsidRDefault="00240C60" w:rsidP="00240C60">
      <w:pPr>
        <w:tabs>
          <w:tab w:val="left" w:pos="851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C0589F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                </w:t>
      </w:r>
      <w:r w:rsidR="00FC566A">
        <w:rPr>
          <w:rFonts w:ascii="TH SarabunPSK" w:hAnsi="TH SarabunPSK" w:cs="TH SarabunPSK" w:hint="cs"/>
          <w:sz w:val="32"/>
          <w:szCs w:val="32"/>
          <w:cs/>
          <w:lang w:eastAsia="en-US"/>
        </w:rPr>
        <w:t>-</w:t>
      </w:r>
      <w:r w:rsidRPr="00C0589F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ด้านสาธารณูปโภค มีการกำชับและมอบหมายให้บุคลากรดูแลการปิดอุปกรณ์เครื่องใช้ไฟฟ้าก่อนออกจากสำนักงาน โดยมีการติดป้ายรณรงค์การเปิด-ปิดและมีการปฏิบัติตามมาตรการประหยัดพลังงาน หัวหน้</w:t>
      </w:r>
      <w:r w:rsidR="0034576C">
        <w:rPr>
          <w:rFonts w:ascii="TH SarabunPSK" w:hAnsi="TH SarabunPSK" w:cs="TH SarabunPSK" w:hint="cs"/>
          <w:sz w:val="32"/>
          <w:szCs w:val="32"/>
          <w:cs/>
          <w:lang w:eastAsia="en-US"/>
        </w:rPr>
        <w:t>าสำนักงานเลขานุการ</w:t>
      </w:r>
      <w:r w:rsidRPr="00C0589F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ได้มีการประชุมร่วมกับผู้รับผิดชอบงานความปลอดภัยอัคคี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ภัยของวิทยาเขต</w:t>
      </w:r>
      <w:r w:rsidR="0034576C">
        <w:rPr>
          <w:rFonts w:ascii="TH SarabunPSK" w:hAnsi="TH SarabunPSK" w:cs="TH SarabunPSK"/>
          <w:sz w:val="32"/>
          <w:szCs w:val="32"/>
          <w:cs/>
          <w:lang w:eastAsia="en-US"/>
        </w:rPr>
        <w:br/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สุราษฎร์ธานี </w:t>
      </w:r>
      <w:r w:rsidRPr="00C0589F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จัดหาถังดับเพลิงและซ้อมแผนหากเกิดอัคคีภัย  </w:t>
      </w:r>
    </w:p>
    <w:p w:rsidR="00240C60" w:rsidRPr="00C0589F" w:rsidRDefault="00240C60" w:rsidP="00240C60">
      <w:pPr>
        <w:tabs>
          <w:tab w:val="left" w:pos="851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C0589F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                สำหรับภัยพิบัติจากธรรมชาติยังไม่มีการดำเนินการ  แต่มีข้อตกลงร่วมกันในการดำเนินงานกรณีมีภัยพิบัติ</w:t>
      </w:r>
      <w:r w:rsidRPr="00C0589F">
        <w:rPr>
          <w:rFonts w:ascii="TH SarabunPSK" w:hAnsi="TH SarabunPSK" w:cs="TH SarabunPSK"/>
          <w:sz w:val="32"/>
          <w:szCs w:val="32"/>
          <w:cs/>
          <w:lang w:eastAsia="en-US"/>
        </w:rPr>
        <w:t>ให้</w:t>
      </w:r>
      <w:r w:rsidRPr="00C0589F">
        <w:rPr>
          <w:rFonts w:ascii="TH SarabunPSK" w:hAnsi="TH SarabunPSK" w:cs="TH SarabunPSK" w:hint="cs"/>
          <w:sz w:val="32"/>
          <w:szCs w:val="32"/>
          <w:cs/>
          <w:lang w:eastAsia="en-US"/>
        </w:rPr>
        <w:t>ผู้รับผิดชอบงานรีบ</w:t>
      </w:r>
      <w:r w:rsidRPr="00C0589F">
        <w:rPr>
          <w:rFonts w:ascii="TH SarabunPSK" w:hAnsi="TH SarabunPSK" w:cs="TH SarabunPSK"/>
          <w:sz w:val="32"/>
          <w:szCs w:val="32"/>
          <w:cs/>
          <w:lang w:eastAsia="en-US"/>
        </w:rPr>
        <w:t>รายงานให้ผู้บังคับบัญชารับทราบ</w:t>
      </w:r>
      <w:r w:rsidRPr="00C0589F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และตัดสินใจโดยเร็วที่สุด  </w:t>
      </w:r>
      <w:r w:rsidRPr="00C0589F">
        <w:rPr>
          <w:rFonts w:ascii="TH SarabunPSK" w:hAnsi="TH SarabunPSK" w:cs="TH SarabunPSK"/>
          <w:sz w:val="32"/>
          <w:szCs w:val="32"/>
          <w:cs/>
          <w:lang w:eastAsia="en-US"/>
        </w:rPr>
        <w:t>สำหรับการเตรียมพร้อมต่อภัยพิบัติหรือภาวะฉุกเฉินจากภัยธรรมชาติสำหรับโครงการที่กำหนดจัดนอกสถานที่หากมีการแจ้งเตือนจากหน่วยงานที่เกี่ยวข้อง และทีมบริหารของ</w:t>
      </w:r>
      <w:r w:rsidR="00FC566A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วชส.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C0589F">
        <w:rPr>
          <w:rFonts w:ascii="TH SarabunPSK" w:hAnsi="TH SarabunPSK" w:cs="TH SarabunPSK"/>
          <w:sz w:val="32"/>
          <w:szCs w:val="32"/>
          <w:cs/>
          <w:lang w:eastAsia="en-US"/>
        </w:rPr>
        <w:t>วิเคราะห์แล้วเห็นว่าไม่ปลอดภัยต่อผู้เข้าร่วมโครงการก็จะตัดสินใจยกเลิกหรือเลื่อนการจัดโครงการ</w:t>
      </w:r>
      <w:r w:rsidRPr="00C0589F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นอกจากนี้บุคลากรยังได้มีการแลกเปลี่ยนเรียนรู้เกี่ยวกับแนวทางปฏิบัติเมื่อเกิดภัยพิบัติบ้างในการประชุมบุคลากร</w:t>
      </w:r>
    </w:p>
    <w:p w:rsidR="00240C60" w:rsidRPr="00E86725" w:rsidRDefault="00240C60" w:rsidP="00240C60">
      <w:pPr>
        <w:autoSpaceDE w:val="0"/>
        <w:autoSpaceDN w:val="0"/>
        <w:adjustRightInd w:val="0"/>
        <w:spacing w:line="269" w:lineRule="auto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  <w:lang w:eastAsia="en-US"/>
        </w:rPr>
      </w:pPr>
    </w:p>
    <w:p w:rsidR="00240C60" w:rsidRDefault="00240C60" w:rsidP="00240C60">
      <w:pPr>
        <w:autoSpaceDE w:val="0"/>
        <w:autoSpaceDN w:val="0"/>
        <w:adjustRightInd w:val="0"/>
        <w:spacing w:line="269" w:lineRule="auto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  <w:lang w:eastAsia="en-US"/>
        </w:rPr>
      </w:pPr>
    </w:p>
    <w:p w:rsidR="00396D22" w:rsidRPr="004E4E03" w:rsidRDefault="00396D22" w:rsidP="00396D22">
      <w:pPr>
        <w:tabs>
          <w:tab w:val="left" w:pos="1440"/>
        </w:tabs>
        <w:autoSpaceDE w:val="0"/>
        <w:autoSpaceDN w:val="0"/>
        <w:adjustRightInd w:val="0"/>
        <w:spacing w:line="269" w:lineRule="auto"/>
        <w:jc w:val="center"/>
        <w:rPr>
          <w:rFonts w:ascii="TH SarabunPSK" w:hAnsi="TH SarabunPSK" w:cs="TH SarabunPSK"/>
          <w:b/>
          <w:bCs/>
          <w:sz w:val="40"/>
          <w:szCs w:val="40"/>
          <w:lang w:eastAsia="en-US"/>
        </w:rPr>
      </w:pPr>
      <w:r w:rsidRPr="004E4E03">
        <w:rPr>
          <w:rFonts w:ascii="TH SarabunPSK" w:hAnsi="TH SarabunPSK" w:cs="TH SarabunPSK"/>
          <w:b/>
          <w:bCs/>
          <w:sz w:val="40"/>
          <w:szCs w:val="40"/>
          <w:cs/>
          <w:lang w:eastAsia="en-US"/>
        </w:rPr>
        <w:lastRenderedPageBreak/>
        <w:t>หมวด</w:t>
      </w:r>
      <w:r w:rsidRPr="004E4E03">
        <w:rPr>
          <w:rFonts w:ascii="TH SarabunPSK" w:hAnsi="TH SarabunPSK" w:cs="TH SarabunPSK"/>
          <w:b/>
          <w:bCs/>
          <w:sz w:val="40"/>
          <w:szCs w:val="40"/>
          <w:lang w:eastAsia="en-US"/>
        </w:rPr>
        <w:t xml:space="preserve"> 7 </w:t>
      </w:r>
      <w:r w:rsidRPr="004E4E03">
        <w:rPr>
          <w:rFonts w:ascii="TH SarabunPSK" w:hAnsi="TH SarabunPSK" w:cs="TH SarabunPSK"/>
          <w:b/>
          <w:bCs/>
          <w:sz w:val="40"/>
          <w:szCs w:val="40"/>
          <w:cs/>
          <w:lang w:eastAsia="en-US"/>
        </w:rPr>
        <w:t>ผลลัพธ์</w:t>
      </w:r>
    </w:p>
    <w:p w:rsidR="00396D22" w:rsidRPr="004E4E03" w:rsidRDefault="00396D22" w:rsidP="00396D22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b/>
          <w:bCs/>
          <w:sz w:val="16"/>
          <w:szCs w:val="16"/>
          <w:lang w:eastAsia="en-US"/>
        </w:rPr>
      </w:pPr>
    </w:p>
    <w:p w:rsidR="00396D22" w:rsidRPr="004E4E03" w:rsidRDefault="00396D22" w:rsidP="00396D22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4E4E03">
        <w:rPr>
          <w:rFonts w:ascii="TH SarabunPSK" w:hAnsi="TH SarabunPSK" w:cs="TH SarabunPSK"/>
          <w:b/>
          <w:bCs/>
          <w:sz w:val="32"/>
          <w:szCs w:val="32"/>
          <w:lang w:eastAsia="en-US"/>
        </w:rPr>
        <w:t>7.1</w:t>
      </w:r>
      <w:r w:rsidRPr="004E4E03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ผลลัพธ์ด้านผลิตภัณฑ์</w:t>
      </w:r>
      <w:r w:rsidRPr="004E4E03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และกระบวนการ</w:t>
      </w:r>
    </w:p>
    <w:p w:rsidR="00396D22" w:rsidRPr="004E4E03" w:rsidRDefault="00396D22" w:rsidP="00396D22">
      <w:pPr>
        <w:autoSpaceDE w:val="0"/>
        <w:autoSpaceDN w:val="0"/>
        <w:adjustRightInd w:val="0"/>
        <w:spacing w:line="269" w:lineRule="auto"/>
        <w:jc w:val="thaiDistribute"/>
        <w:outlineLvl w:val="0"/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4E4E03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ก.ผลลัพธ์ด้านผลิตภัณฑ์</w:t>
      </w:r>
      <w:r w:rsidRPr="004E4E03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และ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บริการ</w:t>
      </w:r>
      <w:r w:rsidRPr="004E4E03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ที่มุ่งเน้นลูกค้า</w:t>
      </w:r>
    </w:p>
    <w:p w:rsidR="00396D22" w:rsidRDefault="00396D22" w:rsidP="00396D22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</w:r>
      <w:r w:rsidRPr="004E4E03">
        <w:rPr>
          <w:rFonts w:ascii="TH SarabunPSK" w:hAnsi="TH SarabunPSK" w:cs="TH SarabunPSK" w:hint="cs"/>
          <w:sz w:val="32"/>
          <w:szCs w:val="32"/>
          <w:cs/>
          <w:lang w:eastAsia="en-US"/>
        </w:rPr>
        <w:t>ผลลัพธ์ด้านผลิตภัณฑ์และกระบวนการ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ที่ให้บริการลูกค้าของ วชส. ตามตัวชี้วัดหลักที่ได้มีการปรับปรุงในปีการศึกษา 2559  </w:t>
      </w:r>
      <w:r w:rsidRPr="004E4E03">
        <w:rPr>
          <w:rFonts w:ascii="TH SarabunPSK" w:hAnsi="TH SarabunPSK" w:cs="TH SarabunPSK" w:hint="cs"/>
          <w:sz w:val="32"/>
          <w:szCs w:val="32"/>
          <w:cs/>
          <w:lang w:eastAsia="en-US"/>
        </w:rPr>
        <w:t>ระดับปัจจุบันและแนวโน้มของตัวชี้วัด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ที่สำคัญ </w:t>
      </w:r>
      <w:r w:rsidRPr="004E4E03">
        <w:rPr>
          <w:rFonts w:ascii="TH SarabunPSK" w:hAnsi="TH SarabunPSK" w:cs="TH SarabunPSK" w:hint="cs"/>
          <w:sz w:val="32"/>
          <w:szCs w:val="32"/>
          <w:cs/>
          <w:lang w:eastAsia="en-US"/>
        </w:rPr>
        <w:t>ผลการดำเนิน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การ</w:t>
      </w:r>
      <w:r w:rsidRPr="004E4E03">
        <w:rPr>
          <w:rFonts w:ascii="TH SarabunPSK" w:hAnsi="TH SarabunPSK" w:cs="TH SarabunPSK" w:hint="cs"/>
          <w:sz w:val="32"/>
          <w:szCs w:val="32"/>
          <w:cs/>
          <w:lang w:eastAsia="en-US"/>
        </w:rPr>
        <w:t>ด้านผลิตภัณฑ์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เมื่อ</w:t>
      </w:r>
      <w:r w:rsidRPr="004E4E03">
        <w:rPr>
          <w:rFonts w:ascii="TH SarabunPSK" w:hAnsi="TH SarabunPSK" w:cs="TH SarabunPSK" w:hint="cs"/>
          <w:sz w:val="32"/>
          <w:szCs w:val="32"/>
          <w:cs/>
          <w:lang w:eastAsia="en-US"/>
        </w:rPr>
        <w:t>เปรียบเทียบ</w:t>
      </w:r>
      <w:r w:rsidR="006D792E">
        <w:rPr>
          <w:rFonts w:ascii="TH SarabunPSK" w:hAnsi="TH SarabunPSK" w:cs="TH SarabunPSK" w:hint="cs"/>
          <w:sz w:val="32"/>
          <w:szCs w:val="32"/>
          <w:cs/>
          <w:lang w:eastAsia="en-US"/>
        </w:rPr>
        <w:t>กับผลการดำเนินการของคู่เที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ยบที่มีการดำเนินงานคล้ายกัน คือวิทยาลัยชุมชนภูเก็ตและสำนักส่งเ</w:t>
      </w:r>
      <w:r w:rsidR="00644E50">
        <w:rPr>
          <w:rFonts w:ascii="TH SarabunPSK" w:hAnsi="TH SarabunPSK" w:cs="TH SarabunPSK" w:hint="cs"/>
          <w:sz w:val="32"/>
          <w:szCs w:val="32"/>
          <w:cs/>
          <w:lang w:eastAsia="en-US"/>
        </w:rPr>
        <w:t>สริมและการศึกษาต่อเนื่อง</w:t>
      </w:r>
    </w:p>
    <w:p w:rsidR="006C7485" w:rsidRDefault="006C7485" w:rsidP="00396D22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>
        <w:rPr>
          <w:rFonts w:ascii="TH SarabunPSK" w:hAnsi="TH SarabunPSK" w:cs="TH SarabunPSK"/>
          <w:sz w:val="32"/>
          <w:szCs w:val="32"/>
          <w:lang w:eastAsia="en-US"/>
        </w:rPr>
        <w:tab/>
        <w:t xml:space="preserve">1. </w:t>
      </w:r>
      <w:r w:rsidR="00644E50">
        <w:rPr>
          <w:rFonts w:ascii="TH SarabunPSK" w:hAnsi="TH SarabunPSK" w:cs="TH SarabunPSK" w:hint="cs"/>
          <w:sz w:val="32"/>
          <w:szCs w:val="32"/>
          <w:cs/>
          <w:lang w:eastAsia="en-US"/>
        </w:rPr>
        <w:t>กิจกรรม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โครงการบริการวิชาการ</w:t>
      </w:r>
      <w:r w:rsidR="00644E50">
        <w:rPr>
          <w:rFonts w:ascii="TH SarabunPSK" w:hAnsi="TH SarabunPSK" w:cs="TH SarabunPSK" w:hint="cs"/>
          <w:sz w:val="32"/>
          <w:szCs w:val="32"/>
          <w:cs/>
          <w:lang w:eastAsia="en-US"/>
        </w:rPr>
        <w:t>แก่สังคมทั้งหมด มีดังนี้</w:t>
      </w:r>
    </w:p>
    <w:p w:rsidR="00396D22" w:rsidRPr="006D792E" w:rsidRDefault="00396D22" w:rsidP="00396D22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6D792E">
        <w:rPr>
          <w:rFonts w:ascii="TH SarabunPSK" w:hAnsi="TH SarabunPSK" w:cs="TH SarabunPSK"/>
          <w:sz w:val="32"/>
          <w:szCs w:val="32"/>
          <w:lang w:eastAsia="en-US"/>
        </w:rPr>
        <w:tab/>
      </w:r>
      <w:r w:rsidR="00644E50" w:rsidRPr="006D792E">
        <w:rPr>
          <w:rFonts w:ascii="TH SarabunPSK" w:hAnsi="TH SarabunPSK" w:cs="TH SarabunPSK"/>
          <w:sz w:val="32"/>
          <w:szCs w:val="32"/>
          <w:lang w:eastAsia="en-US"/>
        </w:rPr>
        <w:t xml:space="preserve">   </w:t>
      </w:r>
      <w:r w:rsidRPr="006D792E">
        <w:rPr>
          <w:rFonts w:ascii="TH SarabunPSK" w:hAnsi="TH SarabunPSK" w:cs="TH SarabunPSK"/>
          <w:sz w:val="32"/>
          <w:szCs w:val="32"/>
          <w:lang w:eastAsia="en-US"/>
        </w:rPr>
        <w:t>1.</w:t>
      </w:r>
      <w:r w:rsidR="00644E50" w:rsidRPr="006D792E">
        <w:rPr>
          <w:rFonts w:ascii="TH SarabunPSK" w:hAnsi="TH SarabunPSK" w:cs="TH SarabunPSK"/>
          <w:sz w:val="32"/>
          <w:szCs w:val="32"/>
          <w:lang w:eastAsia="en-US"/>
        </w:rPr>
        <w:t xml:space="preserve">1 </w:t>
      </w:r>
      <w:r w:rsidRPr="006D792E">
        <w:rPr>
          <w:rFonts w:ascii="TH SarabunPSK" w:hAnsi="TH SarabunPSK" w:cs="TH SarabunPSK" w:hint="cs"/>
          <w:sz w:val="32"/>
          <w:szCs w:val="32"/>
          <w:cs/>
          <w:lang w:eastAsia="en-US"/>
        </w:rPr>
        <w:t>หลักสูตร</w:t>
      </w:r>
      <w:r w:rsidRPr="006D792E">
        <w:rPr>
          <w:rFonts w:ascii="TH SarabunPSK" w:hAnsi="TH SarabunPSK" w:cs="TH SarabunPSK"/>
          <w:sz w:val="32"/>
          <w:szCs w:val="32"/>
          <w:cs/>
          <w:lang w:eastAsia="en-US"/>
        </w:rPr>
        <w:t>บริการวิชาการ</w:t>
      </w:r>
      <w:r w:rsidRPr="006D792E">
        <w:rPr>
          <w:rFonts w:ascii="TH SarabunPSK" w:hAnsi="TH SarabunPSK" w:cs="TH SarabunPSK" w:hint="cs"/>
          <w:sz w:val="32"/>
          <w:szCs w:val="32"/>
          <w:cs/>
          <w:lang w:eastAsia="en-US"/>
        </w:rPr>
        <w:t>แบบให้เปล่าทุกแหล่งเงินที่ วชส.ที่ได้รับการสนับสนุนงบประมาณ</w:t>
      </w:r>
      <w:r w:rsidRPr="006D792E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Pr="006D792E">
        <w:rPr>
          <w:rFonts w:ascii="TH SarabunPSK" w:hAnsi="TH SarabunPSK" w:cs="TH SarabunPSK" w:hint="cs"/>
          <w:sz w:val="32"/>
          <w:szCs w:val="32"/>
          <w:cs/>
          <w:lang w:eastAsia="en-US"/>
        </w:rPr>
        <w:t>จำนวน 11 หลักสูตร งบประมาณ 1,051,890 บาท จ่ายจริง 998,713 บาท</w:t>
      </w:r>
      <w:r w:rsidR="006D792E" w:rsidRPr="006D792E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คงเหลือ 53,177  บาท</w:t>
      </w:r>
    </w:p>
    <w:p w:rsidR="00396D22" w:rsidRPr="00BC3FAD" w:rsidRDefault="00396D22" w:rsidP="00396D22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23274E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="00644E50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 1.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2</w:t>
      </w:r>
      <w:r w:rsidRPr="0023274E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หลักสูตร</w:t>
      </w:r>
      <w:r w:rsidRPr="0023274E">
        <w:rPr>
          <w:rFonts w:ascii="TH SarabunPSK" w:hAnsi="TH SarabunPSK" w:cs="TH SarabunPSK"/>
          <w:sz w:val="32"/>
          <w:szCs w:val="32"/>
          <w:cs/>
          <w:lang w:eastAsia="en-US"/>
        </w:rPr>
        <w:t>บริการวิชาการ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แบบเก็บค่าลงทะเบียน (จัดหารายได้) จำนวน 5 หลักสูตร รายรับ 721,800 บาท ค่าใช้จ่าย 554,822 บ</w:t>
      </w:r>
      <w:r w:rsidR="006D792E">
        <w:rPr>
          <w:rFonts w:ascii="TH SarabunPSK" w:hAnsi="TH SarabunPSK" w:cs="TH SarabunPSK" w:hint="cs"/>
          <w:sz w:val="32"/>
          <w:szCs w:val="32"/>
          <w:cs/>
          <w:lang w:eastAsia="en-US"/>
        </w:rPr>
        <w:t>าท คงเหลือ  166,978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บาท</w:t>
      </w:r>
    </w:p>
    <w:p w:rsidR="00396D22" w:rsidRDefault="00396D22" w:rsidP="00396D22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</w:r>
      <w:r w:rsidR="00644E50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 1.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3 กิจกรรมหรือโครงการบริการวิชาการของคณะหน่วยงานที่ได้รับการสนับสนุนจาก วชส.</w:t>
      </w:r>
    </w:p>
    <w:p w:rsidR="00396D22" w:rsidRPr="006D792E" w:rsidRDefault="00396D22" w:rsidP="00396D22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 xml:space="preserve">   </w:t>
      </w:r>
      <w:r w:rsidR="00644E50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  </w:t>
      </w:r>
      <w:r w:rsidR="00644E50" w:rsidRPr="00644E50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1.</w:t>
      </w:r>
      <w:r w:rsidRPr="00644E50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3.1</w:t>
      </w:r>
      <w:r w:rsidR="00644E50" w:rsidRPr="00644E50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 xml:space="preserve"> </w:t>
      </w:r>
      <w:r w:rsidRPr="00644E50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หลักสูตร</w:t>
      </w:r>
      <w:r w:rsidRPr="00644E50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>บริการวิชาการ</w:t>
      </w:r>
      <w:r w:rsidRPr="00644E50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แบบให้เปล่า</w:t>
      </w:r>
      <w:r w:rsidRPr="00644E50">
        <w:rPr>
          <w:rFonts w:ascii="TH SarabunPSK" w:hAnsi="TH SarabunPSK" w:cs="TH SarabunPSK"/>
          <w:spacing w:val="-6"/>
          <w:sz w:val="32"/>
          <w:szCs w:val="32"/>
          <w:lang w:eastAsia="en-US"/>
        </w:rPr>
        <w:t xml:space="preserve"> </w:t>
      </w:r>
      <w:r w:rsidRPr="00644E50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จำนวน 19 หลักสูตร</w:t>
      </w:r>
      <w:r w:rsidR="00644E50" w:rsidRPr="00644E50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 xml:space="preserve"> </w:t>
      </w:r>
      <w:r w:rsidRPr="00644E50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งบประมาณ</w:t>
      </w:r>
      <w:r w:rsidR="00644E50" w:rsidRPr="00644E50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 xml:space="preserve"> </w:t>
      </w:r>
      <w:r w:rsidRPr="00644E50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630,880  บาท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จ่ายจริง  590,273 บาท</w:t>
      </w:r>
      <w:r w:rsidR="006D792E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="006D792E">
        <w:rPr>
          <w:rFonts w:ascii="TH SarabunPSK" w:hAnsi="TH SarabunPSK" w:cs="TH SarabunPSK" w:hint="cs"/>
          <w:sz w:val="32"/>
          <w:szCs w:val="32"/>
          <w:cs/>
          <w:lang w:eastAsia="en-US"/>
        </w:rPr>
        <w:t>คงเหลือ 40,607 บาท</w:t>
      </w:r>
    </w:p>
    <w:p w:rsidR="00396D22" w:rsidRPr="00BC3FAD" w:rsidRDefault="00396D22" w:rsidP="00396D22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>
        <w:rPr>
          <w:rFonts w:ascii="TH SarabunPSK" w:hAnsi="TH SarabunPSK" w:cs="TH SarabunPSK"/>
          <w:sz w:val="32"/>
          <w:szCs w:val="32"/>
          <w:lang w:eastAsia="en-US"/>
        </w:rPr>
        <w:tab/>
        <w:t xml:space="preserve">   </w:t>
      </w:r>
      <w:r w:rsidR="00644E50">
        <w:rPr>
          <w:rFonts w:ascii="TH SarabunPSK" w:hAnsi="TH SarabunPSK" w:cs="TH SarabunPSK"/>
          <w:sz w:val="32"/>
          <w:szCs w:val="32"/>
          <w:lang w:eastAsia="en-US"/>
        </w:rPr>
        <w:t xml:space="preserve">    1.</w:t>
      </w:r>
      <w:r>
        <w:rPr>
          <w:rFonts w:ascii="TH SarabunPSK" w:hAnsi="TH SarabunPSK" w:cs="TH SarabunPSK"/>
          <w:sz w:val="32"/>
          <w:szCs w:val="32"/>
          <w:lang w:eastAsia="en-US"/>
        </w:rPr>
        <w:t xml:space="preserve">3.2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โครงการว่าจ้างที่ปรึกษา</w:t>
      </w:r>
      <w:r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จำนวน 13 โครงการ รายรับ 10,027,000 บาท ค่าใช้จ่าย 8,718,405 บาท คงเหลือ 1,308,595 บาท</w:t>
      </w:r>
    </w:p>
    <w:p w:rsidR="00396D22" w:rsidRDefault="00396D22" w:rsidP="00396D22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               </w:t>
      </w:r>
      <w:r w:rsidR="00644E50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  1.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3.3 โครงการถ่ายทอดเทคโนโลยี จำนวน 2 หลักสูตร เป็นเงิน 54,121 บาท </w:t>
      </w:r>
    </w:p>
    <w:p w:rsidR="00396D22" w:rsidRDefault="00396D22" w:rsidP="00396D22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>เมื่อรวม</w:t>
      </w:r>
      <w:r w:rsidRPr="0026044D">
        <w:rPr>
          <w:rFonts w:ascii="TH SarabunPSK" w:hAnsi="TH SarabunPSK" w:cs="TH SarabunPSK" w:hint="cs"/>
          <w:sz w:val="32"/>
          <w:szCs w:val="32"/>
          <w:cs/>
          <w:lang w:eastAsia="en-US"/>
        </w:rPr>
        <w:t>โครงการ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บริการวิชาการทั้งที่ วชส.ดำเนินการเองและสนับสนุนการดำเนินงาน</w:t>
      </w:r>
      <w:r w:rsidRPr="0026044D">
        <w:rPr>
          <w:rFonts w:ascii="TH SarabunPSK" w:hAnsi="TH SarabunPSK" w:cs="TH SarabunPSK" w:hint="cs"/>
          <w:sz w:val="32"/>
          <w:szCs w:val="32"/>
          <w:cs/>
          <w:lang w:eastAsia="en-US"/>
        </w:rPr>
        <w:t>ทั้งหมด และงบประมาณ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ที่ได้รับ</w:t>
      </w:r>
      <w:r w:rsidRPr="0026044D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ดัง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6044D">
        <w:rPr>
          <w:rFonts w:ascii="TH SarabunPSK" w:hAnsi="TH SarabunPSK" w:cs="TH SarabunPSK"/>
          <w:sz w:val="32"/>
          <w:szCs w:val="32"/>
        </w:rPr>
        <w:t>Table</w:t>
      </w:r>
      <w:r w:rsidRPr="0026044D">
        <w:rPr>
          <w:rFonts w:ascii="TH SarabunPSK" w:hAnsi="TH SarabunPSK" w:cs="TH SarabunPSK"/>
          <w:sz w:val="32"/>
          <w:szCs w:val="32"/>
          <w:lang w:eastAsia="en-US"/>
        </w:rPr>
        <w:t>7.1–1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 xml:space="preserve"> </w:t>
      </w:r>
      <w:r w:rsidRPr="0026044D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 xml:space="preserve">และ </w:t>
      </w:r>
      <w:r w:rsidRPr="0026044D">
        <w:rPr>
          <w:rFonts w:ascii="TH SarabunPSK" w:hAnsi="TH SarabunPSK" w:cs="TH SarabunPSK"/>
          <w:spacing w:val="-6"/>
          <w:sz w:val="32"/>
          <w:szCs w:val="32"/>
          <w:lang w:eastAsia="en-US"/>
        </w:rPr>
        <w:t xml:space="preserve">Figure7.1-1 </w:t>
      </w:r>
      <w:r w:rsidRPr="0026044D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 xml:space="preserve">ถึง  </w:t>
      </w:r>
      <w:r w:rsidRPr="0026044D">
        <w:rPr>
          <w:rFonts w:ascii="TH SarabunPSK" w:hAnsi="TH SarabunPSK" w:cs="TH SarabunPSK"/>
          <w:spacing w:val="-6"/>
          <w:sz w:val="32"/>
          <w:szCs w:val="32"/>
          <w:lang w:eastAsia="en-US"/>
        </w:rPr>
        <w:t>Figure7.1-</w:t>
      </w:r>
      <w:r w:rsidR="00644E50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11</w:t>
      </w:r>
    </w:p>
    <w:p w:rsidR="00396D22" w:rsidRPr="0026044D" w:rsidRDefault="00396D22" w:rsidP="00396D22">
      <w:pPr>
        <w:tabs>
          <w:tab w:val="left" w:pos="36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26044D">
        <w:rPr>
          <w:rFonts w:ascii="TH SarabunPSK" w:hAnsi="TH SarabunPSK" w:cs="TH SarabunPSK"/>
          <w:sz w:val="32"/>
          <w:szCs w:val="32"/>
        </w:rPr>
        <w:t>Table7.1-1</w:t>
      </w:r>
      <w:r w:rsidRPr="0026044D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ประเภทโครงการบริการวิชาการ และงบประมาณโดยรวม ปี 255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6</w:t>
      </w:r>
      <w:r w:rsidRPr="0026044D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26044D">
        <w:rPr>
          <w:rFonts w:ascii="TH SarabunPSK" w:hAnsi="TH SarabunPSK" w:cs="TH SarabunPSK"/>
          <w:sz w:val="32"/>
          <w:szCs w:val="32"/>
          <w:cs/>
          <w:lang w:eastAsia="en-US"/>
        </w:rPr>
        <w:t>–</w:t>
      </w:r>
      <w:r w:rsidRPr="0026044D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255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9</w:t>
      </w:r>
    </w:p>
    <w:tbl>
      <w:tblPr>
        <w:tblW w:w="9198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68"/>
        <w:gridCol w:w="900"/>
        <w:gridCol w:w="1080"/>
        <w:gridCol w:w="900"/>
        <w:gridCol w:w="990"/>
        <w:gridCol w:w="900"/>
        <w:gridCol w:w="1080"/>
        <w:gridCol w:w="900"/>
        <w:gridCol w:w="1080"/>
      </w:tblGrid>
      <w:tr w:rsidR="00396D22" w:rsidRPr="0026044D" w:rsidTr="00396D22">
        <w:trPr>
          <w:trHeight w:val="687"/>
        </w:trPr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96D22" w:rsidRPr="0026044D" w:rsidRDefault="00396D22" w:rsidP="00396D22">
            <w:pPr>
              <w:spacing w:line="269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6044D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ประเภทโครงการ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96D22" w:rsidRPr="0026044D" w:rsidRDefault="00396D22" w:rsidP="00396D22">
            <w:pPr>
              <w:spacing w:line="269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6044D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ปีการศึกษา 255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396D22" w:rsidRPr="0026044D" w:rsidRDefault="00396D22" w:rsidP="00396D22">
            <w:pPr>
              <w:spacing w:line="269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6044D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ปีการศึกษา 255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96D22" w:rsidRPr="0026044D" w:rsidRDefault="00396D22" w:rsidP="00396D22">
            <w:pPr>
              <w:spacing w:line="269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6044D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ปีการศึกษา 255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96D22" w:rsidRPr="0026044D" w:rsidRDefault="00396D22" w:rsidP="00396D22">
            <w:pPr>
              <w:spacing w:line="269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6044D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ปีการศึกษา 255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</w:p>
        </w:tc>
      </w:tr>
      <w:tr w:rsidR="00396D22" w:rsidRPr="0026044D" w:rsidTr="00396D22">
        <w:trPr>
          <w:trHeight w:val="403"/>
        </w:trPr>
        <w:tc>
          <w:tcPr>
            <w:tcW w:w="1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D22" w:rsidRPr="0026044D" w:rsidRDefault="00396D22" w:rsidP="00396D22">
            <w:pPr>
              <w:spacing w:line="269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396D22" w:rsidRPr="0026044D" w:rsidRDefault="00396D22" w:rsidP="00396D22">
            <w:pPr>
              <w:spacing w:line="269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6044D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จำนวน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396D22" w:rsidRPr="0026044D" w:rsidRDefault="00396D22" w:rsidP="00396D22">
            <w:pPr>
              <w:spacing w:line="269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6044D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งบ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396D22" w:rsidRPr="0026044D" w:rsidRDefault="00396D22" w:rsidP="00396D22">
            <w:pPr>
              <w:spacing w:line="269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6044D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จำนวน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396D22" w:rsidRPr="0026044D" w:rsidRDefault="00396D22" w:rsidP="00396D22">
            <w:pPr>
              <w:spacing w:line="269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6044D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งบ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396D22" w:rsidRPr="0026044D" w:rsidRDefault="00396D22" w:rsidP="00396D22">
            <w:pPr>
              <w:spacing w:line="269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6044D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จำนวน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396D22" w:rsidRPr="0026044D" w:rsidRDefault="00396D22" w:rsidP="00396D22">
            <w:pPr>
              <w:spacing w:line="269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6044D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งบ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396D22" w:rsidRPr="0026044D" w:rsidRDefault="00396D22" w:rsidP="00396D22">
            <w:pPr>
              <w:spacing w:line="269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6044D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จำนวน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396D22" w:rsidRPr="0026044D" w:rsidRDefault="00396D22" w:rsidP="00396D22">
            <w:pPr>
              <w:spacing w:line="269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6044D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งบ</w:t>
            </w:r>
          </w:p>
        </w:tc>
      </w:tr>
      <w:tr w:rsidR="00396D22" w:rsidRPr="0026044D" w:rsidTr="00396D22">
        <w:trPr>
          <w:trHeight w:val="288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96D22" w:rsidRPr="0026044D" w:rsidRDefault="00396D22" w:rsidP="00396D22">
            <w:pPr>
              <w:spacing w:line="269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6044D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1. โครงการแบบให้เปล่า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96D22" w:rsidRPr="0026044D" w:rsidRDefault="00396D22" w:rsidP="00396D22">
            <w:pPr>
              <w:spacing w:line="269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6044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396D22" w:rsidRPr="00370664" w:rsidRDefault="00396D22" w:rsidP="00396D22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370664">
              <w:rPr>
                <w:rFonts w:ascii="TH SarabunPSK" w:hAnsi="TH SarabunPSK" w:cs="TH SarabunPSK" w:hint="cs"/>
                <w:szCs w:val="24"/>
                <w:cs/>
              </w:rPr>
              <w:t>2,776,</w:t>
            </w:r>
            <w:r>
              <w:rPr>
                <w:rFonts w:ascii="TH SarabunPSK" w:hAnsi="TH SarabunPSK" w:cs="TH SarabunPSK"/>
                <w:szCs w:val="24"/>
              </w:rPr>
              <w:t>476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96D22" w:rsidRPr="0026044D" w:rsidRDefault="00396D22" w:rsidP="00396D22">
            <w:pPr>
              <w:spacing w:line="269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6044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396D22" w:rsidRPr="00370664" w:rsidRDefault="00396D22" w:rsidP="00396D22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2,</w:t>
            </w:r>
            <w:r w:rsidRPr="00370664">
              <w:rPr>
                <w:rFonts w:ascii="TH SarabunPSK" w:hAnsi="TH SarabunPSK" w:cs="TH SarabunPSK" w:hint="cs"/>
                <w:szCs w:val="24"/>
                <w:cs/>
              </w:rPr>
              <w:t>535</w:t>
            </w:r>
            <w:r>
              <w:rPr>
                <w:rFonts w:ascii="TH SarabunPSK" w:hAnsi="TH SarabunPSK" w:cs="TH SarabunPSK" w:hint="cs"/>
                <w:szCs w:val="24"/>
                <w:cs/>
              </w:rPr>
              <w:t>,</w:t>
            </w:r>
            <w:r w:rsidRPr="00370664">
              <w:rPr>
                <w:rFonts w:ascii="TH SarabunPSK" w:hAnsi="TH SarabunPSK" w:cs="TH SarabunPSK" w:hint="cs"/>
                <w:szCs w:val="24"/>
                <w:cs/>
              </w:rPr>
              <w:t>7</w:t>
            </w:r>
            <w:r>
              <w:rPr>
                <w:rFonts w:ascii="TH SarabunPSK" w:hAnsi="TH SarabunPSK" w:cs="TH SarabunPSK"/>
                <w:szCs w:val="24"/>
              </w:rPr>
              <w:t>28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96D22" w:rsidRPr="0026044D" w:rsidRDefault="00396D22" w:rsidP="00396D22">
            <w:pPr>
              <w:spacing w:line="269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6044D">
              <w:rPr>
                <w:rFonts w:ascii="TH SarabunPSK" w:eastAsia="Times New Roman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96D22" w:rsidRPr="00370664" w:rsidRDefault="00396D22" w:rsidP="00396D22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3,2</w:t>
            </w:r>
            <w:r w:rsidRPr="00370664">
              <w:rPr>
                <w:rFonts w:ascii="TH SarabunPSK" w:hAnsi="TH SarabunPSK" w:cs="TH SarabunPSK"/>
                <w:szCs w:val="24"/>
              </w:rPr>
              <w:t>68</w:t>
            </w:r>
            <w:r>
              <w:rPr>
                <w:rFonts w:ascii="TH SarabunPSK" w:hAnsi="TH SarabunPSK" w:cs="TH SarabunPSK"/>
                <w:szCs w:val="24"/>
              </w:rPr>
              <w:t>,390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96D22" w:rsidRPr="0026044D" w:rsidRDefault="00396D22" w:rsidP="00396D22">
            <w:pPr>
              <w:spacing w:line="269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96D22" w:rsidRPr="00370664" w:rsidRDefault="00396D22" w:rsidP="00396D22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370664">
              <w:rPr>
                <w:rFonts w:ascii="TH SarabunPSK" w:hAnsi="TH SarabunPSK" w:cs="TH SarabunPSK"/>
                <w:szCs w:val="24"/>
              </w:rPr>
              <w:t>1,736,891</w:t>
            </w:r>
          </w:p>
        </w:tc>
      </w:tr>
      <w:tr w:rsidR="00396D22" w:rsidRPr="0026044D" w:rsidTr="00396D22">
        <w:trPr>
          <w:trHeight w:val="288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96D22" w:rsidRPr="0026044D" w:rsidRDefault="00396D22" w:rsidP="00396D22">
            <w:pPr>
              <w:spacing w:line="269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6044D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2. โครงการแบบเก็บค่าลงทะเบียน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96D22" w:rsidRPr="0026044D" w:rsidRDefault="00396D22" w:rsidP="00396D22">
            <w:pPr>
              <w:spacing w:line="269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6044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396D22" w:rsidRPr="00370664" w:rsidRDefault="00396D22" w:rsidP="00396D22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370664">
              <w:rPr>
                <w:rFonts w:ascii="TH SarabunPSK" w:hAnsi="TH SarabunPSK" w:cs="TH SarabunPSK" w:hint="cs"/>
                <w:szCs w:val="24"/>
                <w:cs/>
              </w:rPr>
              <w:t>1</w:t>
            </w:r>
            <w:r>
              <w:rPr>
                <w:rFonts w:ascii="TH SarabunPSK" w:hAnsi="TH SarabunPSK" w:cs="TH SarabunPSK" w:hint="cs"/>
                <w:szCs w:val="24"/>
                <w:cs/>
              </w:rPr>
              <w:t>,</w:t>
            </w:r>
            <w:r w:rsidRPr="00370664">
              <w:rPr>
                <w:rFonts w:ascii="TH SarabunPSK" w:hAnsi="TH SarabunPSK" w:cs="TH SarabunPSK" w:hint="cs"/>
                <w:szCs w:val="24"/>
                <w:cs/>
              </w:rPr>
              <w:t>168</w:t>
            </w:r>
            <w:r>
              <w:rPr>
                <w:rFonts w:ascii="TH SarabunPSK" w:hAnsi="TH SarabunPSK" w:cs="TH SarabunPSK" w:hint="cs"/>
                <w:szCs w:val="24"/>
                <w:cs/>
              </w:rPr>
              <w:t>,</w:t>
            </w:r>
            <w:r w:rsidRPr="00370664">
              <w:rPr>
                <w:rFonts w:ascii="TH SarabunPSK" w:hAnsi="TH SarabunPSK" w:cs="TH SarabunPSK" w:hint="cs"/>
                <w:szCs w:val="24"/>
                <w:cs/>
              </w:rPr>
              <w:t>7</w:t>
            </w:r>
            <w:r w:rsidRPr="00370664">
              <w:rPr>
                <w:rFonts w:ascii="TH SarabunPSK" w:hAnsi="TH SarabunPSK" w:cs="TH SarabunPSK"/>
                <w:szCs w:val="24"/>
              </w:rPr>
              <w:t>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96D22" w:rsidRPr="0026044D" w:rsidRDefault="00396D22" w:rsidP="00396D22">
            <w:pPr>
              <w:spacing w:line="269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6044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396D22" w:rsidRPr="00370664" w:rsidRDefault="00396D22" w:rsidP="00396D22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370664">
              <w:rPr>
                <w:rFonts w:ascii="TH SarabunPSK" w:hAnsi="TH SarabunPSK" w:cs="TH SarabunPSK" w:hint="cs"/>
                <w:szCs w:val="24"/>
                <w:cs/>
              </w:rPr>
              <w:t>2</w:t>
            </w:r>
            <w:r>
              <w:rPr>
                <w:rFonts w:ascii="TH SarabunPSK" w:hAnsi="TH SarabunPSK" w:cs="TH SarabunPSK" w:hint="cs"/>
                <w:szCs w:val="24"/>
                <w:cs/>
              </w:rPr>
              <w:t>,</w:t>
            </w:r>
            <w:r w:rsidRPr="00370664">
              <w:rPr>
                <w:rFonts w:ascii="TH SarabunPSK" w:hAnsi="TH SarabunPSK" w:cs="TH SarabunPSK" w:hint="cs"/>
                <w:szCs w:val="24"/>
                <w:cs/>
              </w:rPr>
              <w:t>124</w:t>
            </w:r>
            <w:r>
              <w:rPr>
                <w:rFonts w:ascii="TH SarabunPSK" w:hAnsi="TH SarabunPSK" w:cs="TH SarabunPSK" w:hint="cs"/>
                <w:szCs w:val="24"/>
                <w:cs/>
              </w:rPr>
              <w:t>,25</w:t>
            </w:r>
            <w:r w:rsidRPr="00370664">
              <w:rPr>
                <w:rFonts w:ascii="TH SarabunPSK" w:hAnsi="TH SarabunPSK" w:cs="TH SarabunPSK"/>
                <w:szCs w:val="24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96D22" w:rsidRPr="0026044D" w:rsidRDefault="00396D22" w:rsidP="00396D22">
            <w:pPr>
              <w:spacing w:line="269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6044D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96D22" w:rsidRPr="00370664" w:rsidRDefault="00396D22" w:rsidP="00396D22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1,3</w:t>
            </w:r>
            <w:r w:rsidRPr="00370664">
              <w:rPr>
                <w:rFonts w:ascii="TH SarabunPSK" w:hAnsi="TH SarabunPSK" w:cs="TH SarabunPSK"/>
                <w:szCs w:val="24"/>
              </w:rPr>
              <w:t>20</w:t>
            </w:r>
            <w:r>
              <w:rPr>
                <w:rFonts w:ascii="TH SarabunPSK" w:hAnsi="TH SarabunPSK" w:cs="TH SarabunPSK"/>
                <w:szCs w:val="24"/>
              </w:rPr>
              <w:t>,</w:t>
            </w:r>
            <w:r w:rsidRPr="00370664">
              <w:rPr>
                <w:rFonts w:ascii="TH SarabunPSK" w:hAnsi="TH SarabunPSK" w:cs="TH SarabunPSK"/>
                <w:szCs w:val="24"/>
              </w:rPr>
              <w:t>700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96D22" w:rsidRPr="0026044D" w:rsidRDefault="00396D22" w:rsidP="00396D22">
            <w:pPr>
              <w:spacing w:line="269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96D22" w:rsidRPr="00370664" w:rsidRDefault="00396D22" w:rsidP="00396D22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370664">
              <w:rPr>
                <w:rFonts w:ascii="TH SarabunPSK" w:hAnsi="TH SarabunPSK" w:cs="TH SarabunPSK" w:hint="cs"/>
                <w:szCs w:val="24"/>
                <w:cs/>
              </w:rPr>
              <w:t>721</w:t>
            </w:r>
            <w:r>
              <w:rPr>
                <w:rFonts w:ascii="TH SarabunPSK" w:hAnsi="TH SarabunPSK" w:cs="TH SarabunPSK" w:hint="cs"/>
                <w:szCs w:val="24"/>
                <w:cs/>
              </w:rPr>
              <w:t>,</w:t>
            </w:r>
            <w:r w:rsidRPr="00370664">
              <w:rPr>
                <w:rFonts w:ascii="TH SarabunPSK" w:hAnsi="TH SarabunPSK" w:cs="TH SarabunPSK" w:hint="cs"/>
                <w:szCs w:val="24"/>
                <w:cs/>
              </w:rPr>
              <w:t>8</w:t>
            </w:r>
            <w:r w:rsidRPr="00370664">
              <w:rPr>
                <w:rFonts w:ascii="TH SarabunPSK" w:hAnsi="TH SarabunPSK" w:cs="TH SarabunPSK"/>
                <w:szCs w:val="24"/>
              </w:rPr>
              <w:t>00</w:t>
            </w:r>
          </w:p>
        </w:tc>
      </w:tr>
      <w:tr w:rsidR="00396D22" w:rsidRPr="0026044D" w:rsidTr="00396D22">
        <w:trPr>
          <w:trHeight w:val="687"/>
        </w:trPr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96D22" w:rsidRPr="0026044D" w:rsidRDefault="00396D22" w:rsidP="00396D22">
            <w:pPr>
              <w:spacing w:line="269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6044D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lastRenderedPageBreak/>
              <w:t>ประเภทโครงการ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96D22" w:rsidRPr="0026044D" w:rsidRDefault="00396D22" w:rsidP="00396D22">
            <w:pPr>
              <w:spacing w:line="269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6044D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ปีการศึกษา 255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396D22" w:rsidRPr="0026044D" w:rsidRDefault="00396D22" w:rsidP="00396D22">
            <w:pPr>
              <w:spacing w:line="269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6044D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ปีการศึกษา 255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96D22" w:rsidRPr="0026044D" w:rsidRDefault="00396D22" w:rsidP="00396D22">
            <w:pPr>
              <w:spacing w:line="269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6044D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ปีการศึกษา 255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96D22" w:rsidRPr="0026044D" w:rsidRDefault="00396D22" w:rsidP="00396D22">
            <w:pPr>
              <w:spacing w:line="269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6044D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ปีการศึกษา 255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</w:p>
        </w:tc>
      </w:tr>
      <w:tr w:rsidR="00396D22" w:rsidRPr="0026044D" w:rsidTr="00396D22">
        <w:trPr>
          <w:trHeight w:val="403"/>
        </w:trPr>
        <w:tc>
          <w:tcPr>
            <w:tcW w:w="1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D22" w:rsidRPr="0026044D" w:rsidRDefault="00396D22" w:rsidP="00396D22">
            <w:pPr>
              <w:spacing w:line="269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396D22" w:rsidRPr="0026044D" w:rsidRDefault="00396D22" w:rsidP="00396D22">
            <w:pPr>
              <w:spacing w:line="269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6044D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จำนวน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396D22" w:rsidRPr="0026044D" w:rsidRDefault="00396D22" w:rsidP="00396D22">
            <w:pPr>
              <w:spacing w:line="269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6044D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งบ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396D22" w:rsidRPr="0026044D" w:rsidRDefault="00396D22" w:rsidP="00396D22">
            <w:pPr>
              <w:spacing w:line="269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6044D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จำนวน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396D22" w:rsidRPr="0026044D" w:rsidRDefault="00396D22" w:rsidP="00396D22">
            <w:pPr>
              <w:spacing w:line="269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6044D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งบ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396D22" w:rsidRPr="0026044D" w:rsidRDefault="00396D22" w:rsidP="00396D22">
            <w:pPr>
              <w:spacing w:line="269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6044D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จำนวน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396D22" w:rsidRPr="0026044D" w:rsidRDefault="00396D22" w:rsidP="00396D22">
            <w:pPr>
              <w:spacing w:line="269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6044D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งบ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396D22" w:rsidRPr="0026044D" w:rsidRDefault="00396D22" w:rsidP="00396D22">
            <w:pPr>
              <w:spacing w:line="269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6044D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จำนวน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396D22" w:rsidRPr="0026044D" w:rsidRDefault="00396D22" w:rsidP="00396D22">
            <w:pPr>
              <w:spacing w:line="269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6044D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งบ</w:t>
            </w:r>
          </w:p>
        </w:tc>
      </w:tr>
      <w:tr w:rsidR="00396D22" w:rsidRPr="0026044D" w:rsidTr="00396D22">
        <w:trPr>
          <w:trHeight w:val="288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96D22" w:rsidRPr="0026044D" w:rsidRDefault="00396D22" w:rsidP="00396D22">
            <w:pPr>
              <w:spacing w:line="269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6044D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3. โครงการว่าจ้างที่ปรึกษา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96D22" w:rsidRPr="0026044D" w:rsidRDefault="00396D22" w:rsidP="00396D22">
            <w:pPr>
              <w:spacing w:line="269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6044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396D22" w:rsidRPr="00370664" w:rsidRDefault="00396D22" w:rsidP="00396D22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12,8</w:t>
            </w:r>
            <w:r w:rsidRPr="00370664">
              <w:rPr>
                <w:rFonts w:ascii="TH SarabunPSK" w:hAnsi="TH SarabunPSK" w:cs="TH SarabunPSK"/>
                <w:szCs w:val="24"/>
              </w:rPr>
              <w:t>99</w:t>
            </w:r>
            <w:r>
              <w:rPr>
                <w:rFonts w:ascii="TH SarabunPSK" w:hAnsi="TH SarabunPSK" w:cs="TH SarabunPSK"/>
                <w:szCs w:val="24"/>
              </w:rPr>
              <w:t>,</w:t>
            </w:r>
            <w:r w:rsidRPr="00370664">
              <w:rPr>
                <w:rFonts w:ascii="TH SarabunPSK" w:hAnsi="TH SarabunPSK" w:cs="TH SarabunPSK"/>
                <w:szCs w:val="24"/>
              </w:rPr>
              <w:t>0</w:t>
            </w:r>
            <w:r>
              <w:rPr>
                <w:rFonts w:ascii="TH SarabunPSK" w:hAnsi="TH SarabunPSK" w:cs="TH SarabunPSK"/>
                <w:szCs w:val="24"/>
              </w:rPr>
              <w:t>6</w:t>
            </w:r>
            <w:r w:rsidRPr="00370664">
              <w:rPr>
                <w:rFonts w:ascii="TH SarabunPSK" w:hAnsi="TH SarabunPSK" w:cs="TH SarabunPSK"/>
                <w:szCs w:val="24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96D22" w:rsidRPr="0026044D" w:rsidRDefault="00396D22" w:rsidP="00396D22">
            <w:pPr>
              <w:spacing w:line="269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6044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396D22" w:rsidRPr="00370664" w:rsidRDefault="00396D22" w:rsidP="00396D22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370664">
              <w:rPr>
                <w:rFonts w:ascii="TH SarabunPSK" w:hAnsi="TH SarabunPSK" w:cs="TH SarabunPSK" w:hint="cs"/>
                <w:szCs w:val="24"/>
                <w:cs/>
              </w:rPr>
              <w:t>4</w:t>
            </w:r>
            <w:r>
              <w:rPr>
                <w:rFonts w:ascii="TH SarabunPSK" w:hAnsi="TH SarabunPSK" w:cs="TH SarabunPSK" w:hint="cs"/>
                <w:szCs w:val="24"/>
                <w:cs/>
              </w:rPr>
              <w:t>,</w:t>
            </w:r>
            <w:r w:rsidRPr="00370664">
              <w:rPr>
                <w:rFonts w:ascii="TH SarabunPSK" w:hAnsi="TH SarabunPSK" w:cs="TH SarabunPSK" w:hint="cs"/>
                <w:szCs w:val="24"/>
                <w:cs/>
              </w:rPr>
              <w:t>057</w:t>
            </w:r>
            <w:r>
              <w:rPr>
                <w:rFonts w:ascii="TH SarabunPSK" w:hAnsi="TH SarabunPSK" w:cs="TH SarabunPSK" w:hint="cs"/>
                <w:szCs w:val="24"/>
                <w:cs/>
              </w:rPr>
              <w:t>,</w:t>
            </w:r>
            <w:r w:rsidRPr="00370664">
              <w:rPr>
                <w:rFonts w:ascii="TH SarabunPSK" w:hAnsi="TH SarabunPSK" w:cs="TH SarabunPSK" w:hint="cs"/>
                <w:szCs w:val="24"/>
                <w:cs/>
              </w:rPr>
              <w:t>5</w:t>
            </w:r>
            <w:r>
              <w:rPr>
                <w:rFonts w:ascii="TH SarabunPSK" w:hAnsi="TH SarabunPSK" w:cs="TH SarabunPSK" w:hint="cs"/>
                <w:szCs w:val="24"/>
                <w:cs/>
              </w:rPr>
              <w:t>28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96D22" w:rsidRPr="0026044D" w:rsidRDefault="00396D22" w:rsidP="00396D22">
            <w:pPr>
              <w:spacing w:line="269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6044D">
              <w:rPr>
                <w:rFonts w:ascii="TH SarabunPSK" w:eastAsia="Times New Roman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96D22" w:rsidRPr="00370664" w:rsidRDefault="00396D22" w:rsidP="00396D22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8,5</w:t>
            </w:r>
            <w:r w:rsidRPr="00370664">
              <w:rPr>
                <w:rFonts w:ascii="TH SarabunPSK" w:hAnsi="TH SarabunPSK" w:cs="TH SarabunPSK"/>
                <w:szCs w:val="24"/>
              </w:rPr>
              <w:t>66</w:t>
            </w:r>
            <w:r>
              <w:rPr>
                <w:rFonts w:ascii="TH SarabunPSK" w:hAnsi="TH SarabunPSK" w:cs="TH SarabunPSK"/>
                <w:szCs w:val="24"/>
              </w:rPr>
              <w:t>,</w:t>
            </w:r>
            <w:r w:rsidRPr="00370664">
              <w:rPr>
                <w:rFonts w:ascii="TH SarabunPSK" w:hAnsi="TH SarabunPSK" w:cs="TH SarabunPSK"/>
                <w:szCs w:val="24"/>
              </w:rPr>
              <w:t>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96D22" w:rsidRPr="0026044D" w:rsidRDefault="00396D22" w:rsidP="00396D22">
            <w:pPr>
              <w:spacing w:line="269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96D22" w:rsidRPr="00370664" w:rsidRDefault="00396D22" w:rsidP="00396D22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370664">
              <w:rPr>
                <w:rFonts w:ascii="TH SarabunPSK" w:hAnsi="TH SarabunPSK" w:cs="TH SarabunPSK" w:hint="cs"/>
                <w:szCs w:val="24"/>
                <w:cs/>
              </w:rPr>
              <w:t>10</w:t>
            </w:r>
            <w:r>
              <w:rPr>
                <w:rFonts w:ascii="TH SarabunPSK" w:hAnsi="TH SarabunPSK" w:cs="TH SarabunPSK" w:hint="cs"/>
                <w:szCs w:val="24"/>
                <w:cs/>
              </w:rPr>
              <w:t>,</w:t>
            </w:r>
            <w:r w:rsidRPr="00370664">
              <w:rPr>
                <w:rFonts w:ascii="TH SarabunPSK" w:hAnsi="TH SarabunPSK" w:cs="TH SarabunPSK" w:hint="cs"/>
                <w:szCs w:val="24"/>
                <w:cs/>
              </w:rPr>
              <w:t>02</w:t>
            </w:r>
            <w:r>
              <w:rPr>
                <w:rFonts w:ascii="TH SarabunPSK" w:hAnsi="TH SarabunPSK" w:cs="TH SarabunPSK" w:hint="cs"/>
                <w:szCs w:val="24"/>
                <w:cs/>
              </w:rPr>
              <w:t>7,0</w:t>
            </w:r>
            <w:r w:rsidRPr="00370664">
              <w:rPr>
                <w:rFonts w:ascii="TH SarabunPSK" w:hAnsi="TH SarabunPSK" w:cs="TH SarabunPSK"/>
                <w:szCs w:val="24"/>
              </w:rPr>
              <w:t>00</w:t>
            </w:r>
          </w:p>
        </w:tc>
      </w:tr>
      <w:tr w:rsidR="00396D22" w:rsidRPr="0026044D" w:rsidTr="00396D22">
        <w:trPr>
          <w:trHeight w:val="288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96D22" w:rsidRPr="0026044D" w:rsidRDefault="00396D22" w:rsidP="00396D22">
            <w:pPr>
              <w:spacing w:line="269" w:lineRule="auto"/>
              <w:jc w:val="center"/>
              <w:rPr>
                <w:rFonts w:ascii="TH SarabunPSK" w:hAnsi="TH SarabunPSK" w:cs="TH SarabunPSK"/>
                <w:b/>
                <w:bCs/>
                <w:kern w:val="24"/>
                <w:sz w:val="30"/>
                <w:szCs w:val="30"/>
                <w:cs/>
              </w:rPr>
            </w:pPr>
            <w:r w:rsidRPr="0026044D">
              <w:rPr>
                <w:rFonts w:ascii="TH SarabunPSK" w:hAnsi="TH SarabunPSK" w:cs="TH SarabunPSK" w:hint="cs"/>
                <w:b/>
                <w:bCs/>
                <w:kern w:val="24"/>
                <w:sz w:val="30"/>
                <w:szCs w:val="30"/>
                <w:cs/>
              </w:rPr>
              <w:t>รวม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396D22" w:rsidRPr="0026044D" w:rsidRDefault="00396D22" w:rsidP="00396D22">
            <w:pPr>
              <w:spacing w:line="269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26044D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43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396D22" w:rsidRPr="00370664" w:rsidRDefault="00396D22" w:rsidP="00396D22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pacing w:val="-6"/>
                <w:szCs w:val="24"/>
              </w:rPr>
              <w:t>16,8</w:t>
            </w:r>
            <w:r w:rsidRPr="00370664">
              <w:rPr>
                <w:rFonts w:ascii="TH SarabunPSK" w:hAnsi="TH SarabunPSK" w:cs="TH SarabunPSK"/>
                <w:b/>
                <w:bCs/>
                <w:spacing w:val="-6"/>
                <w:szCs w:val="24"/>
              </w:rPr>
              <w:t>44</w:t>
            </w:r>
            <w:r>
              <w:rPr>
                <w:rFonts w:ascii="TH SarabunPSK" w:hAnsi="TH SarabunPSK" w:cs="TH SarabunPSK"/>
                <w:b/>
                <w:bCs/>
                <w:spacing w:val="-6"/>
                <w:szCs w:val="24"/>
              </w:rPr>
              <w:t>,236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396D22" w:rsidRPr="0026044D" w:rsidRDefault="00396D22" w:rsidP="00396D22">
            <w:pPr>
              <w:spacing w:line="269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26044D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53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396D22" w:rsidRPr="00370664" w:rsidRDefault="00396D22" w:rsidP="00396D22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Cs w:val="24"/>
              </w:rPr>
              <w:t>9,7</w:t>
            </w:r>
            <w:r w:rsidRPr="00370664">
              <w:rPr>
                <w:rFonts w:ascii="TH SarabunPSK" w:hAnsi="TH SarabunPSK" w:cs="TH SarabunPSK"/>
                <w:b/>
                <w:bCs/>
                <w:szCs w:val="24"/>
              </w:rPr>
              <w:t>17</w:t>
            </w:r>
            <w:r>
              <w:rPr>
                <w:rFonts w:ascii="TH SarabunPSK" w:hAnsi="TH SarabunPSK" w:cs="TH SarabunPSK"/>
                <w:b/>
                <w:bCs/>
                <w:szCs w:val="24"/>
              </w:rPr>
              <w:t>,</w:t>
            </w:r>
            <w:r w:rsidRPr="00370664">
              <w:rPr>
                <w:rFonts w:ascii="TH SarabunPSK" w:hAnsi="TH SarabunPSK" w:cs="TH SarabunPSK"/>
                <w:b/>
                <w:bCs/>
                <w:szCs w:val="24"/>
              </w:rPr>
              <w:t>50</w:t>
            </w:r>
            <w:r>
              <w:rPr>
                <w:rFonts w:ascii="TH SarabunPSK" w:hAnsi="TH SarabunPSK" w:cs="TH SarabunPSK"/>
                <w:b/>
                <w:bCs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396D22" w:rsidRPr="0026044D" w:rsidRDefault="00396D22" w:rsidP="00396D22">
            <w:pPr>
              <w:spacing w:line="269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26044D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396D22" w:rsidRPr="00370664" w:rsidRDefault="00396D22" w:rsidP="00396D22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370664">
              <w:rPr>
                <w:rFonts w:ascii="TH SarabunPSK" w:hAnsi="TH SarabunPSK" w:cs="TH SarabunPSK"/>
                <w:b/>
                <w:bCs/>
                <w:szCs w:val="24"/>
              </w:rPr>
              <w:t>13</w:t>
            </w:r>
            <w:r>
              <w:rPr>
                <w:rFonts w:ascii="TH SarabunPSK" w:hAnsi="TH SarabunPSK" w:cs="TH SarabunPSK"/>
                <w:b/>
                <w:bCs/>
                <w:szCs w:val="24"/>
              </w:rPr>
              <w:t>,1</w:t>
            </w:r>
            <w:r w:rsidRPr="00370664">
              <w:rPr>
                <w:rFonts w:ascii="TH SarabunPSK" w:hAnsi="TH SarabunPSK" w:cs="TH SarabunPSK"/>
                <w:b/>
                <w:bCs/>
                <w:szCs w:val="24"/>
              </w:rPr>
              <w:t>5</w:t>
            </w:r>
            <w:r>
              <w:rPr>
                <w:rFonts w:ascii="TH SarabunPSK" w:hAnsi="TH SarabunPSK" w:cs="TH SarabunPSK"/>
                <w:b/>
                <w:bCs/>
                <w:szCs w:val="24"/>
              </w:rPr>
              <w:t>5,290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396D22" w:rsidRPr="0026044D" w:rsidRDefault="00396D22" w:rsidP="00396D22">
            <w:pPr>
              <w:spacing w:line="269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</w:tcPr>
          <w:p w:rsidR="00396D22" w:rsidRPr="00370664" w:rsidRDefault="00396D22" w:rsidP="00396D22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370664">
              <w:rPr>
                <w:rFonts w:ascii="TH SarabunPSK" w:hAnsi="TH SarabunPSK" w:cs="TH SarabunPSK"/>
                <w:b/>
                <w:bCs/>
                <w:szCs w:val="24"/>
              </w:rPr>
              <w:t>12,485,691</w:t>
            </w:r>
          </w:p>
        </w:tc>
      </w:tr>
    </w:tbl>
    <w:p w:rsidR="00396D22" w:rsidRPr="00136FCA" w:rsidRDefault="00396D22" w:rsidP="00396D22">
      <w:pPr>
        <w:tabs>
          <w:tab w:val="left" w:pos="1080"/>
          <w:tab w:val="left" w:pos="144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color w:val="FF0000"/>
          <w:sz w:val="16"/>
          <w:szCs w:val="16"/>
          <w:lang w:eastAsia="en-US"/>
        </w:rPr>
      </w:pPr>
    </w:p>
    <w:p w:rsidR="00396D22" w:rsidRPr="0099339C" w:rsidRDefault="00396D22" w:rsidP="00396D22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</w:r>
      <w:r w:rsidRPr="009B40F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- </w:t>
      </w:r>
      <w:r w:rsidRPr="009B40FC">
        <w:rPr>
          <w:rFonts w:ascii="TH SarabunPSK" w:hAnsi="TH SarabunPSK" w:cs="TH SarabunPSK"/>
          <w:sz w:val="32"/>
          <w:szCs w:val="32"/>
          <w:cs/>
          <w:lang w:eastAsia="en-US"/>
        </w:rPr>
        <w:t>โครงการบริการวิชาการ</w:t>
      </w:r>
      <w:r w:rsidRPr="009B40FC">
        <w:rPr>
          <w:rFonts w:ascii="TH SarabunPSK" w:hAnsi="TH SarabunPSK" w:cs="TH SarabunPSK" w:hint="cs"/>
          <w:sz w:val="32"/>
          <w:szCs w:val="32"/>
          <w:cs/>
          <w:lang w:eastAsia="en-US"/>
        </w:rPr>
        <w:t>ทั้งหมดเปรียบเทียบปี 255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6</w:t>
      </w:r>
      <w:r w:rsidRPr="009B40F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-255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9 </w:t>
      </w:r>
      <w:r w:rsidRPr="009B40FC">
        <w:rPr>
          <w:rFonts w:ascii="TH SarabunPSK" w:hAnsi="TH SarabunPSK" w:cs="TH SarabunPSK" w:hint="cs"/>
          <w:sz w:val="32"/>
          <w:szCs w:val="32"/>
          <w:cs/>
          <w:lang w:eastAsia="en-US"/>
        </w:rPr>
        <w:t>และเทียบกับเป้าหมายพบว่าในภาพ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รวมการดำเนินงานบรรลุเป้าหมายที่กำหนดไว้ 30 โครงการ แต่เมื่อเปรียบเทียบกับปีอื่น ๆ พบว่า วชส.ดำเนินโครงการได้จำนวนน้อยกว่าปี 2557 และ</w:t>
      </w:r>
      <w:r w:rsidR="006C7485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ปี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2558 ดัง</w:t>
      </w:r>
      <w:r w:rsidRPr="009B40F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9B40FC">
        <w:rPr>
          <w:rFonts w:ascii="TH SarabunPSK" w:hAnsi="TH SarabunPSK" w:cs="TH SarabunPSK"/>
          <w:sz w:val="32"/>
          <w:szCs w:val="32"/>
          <w:lang w:eastAsia="en-US"/>
        </w:rPr>
        <w:t xml:space="preserve">Figure7.1-1 </w:t>
      </w:r>
    </w:p>
    <w:p w:rsidR="00396D22" w:rsidRDefault="001F518E" w:rsidP="00396D22">
      <w:pPr>
        <w:autoSpaceDE w:val="0"/>
        <w:autoSpaceDN w:val="0"/>
        <w:adjustRightInd w:val="0"/>
        <w:spacing w:line="269" w:lineRule="auto"/>
        <w:jc w:val="center"/>
        <w:rPr>
          <w:rFonts w:ascii="TH SarabunPSK" w:hAnsi="TH SarabunPSK" w:cs="TH SarabunPSK"/>
          <w:spacing w:val="-6"/>
          <w:sz w:val="32"/>
          <w:szCs w:val="32"/>
          <w:lang w:eastAsia="en-US"/>
        </w:rPr>
      </w:pPr>
      <w:r w:rsidRPr="001F518E">
        <w:rPr>
          <w:rFonts w:ascii="TH SarabunPSK" w:hAnsi="TH SarabunPSK" w:cs="TH SarabunPSK"/>
          <w:noProof/>
          <w:color w:val="FF0000"/>
          <w:sz w:val="16"/>
          <w:szCs w:val="16"/>
          <w:lang w:eastAsia="en-US"/>
        </w:rPr>
        <w:pict>
          <v:shape id="_x0000_s3689" type="#_x0000_t32" style="position:absolute;left:0;text-align:left;margin-left:153.85pt;margin-top:43.3pt;width:112.85pt;height:33.35pt;flip:y;z-index:252218368" o:connectortype="straight"/>
        </w:pict>
      </w:r>
      <w:r w:rsidRPr="001F518E">
        <w:rPr>
          <w:rFonts w:ascii="TH SarabunPSK" w:hAnsi="TH SarabunPSK" w:cs="TH SarabunPSK"/>
          <w:noProof/>
          <w:color w:val="FF0000"/>
          <w:sz w:val="16"/>
          <w:szCs w:val="16"/>
          <w:lang w:eastAsia="en-US"/>
        </w:rPr>
        <w:pict>
          <v:shape id="_x0000_s3690" type="#_x0000_t32" style="position:absolute;left:0;text-align:left;margin-left:138.15pt;margin-top:84.55pt;width:228.5pt;height:1.65pt;z-index:252219392" o:connectortype="straight">
            <v:stroke endarrow="block"/>
          </v:shape>
        </w:pict>
      </w:r>
      <w:r w:rsidRPr="001F518E">
        <w:rPr>
          <w:rFonts w:ascii="TH SarabunPSK" w:hAnsi="TH SarabunPSK" w:cs="TH SarabunPSK"/>
          <w:noProof/>
          <w:color w:val="FF0000"/>
          <w:sz w:val="16"/>
          <w:szCs w:val="16"/>
          <w:lang w:eastAsia="en-US"/>
        </w:rPr>
        <w:pict>
          <v:shape id="Text Box 261" o:spid="_x0000_s3688" type="#_x0000_t202" style="position:absolute;left:0;text-align:left;margin-left:367.15pt;margin-top:68.45pt;width:53.85pt;height:34.35pt;z-index:252217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">
            <v:textbox>
              <w:txbxContent>
                <w:p w:rsidR="002D2A8E" w:rsidRPr="00A43294" w:rsidRDefault="002D2A8E" w:rsidP="00396D22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A43294">
                    <w:rPr>
                      <w:rFonts w:ascii="TH SarabunPSK" w:hAnsi="TH SarabunPSK" w:cs="TH SarabunPSK"/>
                      <w:b/>
                      <w:bCs/>
                      <w:cs/>
                    </w:rPr>
                    <w:t>เป้าหมาย</w:t>
                  </w:r>
                </w:p>
              </w:txbxContent>
            </v:textbox>
          </v:shape>
        </w:pict>
      </w:r>
      <w:r w:rsidR="00396D22" w:rsidRPr="00F6502A">
        <w:rPr>
          <w:rFonts w:ascii="TH SarabunPSK" w:hAnsi="TH SarabunPSK" w:cs="TH SarabunPSK"/>
          <w:noProof/>
          <w:spacing w:val="-6"/>
          <w:sz w:val="32"/>
          <w:szCs w:val="32"/>
          <w:lang w:eastAsia="en-US"/>
        </w:rPr>
        <w:drawing>
          <wp:inline distT="0" distB="0" distL="0" distR="0">
            <wp:extent cx="3920859" cy="1818167"/>
            <wp:effectExtent l="19050" t="0" r="22491" b="0"/>
            <wp:docPr id="28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396D22" w:rsidRDefault="00396D22" w:rsidP="00396D22">
      <w:pPr>
        <w:tabs>
          <w:tab w:val="left" w:pos="36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pacing w:val="-6"/>
          <w:sz w:val="32"/>
          <w:szCs w:val="32"/>
          <w:lang w:eastAsia="en-US"/>
        </w:rPr>
      </w:pPr>
      <w:r w:rsidRPr="009B40FC">
        <w:rPr>
          <w:rFonts w:ascii="TH SarabunPSK" w:hAnsi="TH SarabunPSK" w:cs="TH SarabunPSK"/>
          <w:spacing w:val="-6"/>
          <w:sz w:val="32"/>
          <w:szCs w:val="32"/>
          <w:lang w:eastAsia="en-US"/>
        </w:rPr>
        <w:t xml:space="preserve">Figure7.1-1 </w:t>
      </w:r>
      <w:r w:rsidRPr="009B40FC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จำนวน</w:t>
      </w:r>
      <w:r w:rsidRPr="009B40FC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>โครงการบริการวิชาการ</w:t>
      </w:r>
      <w:r w:rsidRPr="009B40FC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ทั้งหมดเปรียบเทียบปี  255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6</w:t>
      </w:r>
      <w:r w:rsidRPr="009B40FC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 xml:space="preserve"> -255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9</w:t>
      </w:r>
    </w:p>
    <w:p w:rsidR="00396D22" w:rsidRDefault="00396D22" w:rsidP="00396D22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pacing w:val="-6"/>
          <w:sz w:val="32"/>
          <w:szCs w:val="32"/>
          <w:lang w:eastAsia="en-US"/>
        </w:rPr>
      </w:pPr>
      <w:r w:rsidRPr="006B50D9"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 xml:space="preserve">- </w:t>
      </w:r>
      <w:r w:rsidRPr="006B50D9">
        <w:rPr>
          <w:rFonts w:ascii="TH SarabunPSK" w:hAnsi="TH SarabunPSK" w:cs="TH SarabunPSK"/>
          <w:spacing w:val="-8"/>
          <w:sz w:val="32"/>
          <w:szCs w:val="32"/>
          <w:cs/>
          <w:lang w:eastAsia="en-US"/>
        </w:rPr>
        <w:t>โครงการบริการวิชาการ</w:t>
      </w:r>
      <w:r w:rsidRPr="006B50D9">
        <w:rPr>
          <w:rFonts w:ascii="TH SarabunPSK" w:hAnsi="TH SarabunPSK" w:cs="TH SarabunPSK" w:hint="cs"/>
          <w:spacing w:val="-8"/>
          <w:sz w:val="32"/>
          <w:szCs w:val="32"/>
          <w:cs/>
          <w:lang w:eastAsia="en-US"/>
        </w:rPr>
        <w:t>ทั้งหมดเปรียบเทียบกับวิทยาลัยชุมชนภูเก็ต</w:t>
      </w:r>
      <w:r>
        <w:rPr>
          <w:rFonts w:ascii="TH SarabunPSK" w:hAnsi="TH SarabunPSK" w:cs="TH SarabunPSK" w:hint="cs"/>
          <w:spacing w:val="-8"/>
          <w:sz w:val="32"/>
          <w:szCs w:val="32"/>
          <w:cs/>
          <w:lang w:eastAsia="en-US"/>
        </w:rPr>
        <w:t xml:space="preserve"> และ</w:t>
      </w:r>
      <w:r w:rsidRPr="006B50D9">
        <w:rPr>
          <w:rFonts w:ascii="TH SarabunPSK" w:hAnsi="TH SarabunPSK" w:cs="TH SarabunPSK" w:hint="cs"/>
          <w:spacing w:val="-8"/>
          <w:sz w:val="32"/>
          <w:szCs w:val="32"/>
          <w:cs/>
          <w:lang w:eastAsia="en-US"/>
        </w:rPr>
        <w:t>สำนักส่งเสริมและการศึกษาต่อเนื่อง</w:t>
      </w:r>
      <w:r w:rsidRPr="009B40FC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ปี 255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6</w:t>
      </w:r>
      <w:r w:rsidRPr="009B40FC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 xml:space="preserve"> -255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 xml:space="preserve">9 </w:t>
      </w:r>
      <w:r w:rsidRPr="006B50D9">
        <w:rPr>
          <w:rFonts w:ascii="TH SarabunPSK" w:hAnsi="TH SarabunPSK" w:cs="TH SarabunPSK" w:hint="cs"/>
          <w:sz w:val="32"/>
          <w:szCs w:val="32"/>
          <w:cs/>
          <w:lang w:eastAsia="en-US"/>
        </w:rPr>
        <w:t>พบว่า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ปี 2559  วชส.ดำเนินโครงการได้จำนวนมากกว่าวิทยาลัยชุมชนภูเก็ตแต่</w:t>
      </w:r>
      <w:r w:rsidRPr="00CE1B99">
        <w:rPr>
          <w:rFonts w:ascii="TH SarabunPSK" w:hAnsi="TH SarabunPSK" w:cs="TH SarabunPSK" w:hint="cs"/>
          <w:sz w:val="32"/>
          <w:szCs w:val="32"/>
          <w:cs/>
          <w:lang w:eastAsia="en-US"/>
        </w:rPr>
        <w:t>น้อยกว่าสำนักส่งเสริมและการศึกษาต่อเนื่อง</w:t>
      </w:r>
      <w:r w:rsidRPr="00CE1B99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 xml:space="preserve"> ดัง </w:t>
      </w:r>
      <w:r w:rsidRPr="00CE1B99">
        <w:rPr>
          <w:rFonts w:ascii="TH SarabunPSK" w:hAnsi="TH SarabunPSK" w:cs="TH SarabunPSK"/>
          <w:spacing w:val="-6"/>
          <w:sz w:val="32"/>
          <w:szCs w:val="32"/>
          <w:lang w:eastAsia="en-US"/>
        </w:rPr>
        <w:t>Figure7.1-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2</w:t>
      </w:r>
    </w:p>
    <w:p w:rsidR="00644E50" w:rsidRDefault="00644E50" w:rsidP="00644E50">
      <w:pPr>
        <w:autoSpaceDE w:val="0"/>
        <w:autoSpaceDN w:val="0"/>
        <w:adjustRightInd w:val="0"/>
        <w:spacing w:line="269" w:lineRule="auto"/>
        <w:jc w:val="center"/>
        <w:rPr>
          <w:rFonts w:ascii="TH SarabunPSK" w:hAnsi="TH SarabunPSK" w:cs="TH SarabunPSK"/>
          <w:spacing w:val="-6"/>
          <w:sz w:val="32"/>
          <w:szCs w:val="32"/>
          <w:lang w:eastAsia="en-US"/>
        </w:rPr>
      </w:pPr>
      <w:r w:rsidRPr="00644E50">
        <w:rPr>
          <w:rFonts w:ascii="TH SarabunPSK" w:hAnsi="TH SarabunPSK" w:cs="TH SarabunPSK"/>
          <w:noProof/>
          <w:spacing w:val="-6"/>
          <w:sz w:val="32"/>
          <w:szCs w:val="32"/>
          <w:cs/>
          <w:lang w:eastAsia="en-US"/>
        </w:rPr>
        <w:drawing>
          <wp:inline distT="0" distB="0" distL="0" distR="0">
            <wp:extent cx="3928907" cy="2217906"/>
            <wp:effectExtent l="19050" t="0" r="14443" b="0"/>
            <wp:docPr id="2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396D22" w:rsidRDefault="00396D22" w:rsidP="00396D22">
      <w:pPr>
        <w:tabs>
          <w:tab w:val="left" w:pos="360"/>
          <w:tab w:val="left" w:pos="144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D75260">
        <w:rPr>
          <w:rFonts w:ascii="TH SarabunPSK" w:hAnsi="TH SarabunPSK" w:cs="TH SarabunPSK" w:hint="cs"/>
          <w:sz w:val="32"/>
          <w:szCs w:val="32"/>
          <w:cs/>
          <w:lang w:eastAsia="en-US"/>
        </w:rPr>
        <w:tab/>
      </w:r>
      <w:r w:rsidRPr="00D75260">
        <w:rPr>
          <w:rFonts w:ascii="TH SarabunPSK" w:hAnsi="TH SarabunPSK" w:cs="TH SarabunPSK"/>
          <w:sz w:val="32"/>
          <w:szCs w:val="32"/>
          <w:lang w:eastAsia="en-US"/>
        </w:rPr>
        <w:t>Figure</w:t>
      </w:r>
      <w:r w:rsidRPr="00D75260">
        <w:rPr>
          <w:rFonts w:ascii="TH SarabunPSK" w:hAnsi="TH SarabunPSK" w:cs="TH SarabunPSK"/>
          <w:sz w:val="32"/>
          <w:szCs w:val="32"/>
          <w:cs/>
          <w:lang w:eastAsia="en-US"/>
        </w:rPr>
        <w:t>7.1-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2 </w:t>
      </w:r>
      <w:r w:rsidRPr="00D75260">
        <w:rPr>
          <w:rFonts w:ascii="TH SarabunPSK" w:hAnsi="TH SarabunPSK" w:cs="TH SarabunPSK"/>
          <w:sz w:val="32"/>
          <w:szCs w:val="32"/>
          <w:cs/>
          <w:lang w:eastAsia="en-US"/>
        </w:rPr>
        <w:t>โครงการบริการวิชาการทั้งหมดเปรียบเทียบวิทยาลัยชุมชนภูเก็ตและสำนักส่งเสริม</w:t>
      </w:r>
      <w:r w:rsidR="000C25C3">
        <w:rPr>
          <w:rFonts w:ascii="TH SarabunPSK" w:hAnsi="TH SarabunPSK" w:cs="TH SarabunPSK" w:hint="cs"/>
          <w:sz w:val="32"/>
          <w:szCs w:val="32"/>
          <w:cs/>
          <w:lang w:eastAsia="en-US"/>
        </w:rPr>
        <w:t>ฯ</w:t>
      </w:r>
    </w:p>
    <w:p w:rsidR="00396D22" w:rsidRPr="00D75260" w:rsidRDefault="00396D22" w:rsidP="00396D22">
      <w:pPr>
        <w:tabs>
          <w:tab w:val="left" w:pos="360"/>
          <w:tab w:val="left" w:pos="144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                     </w:t>
      </w:r>
      <w:r w:rsidRPr="00D75260">
        <w:rPr>
          <w:rFonts w:ascii="TH SarabunPSK" w:hAnsi="TH SarabunPSK" w:cs="TH SarabunPSK"/>
          <w:sz w:val="32"/>
          <w:szCs w:val="32"/>
          <w:cs/>
          <w:lang w:eastAsia="en-US"/>
        </w:rPr>
        <w:t>ปี  255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6</w:t>
      </w:r>
      <w:r w:rsidRPr="00D75260">
        <w:rPr>
          <w:rFonts w:ascii="TH SarabunPSK" w:hAnsi="TH SarabunPSK" w:cs="TH SarabunPSK"/>
          <w:sz w:val="32"/>
          <w:szCs w:val="32"/>
          <w:cs/>
          <w:lang w:eastAsia="en-US"/>
        </w:rPr>
        <w:t xml:space="preserve"> -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D75260">
        <w:rPr>
          <w:rFonts w:ascii="TH SarabunPSK" w:hAnsi="TH SarabunPSK" w:cs="TH SarabunPSK"/>
          <w:sz w:val="32"/>
          <w:szCs w:val="32"/>
          <w:cs/>
          <w:lang w:eastAsia="en-US"/>
        </w:rPr>
        <w:t>255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9</w:t>
      </w:r>
    </w:p>
    <w:p w:rsidR="00396D22" w:rsidRDefault="00396D22" w:rsidP="00396D22">
      <w:pPr>
        <w:tabs>
          <w:tab w:val="left" w:pos="1080"/>
        </w:tabs>
        <w:autoSpaceDE w:val="0"/>
        <w:autoSpaceDN w:val="0"/>
        <w:adjustRightInd w:val="0"/>
        <w:spacing w:line="269" w:lineRule="auto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lastRenderedPageBreak/>
        <w:tab/>
      </w:r>
      <w:r w:rsidRPr="009B40FC">
        <w:rPr>
          <w:rFonts w:ascii="TH SarabunPSK" w:hAnsi="TH SarabunPSK" w:cs="TH SarabunPSK" w:hint="cs"/>
          <w:sz w:val="32"/>
          <w:szCs w:val="32"/>
          <w:cs/>
          <w:lang w:eastAsia="en-US"/>
        </w:rPr>
        <w:t>- งบประมาณ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ที่ได้รับ</w:t>
      </w:r>
      <w:r w:rsidRPr="009B40FC">
        <w:rPr>
          <w:rFonts w:ascii="TH SarabunPSK" w:hAnsi="TH SarabunPSK" w:cs="TH SarabunPSK" w:hint="cs"/>
          <w:sz w:val="32"/>
          <w:szCs w:val="32"/>
          <w:cs/>
          <w:lang w:eastAsia="en-US"/>
        </w:rPr>
        <w:t>ใน</w:t>
      </w:r>
      <w:r w:rsidRPr="009B40FC">
        <w:rPr>
          <w:rFonts w:ascii="TH SarabunPSK" w:hAnsi="TH SarabunPSK" w:cs="TH SarabunPSK"/>
          <w:sz w:val="32"/>
          <w:szCs w:val="32"/>
          <w:cs/>
          <w:lang w:eastAsia="en-US"/>
        </w:rPr>
        <w:t>การ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จัดโครงการ</w:t>
      </w:r>
      <w:r w:rsidRPr="009B40FC">
        <w:rPr>
          <w:rFonts w:ascii="TH SarabunPSK" w:hAnsi="TH SarabunPSK" w:cs="TH SarabunPSK"/>
          <w:sz w:val="32"/>
          <w:szCs w:val="32"/>
          <w:cs/>
          <w:lang w:eastAsia="en-US"/>
        </w:rPr>
        <w:t>บริการวิชาการ</w:t>
      </w:r>
      <w:r w:rsidRPr="009B40FC">
        <w:rPr>
          <w:rFonts w:ascii="TH SarabunPSK" w:hAnsi="TH SarabunPSK" w:cs="TH SarabunPSK" w:hint="cs"/>
          <w:sz w:val="32"/>
          <w:szCs w:val="32"/>
          <w:cs/>
          <w:lang w:eastAsia="en-US"/>
        </w:rPr>
        <w:t>ทั้งหมดเปรียบเทียบปี 255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6</w:t>
      </w:r>
      <w:r w:rsidRPr="009B40F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-</w:t>
      </w:r>
      <w:r w:rsidR="006D792E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9B40FC">
        <w:rPr>
          <w:rFonts w:ascii="TH SarabunPSK" w:hAnsi="TH SarabunPSK" w:cs="TH SarabunPSK" w:hint="cs"/>
          <w:sz w:val="32"/>
          <w:szCs w:val="32"/>
          <w:cs/>
          <w:lang w:eastAsia="en-US"/>
        </w:rPr>
        <w:t>255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9 </w:t>
      </w:r>
      <w:r w:rsidRPr="009B40FC">
        <w:rPr>
          <w:rFonts w:ascii="TH SarabunPSK" w:hAnsi="TH SarabunPSK" w:cs="TH SarabunPSK" w:hint="cs"/>
          <w:sz w:val="32"/>
          <w:szCs w:val="32"/>
          <w:cs/>
          <w:lang w:eastAsia="en-US"/>
        </w:rPr>
        <w:t>พบว่า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ปี 2559 ได้รับงบประมาณน้อ</w:t>
      </w:r>
      <w:r w:rsidR="006D792E">
        <w:rPr>
          <w:rFonts w:ascii="TH SarabunPSK" w:hAnsi="TH SarabunPSK" w:cs="TH SarabunPSK" w:hint="cs"/>
          <w:sz w:val="32"/>
          <w:szCs w:val="32"/>
          <w:cs/>
          <w:lang w:eastAsia="en-US"/>
        </w:rPr>
        <w:t>ย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กว่าปี 2556 และปี 2558 แต่มา</w:t>
      </w:r>
      <w:r w:rsidR="006D792E">
        <w:rPr>
          <w:rFonts w:ascii="TH SarabunPSK" w:hAnsi="TH SarabunPSK" w:cs="TH SarabunPSK" w:hint="cs"/>
          <w:sz w:val="32"/>
          <w:szCs w:val="32"/>
          <w:cs/>
          <w:lang w:eastAsia="en-US"/>
        </w:rPr>
        <w:t>ก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กว่าปี 2557</w:t>
      </w:r>
      <w:r w:rsidRPr="009B40F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ดัง </w:t>
      </w:r>
      <w:r w:rsidRPr="009B40FC">
        <w:rPr>
          <w:rFonts w:ascii="TH SarabunPSK" w:hAnsi="TH SarabunPSK" w:cs="TH SarabunPSK"/>
          <w:sz w:val="32"/>
          <w:szCs w:val="32"/>
          <w:lang w:eastAsia="en-US"/>
        </w:rPr>
        <w:t>Figure7.1-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3</w:t>
      </w:r>
    </w:p>
    <w:p w:rsidR="00396D22" w:rsidRDefault="00396D22" w:rsidP="00396D22">
      <w:pPr>
        <w:tabs>
          <w:tab w:val="left" w:pos="1080"/>
        </w:tabs>
        <w:autoSpaceDE w:val="0"/>
        <w:autoSpaceDN w:val="0"/>
        <w:adjustRightInd w:val="0"/>
        <w:spacing w:line="269" w:lineRule="auto"/>
        <w:jc w:val="center"/>
        <w:rPr>
          <w:rFonts w:ascii="TH SarabunPSK" w:hAnsi="TH SarabunPSK" w:cs="TH SarabunPSK"/>
          <w:sz w:val="32"/>
          <w:szCs w:val="32"/>
          <w:lang w:eastAsia="en-US"/>
        </w:rPr>
      </w:pPr>
      <w:r w:rsidRPr="00A57795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>
            <wp:extent cx="3562176" cy="1565563"/>
            <wp:effectExtent l="19050" t="0" r="19224" b="0"/>
            <wp:docPr id="30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396D22" w:rsidRPr="004270C8" w:rsidRDefault="00396D22" w:rsidP="00396D22">
      <w:pPr>
        <w:tabs>
          <w:tab w:val="left" w:pos="360"/>
          <w:tab w:val="left" w:pos="45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pacing w:val="-6"/>
          <w:sz w:val="32"/>
          <w:szCs w:val="32"/>
          <w:lang w:eastAsia="en-US"/>
        </w:rPr>
      </w:pPr>
      <w:r w:rsidRPr="004270C8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ab/>
      </w:r>
      <w:r w:rsidRPr="004270C8">
        <w:rPr>
          <w:rFonts w:ascii="TH SarabunPSK" w:hAnsi="TH SarabunPSK" w:cs="TH SarabunPSK"/>
          <w:spacing w:val="-6"/>
          <w:sz w:val="32"/>
          <w:szCs w:val="32"/>
          <w:lang w:eastAsia="en-US"/>
        </w:rPr>
        <w:t>Figure</w:t>
      </w:r>
      <w:r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>7.1-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3</w:t>
      </w:r>
      <w:r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 xml:space="preserve"> </w:t>
      </w:r>
      <w:r w:rsidRPr="004270C8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>งบประมาณ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ในการจัดโครงการบริการวิชาการ</w:t>
      </w:r>
      <w:r w:rsidRPr="004270C8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รวม</w:t>
      </w:r>
      <w:r w:rsidRPr="004270C8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>ทั้งหมดเปรียบเทียบปี  255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6</w:t>
      </w:r>
      <w:r w:rsidRPr="004270C8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 xml:space="preserve"> -</w:t>
      </w:r>
      <w:r w:rsidR="006D792E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 xml:space="preserve"> </w:t>
      </w:r>
      <w:r w:rsidRPr="004270C8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>255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9</w:t>
      </w:r>
    </w:p>
    <w:p w:rsidR="00396D22" w:rsidRDefault="00396D22" w:rsidP="00396D22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pacing w:val="-6"/>
          <w:sz w:val="32"/>
          <w:szCs w:val="32"/>
          <w:lang w:eastAsia="en-US"/>
        </w:rPr>
      </w:pPr>
      <w:r w:rsidRPr="004270C8">
        <w:rPr>
          <w:rFonts w:ascii="TH SarabunPSK" w:hAnsi="TH SarabunPSK" w:cs="TH SarabunPSK" w:hint="cs"/>
          <w:sz w:val="32"/>
          <w:szCs w:val="32"/>
          <w:cs/>
          <w:lang w:eastAsia="en-US"/>
        </w:rPr>
        <w:t>- โครงการ</w:t>
      </w:r>
      <w:r w:rsidRPr="004270C8">
        <w:rPr>
          <w:rFonts w:ascii="TH SarabunPSK" w:hAnsi="TH SarabunPSK" w:cs="TH SarabunPSK"/>
          <w:sz w:val="32"/>
          <w:szCs w:val="32"/>
          <w:cs/>
          <w:lang w:eastAsia="en-US"/>
        </w:rPr>
        <w:t>บริการวิชา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การ</w:t>
      </w:r>
      <w:r w:rsidRPr="004270C8">
        <w:rPr>
          <w:rFonts w:ascii="TH SarabunPSK" w:hAnsi="TH SarabunPSK" w:cs="TH SarabunPSK" w:hint="cs"/>
          <w:sz w:val="32"/>
          <w:szCs w:val="32"/>
          <w:cs/>
          <w:lang w:eastAsia="en-US"/>
        </w:rPr>
        <w:t>แบบให้เปล่าเ</w:t>
      </w:r>
      <w:r w:rsidRPr="004270C8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>ปรียบเทียบปี  255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6</w:t>
      </w:r>
      <w:r w:rsidRPr="004270C8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 xml:space="preserve"> -</w:t>
      </w:r>
      <w:r w:rsidR="006D792E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 xml:space="preserve"> </w:t>
      </w:r>
      <w:r w:rsidRPr="004270C8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>255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 xml:space="preserve">9 </w:t>
      </w:r>
      <w:r w:rsidRPr="004270C8">
        <w:rPr>
          <w:rFonts w:ascii="TH SarabunPSK" w:hAnsi="TH SarabunPSK" w:cs="TH SarabunPSK" w:hint="cs"/>
          <w:sz w:val="32"/>
          <w:szCs w:val="32"/>
          <w:cs/>
          <w:lang w:eastAsia="en-US"/>
        </w:rPr>
        <w:t>พบว่า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ปี 2559  วชส.ดำเนินโครงการได้จำนวนน้อยกว่าปี 2557-2558</w:t>
      </w:r>
      <w:r w:rsidRPr="004270C8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ดัง </w:t>
      </w:r>
      <w:r w:rsidRPr="004270C8">
        <w:rPr>
          <w:rFonts w:ascii="TH SarabunPSK" w:hAnsi="TH SarabunPSK" w:cs="TH SarabunPSK"/>
          <w:sz w:val="32"/>
          <w:szCs w:val="32"/>
          <w:lang w:eastAsia="en-US"/>
        </w:rPr>
        <w:t>Figure7.1-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4</w:t>
      </w:r>
    </w:p>
    <w:p w:rsidR="00396D22" w:rsidRPr="00365AF5" w:rsidRDefault="00396D22" w:rsidP="00396D22">
      <w:pPr>
        <w:tabs>
          <w:tab w:val="left" w:pos="1080"/>
        </w:tabs>
        <w:autoSpaceDE w:val="0"/>
        <w:autoSpaceDN w:val="0"/>
        <w:adjustRightInd w:val="0"/>
        <w:spacing w:line="269" w:lineRule="auto"/>
        <w:jc w:val="center"/>
        <w:rPr>
          <w:rFonts w:ascii="TH SarabunPSK" w:hAnsi="TH SarabunPSK" w:cs="TH SarabunPSK"/>
          <w:spacing w:val="-6"/>
          <w:sz w:val="32"/>
          <w:szCs w:val="32"/>
          <w:lang w:eastAsia="en-US"/>
        </w:rPr>
      </w:pPr>
      <w:r w:rsidRPr="00DE111A">
        <w:rPr>
          <w:rFonts w:ascii="TH SarabunPSK" w:hAnsi="TH SarabunPSK" w:cs="TH SarabunPSK"/>
          <w:noProof/>
          <w:spacing w:val="-6"/>
          <w:sz w:val="32"/>
          <w:szCs w:val="32"/>
          <w:lang w:eastAsia="en-US"/>
        </w:rPr>
        <w:drawing>
          <wp:inline distT="0" distB="0" distL="0" distR="0">
            <wp:extent cx="3616325" cy="1712421"/>
            <wp:effectExtent l="19050" t="0" r="22225" b="2079"/>
            <wp:docPr id="31" name="แผนภูมิ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396D22" w:rsidRDefault="00396D22" w:rsidP="00396D22">
      <w:pPr>
        <w:tabs>
          <w:tab w:val="left" w:pos="36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pacing w:val="-6"/>
          <w:sz w:val="32"/>
          <w:szCs w:val="32"/>
          <w:lang w:eastAsia="en-US"/>
        </w:rPr>
      </w:pPr>
      <w:r w:rsidRPr="005644D6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ab/>
      </w:r>
      <w:r w:rsidRPr="005644D6">
        <w:rPr>
          <w:rFonts w:ascii="TH SarabunPSK" w:hAnsi="TH SarabunPSK" w:cs="TH SarabunPSK"/>
          <w:spacing w:val="-6"/>
          <w:sz w:val="32"/>
          <w:szCs w:val="32"/>
          <w:lang w:eastAsia="en-US"/>
        </w:rPr>
        <w:t>Figure</w:t>
      </w:r>
      <w:r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>7.1-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4</w:t>
      </w:r>
      <w:r w:rsidRPr="005644D6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 xml:space="preserve">  โครงการบริการวิชาการแบบให้เปล่าเปรียบเทียบปี  255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6</w:t>
      </w:r>
      <w:r w:rsidRPr="005644D6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 xml:space="preserve"> -</w:t>
      </w:r>
      <w:r w:rsidR="006D792E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 xml:space="preserve"> </w:t>
      </w:r>
      <w:r w:rsidRPr="005644D6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>255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9</w:t>
      </w:r>
    </w:p>
    <w:p w:rsidR="00396D22" w:rsidRPr="00396D22" w:rsidRDefault="00396D22" w:rsidP="00396D22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8F75C4"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 xml:space="preserve">- </w:t>
      </w:r>
      <w:r w:rsidRPr="008F75C4">
        <w:rPr>
          <w:rFonts w:ascii="TH SarabunPSK" w:hAnsi="TH SarabunPSK" w:cs="TH SarabunPSK"/>
          <w:sz w:val="32"/>
          <w:szCs w:val="32"/>
          <w:cs/>
          <w:lang w:eastAsia="en-US"/>
        </w:rPr>
        <w:t>โครงการบริการวิชาการ</w:t>
      </w:r>
      <w:r w:rsidRPr="008F75C4">
        <w:rPr>
          <w:rFonts w:ascii="TH SarabunPSK" w:hAnsi="TH SarabunPSK" w:cs="TH SarabunPSK" w:hint="cs"/>
          <w:sz w:val="32"/>
          <w:szCs w:val="32"/>
          <w:cs/>
          <w:lang w:eastAsia="en-US"/>
        </w:rPr>
        <w:t>แบบให้เปล่าเปรียบเทียบกับวิทยาลัยชุมชนภูเก็ตและสำนักส่งเสริมและการศึกษาต่อเนื่อง</w:t>
      </w:r>
      <w:r w:rsidRPr="008F75C4">
        <w:rPr>
          <w:rFonts w:ascii="TH SarabunPSK" w:hAnsi="TH SarabunPSK" w:cs="TH SarabunPSK"/>
          <w:sz w:val="32"/>
          <w:szCs w:val="32"/>
          <w:cs/>
          <w:lang w:eastAsia="en-US"/>
        </w:rPr>
        <w:t>ปี 255</w:t>
      </w:r>
      <w:r w:rsidRPr="008F75C4">
        <w:rPr>
          <w:rFonts w:ascii="TH SarabunPSK" w:hAnsi="TH SarabunPSK" w:cs="TH SarabunPSK" w:hint="cs"/>
          <w:sz w:val="32"/>
          <w:szCs w:val="32"/>
          <w:cs/>
          <w:lang w:eastAsia="en-US"/>
        </w:rPr>
        <w:t>6</w:t>
      </w:r>
      <w:r w:rsidRPr="008F75C4">
        <w:rPr>
          <w:rFonts w:ascii="TH SarabunPSK" w:hAnsi="TH SarabunPSK" w:cs="TH SarabunPSK"/>
          <w:sz w:val="32"/>
          <w:szCs w:val="32"/>
          <w:cs/>
          <w:lang w:eastAsia="en-US"/>
        </w:rPr>
        <w:t xml:space="preserve"> -</w:t>
      </w:r>
      <w:r w:rsidRPr="008F75C4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8F75C4">
        <w:rPr>
          <w:rFonts w:ascii="TH SarabunPSK" w:hAnsi="TH SarabunPSK" w:cs="TH SarabunPSK"/>
          <w:sz w:val="32"/>
          <w:szCs w:val="32"/>
          <w:cs/>
          <w:lang w:eastAsia="en-US"/>
        </w:rPr>
        <w:t>255</w:t>
      </w:r>
      <w:r w:rsidRPr="008F75C4">
        <w:rPr>
          <w:rFonts w:ascii="TH SarabunPSK" w:hAnsi="TH SarabunPSK" w:cs="TH SarabunPSK" w:hint="cs"/>
          <w:sz w:val="32"/>
          <w:szCs w:val="32"/>
          <w:cs/>
          <w:lang w:eastAsia="en-US"/>
        </w:rPr>
        <w:t>9 พบว่าปี 2559  วชส.มีจำนวนโครงการมากกว่าวิทยาลัยชุมชนภูเก็ต</w:t>
      </w:r>
      <w:r>
        <w:rPr>
          <w:rFonts w:ascii="TH SarabunPSK" w:hAnsi="TH SarabunPSK" w:cs="TH SarabunPSK"/>
          <w:sz w:val="32"/>
          <w:szCs w:val="32"/>
          <w:cs/>
          <w:lang w:eastAsia="en-US"/>
        </w:rPr>
        <w:br/>
      </w:r>
      <w:r w:rsidRPr="008F75C4">
        <w:rPr>
          <w:rFonts w:ascii="TH SarabunPSK" w:hAnsi="TH SarabunPSK" w:cs="TH SarabunPSK" w:hint="cs"/>
          <w:sz w:val="32"/>
          <w:szCs w:val="32"/>
          <w:cs/>
          <w:lang w:eastAsia="en-US"/>
        </w:rPr>
        <w:t>แต่น้อยกว่าสำนักส่งเสริม</w:t>
      </w:r>
      <w:r w:rsidR="00644E50">
        <w:rPr>
          <w:rFonts w:ascii="TH SarabunPSK" w:hAnsi="TH SarabunPSK" w:cs="TH SarabunPSK" w:hint="cs"/>
          <w:sz w:val="32"/>
          <w:szCs w:val="32"/>
          <w:cs/>
          <w:lang w:eastAsia="en-US"/>
        </w:rPr>
        <w:t>และ</w:t>
      </w:r>
      <w:r w:rsidRPr="008F75C4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การศึกษาต่อเนื่องดัง </w:t>
      </w:r>
      <w:r w:rsidRPr="008F75C4">
        <w:rPr>
          <w:rFonts w:ascii="TH SarabunPSK" w:hAnsi="TH SarabunPSK" w:cs="TH SarabunPSK"/>
          <w:sz w:val="32"/>
          <w:szCs w:val="32"/>
          <w:lang w:eastAsia="en-US"/>
        </w:rPr>
        <w:t>Figure7.1-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5</w:t>
      </w:r>
    </w:p>
    <w:p w:rsidR="00396D22" w:rsidRDefault="00396D22" w:rsidP="00396D22">
      <w:pPr>
        <w:autoSpaceDE w:val="0"/>
        <w:autoSpaceDN w:val="0"/>
        <w:adjustRightInd w:val="0"/>
        <w:jc w:val="center"/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</w:pPr>
      <w:r w:rsidRPr="00396D22">
        <w:rPr>
          <w:rFonts w:ascii="TH SarabunPSK" w:hAnsi="TH SarabunPSK" w:cs="TH SarabunPSK"/>
          <w:noProof/>
          <w:color w:val="FF0000"/>
          <w:sz w:val="32"/>
          <w:szCs w:val="32"/>
          <w:cs/>
          <w:lang w:eastAsia="en-US"/>
        </w:rPr>
        <w:drawing>
          <wp:inline distT="0" distB="0" distL="0" distR="0">
            <wp:extent cx="4101140" cy="2296632"/>
            <wp:effectExtent l="19050" t="0" r="13660" b="8418"/>
            <wp:docPr id="312" name="แผนภูมิ 3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396D22" w:rsidRDefault="00396D22" w:rsidP="00396D22">
      <w:pPr>
        <w:tabs>
          <w:tab w:val="left" w:pos="360"/>
          <w:tab w:val="left" w:pos="144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8"/>
          <w:sz w:val="32"/>
          <w:szCs w:val="32"/>
          <w:lang w:eastAsia="en-US"/>
        </w:rPr>
      </w:pPr>
      <w:r>
        <w:rPr>
          <w:rFonts w:ascii="TH SarabunPSK" w:hAnsi="TH SarabunPSK" w:cs="TH SarabunPSK"/>
          <w:sz w:val="32"/>
          <w:szCs w:val="32"/>
          <w:lang w:eastAsia="en-US"/>
        </w:rPr>
        <w:t>F</w:t>
      </w:r>
      <w:r w:rsidRPr="00FE0172">
        <w:rPr>
          <w:rFonts w:ascii="TH SarabunPSK" w:hAnsi="TH SarabunPSK" w:cs="TH SarabunPSK"/>
          <w:sz w:val="32"/>
          <w:szCs w:val="32"/>
          <w:lang w:eastAsia="en-US"/>
        </w:rPr>
        <w:t>igure7.1-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5 </w:t>
      </w:r>
      <w:r w:rsidRPr="00FE0172">
        <w:rPr>
          <w:rFonts w:ascii="TH SarabunPSK" w:hAnsi="TH SarabunPSK" w:cs="TH SarabunPSK"/>
          <w:sz w:val="32"/>
          <w:szCs w:val="32"/>
          <w:cs/>
          <w:lang w:eastAsia="en-US"/>
        </w:rPr>
        <w:t>โครงการบริการวิชาการ</w:t>
      </w:r>
      <w:r w:rsidRPr="00FE0172">
        <w:rPr>
          <w:rFonts w:ascii="TH SarabunPSK" w:hAnsi="TH SarabunPSK" w:cs="TH SarabunPSK" w:hint="cs"/>
          <w:sz w:val="32"/>
          <w:szCs w:val="32"/>
          <w:cs/>
          <w:lang w:eastAsia="en-US"/>
        </w:rPr>
        <w:t>แบบให้เปล่าเปรียบเทียบกับวิทยาลัยชุมชนภูเก็ต</w:t>
      </w:r>
      <w:r w:rsidRPr="00FE0172">
        <w:rPr>
          <w:rFonts w:ascii="TH SarabunPSK" w:hAnsi="TH SarabunPSK" w:cs="TH SarabunPSK" w:hint="cs"/>
          <w:spacing w:val="-8"/>
          <w:sz w:val="32"/>
          <w:szCs w:val="32"/>
          <w:cs/>
          <w:lang w:eastAsia="en-US"/>
        </w:rPr>
        <w:t>และสำนัก</w:t>
      </w:r>
    </w:p>
    <w:p w:rsidR="00396D22" w:rsidRPr="000C25C3" w:rsidRDefault="00396D22" w:rsidP="00396D22">
      <w:pPr>
        <w:tabs>
          <w:tab w:val="left" w:pos="360"/>
          <w:tab w:val="left" w:pos="144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0C25C3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               ส่งเสริม</w:t>
      </w:r>
      <w:r w:rsidR="000C25C3" w:rsidRPr="000C25C3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ฯ </w:t>
      </w:r>
      <w:r w:rsidRPr="000C25C3">
        <w:rPr>
          <w:rFonts w:ascii="TH SarabunPSK" w:hAnsi="TH SarabunPSK" w:cs="TH SarabunPSK" w:hint="cs"/>
          <w:sz w:val="32"/>
          <w:szCs w:val="32"/>
          <w:cs/>
          <w:lang w:eastAsia="en-US"/>
        </w:rPr>
        <w:t>ปี 2556 - 2559</w:t>
      </w:r>
    </w:p>
    <w:p w:rsidR="00396D22" w:rsidRPr="00136FCA" w:rsidRDefault="00396D22" w:rsidP="00396D22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16"/>
          <w:szCs w:val="16"/>
          <w:lang w:eastAsia="en-US"/>
        </w:rPr>
      </w:pPr>
    </w:p>
    <w:p w:rsidR="00396D22" w:rsidRPr="00644E50" w:rsidRDefault="00396D22" w:rsidP="00396D22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5644D6">
        <w:rPr>
          <w:rFonts w:ascii="TH SarabunPSK" w:hAnsi="TH SarabunPSK" w:cs="TH SarabunPSK" w:hint="cs"/>
          <w:sz w:val="32"/>
          <w:szCs w:val="32"/>
          <w:cs/>
          <w:lang w:eastAsia="en-US"/>
        </w:rPr>
        <w:lastRenderedPageBreak/>
        <w:tab/>
        <w:t>- งบประมาณโครงการ</w:t>
      </w:r>
      <w:r w:rsidRPr="005644D6">
        <w:rPr>
          <w:rFonts w:ascii="TH SarabunPSK" w:hAnsi="TH SarabunPSK" w:cs="TH SarabunPSK"/>
          <w:sz w:val="32"/>
          <w:szCs w:val="32"/>
          <w:cs/>
          <w:lang w:eastAsia="en-US"/>
        </w:rPr>
        <w:t>บริการวิชา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การแบบให้เปล่า</w:t>
      </w:r>
      <w:r w:rsidRPr="004270C8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>เปรียบเทียบปี 255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6</w:t>
      </w:r>
      <w:r w:rsidRPr="004270C8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 xml:space="preserve"> </w:t>
      </w:r>
      <w:r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>–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 xml:space="preserve"> </w:t>
      </w:r>
      <w:r w:rsidRPr="004270C8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>255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9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5644D6">
        <w:rPr>
          <w:rFonts w:ascii="TH SarabunPSK" w:hAnsi="TH SarabunPSK" w:cs="TH SarabunPSK" w:hint="cs"/>
          <w:sz w:val="32"/>
          <w:szCs w:val="32"/>
          <w:cs/>
          <w:lang w:eastAsia="en-US"/>
        </w:rPr>
        <w:t>พบว่าปี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5644D6">
        <w:rPr>
          <w:rFonts w:ascii="TH SarabunPSK" w:hAnsi="TH SarabunPSK" w:cs="TH SarabunPSK" w:hint="cs"/>
          <w:sz w:val="32"/>
          <w:szCs w:val="32"/>
          <w:cs/>
          <w:lang w:eastAsia="en-US"/>
        </w:rPr>
        <w:t>255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9 ได้รับ</w:t>
      </w:r>
      <w:r w:rsidRPr="005644D6">
        <w:rPr>
          <w:rFonts w:ascii="TH SarabunPSK" w:hAnsi="TH SarabunPSK" w:cs="TH SarabunPSK" w:hint="cs"/>
          <w:sz w:val="32"/>
          <w:szCs w:val="32"/>
          <w:cs/>
          <w:lang w:eastAsia="en-US"/>
        </w:rPr>
        <w:t>งบประมาณ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น้อยกว่าทุกปีดัง </w:t>
      </w:r>
      <w:r w:rsidRPr="005644D6">
        <w:rPr>
          <w:rFonts w:ascii="TH SarabunPSK" w:hAnsi="TH SarabunPSK" w:cs="TH SarabunPSK"/>
          <w:sz w:val="32"/>
          <w:szCs w:val="32"/>
          <w:lang w:eastAsia="en-US"/>
        </w:rPr>
        <w:t>Figure7.1-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6</w:t>
      </w:r>
      <w:r w:rsidR="00644E50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="00644E50">
        <w:rPr>
          <w:rFonts w:ascii="TH SarabunPSK" w:hAnsi="TH SarabunPSK" w:cs="TH SarabunPSK" w:hint="cs"/>
          <w:sz w:val="32"/>
          <w:szCs w:val="32"/>
          <w:cs/>
          <w:lang w:eastAsia="en-US"/>
        </w:rPr>
        <w:t>เนื่องจากได้มีการย้ายงบชุมชนเข้มแข็งไปอยู่งานวิจัย</w:t>
      </w:r>
    </w:p>
    <w:p w:rsidR="00396D22" w:rsidRDefault="00396D22" w:rsidP="00396D22">
      <w:pPr>
        <w:tabs>
          <w:tab w:val="left" w:pos="1440"/>
        </w:tabs>
        <w:autoSpaceDE w:val="0"/>
        <w:autoSpaceDN w:val="0"/>
        <w:adjustRightInd w:val="0"/>
        <w:spacing w:line="269" w:lineRule="auto"/>
        <w:jc w:val="center"/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</w:pPr>
      <w:r w:rsidRPr="00DE111A"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w:drawing>
          <wp:inline distT="0" distB="0" distL="0" distR="0">
            <wp:extent cx="3675896" cy="1684236"/>
            <wp:effectExtent l="19050" t="0" r="19804" b="0"/>
            <wp:docPr id="289" name="แผนภูมิ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396D22" w:rsidRDefault="00396D22" w:rsidP="00396D22">
      <w:pPr>
        <w:tabs>
          <w:tab w:val="left" w:pos="36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pacing w:val="-6"/>
          <w:sz w:val="32"/>
          <w:szCs w:val="32"/>
          <w:lang w:eastAsia="en-US"/>
        </w:rPr>
      </w:pPr>
      <w:r w:rsidRPr="000F354C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ab/>
      </w:r>
      <w:r w:rsidRPr="000F354C">
        <w:rPr>
          <w:rFonts w:ascii="TH SarabunPSK" w:hAnsi="TH SarabunPSK" w:cs="TH SarabunPSK"/>
          <w:spacing w:val="-6"/>
          <w:sz w:val="32"/>
          <w:szCs w:val="32"/>
          <w:lang w:eastAsia="en-US"/>
        </w:rPr>
        <w:t>Figure</w:t>
      </w:r>
      <w:r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>7.1-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6</w:t>
      </w:r>
      <w:r w:rsidRPr="000F354C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 xml:space="preserve">  งบประมาณโครงการบริการวิชาการแบบให้เปล่าเปรียบเทียบปี  255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6</w:t>
      </w:r>
      <w:r w:rsidRPr="000F354C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 xml:space="preserve"> -</w:t>
      </w:r>
      <w:r w:rsidR="006D792E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 xml:space="preserve"> </w:t>
      </w:r>
      <w:r w:rsidRPr="000F354C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>255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9</w:t>
      </w:r>
    </w:p>
    <w:p w:rsidR="00396D22" w:rsidRPr="004918DB" w:rsidRDefault="00396D22" w:rsidP="00396D22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4918DB"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>- โครงการ</w:t>
      </w:r>
      <w:r w:rsidRPr="004918DB">
        <w:rPr>
          <w:rFonts w:ascii="TH SarabunPSK" w:hAnsi="TH SarabunPSK" w:cs="TH SarabunPSK"/>
          <w:sz w:val="32"/>
          <w:szCs w:val="32"/>
          <w:cs/>
          <w:lang w:eastAsia="en-US"/>
        </w:rPr>
        <w:t>บริการวิชา</w:t>
      </w:r>
      <w:r w:rsidRPr="004918DB">
        <w:rPr>
          <w:rFonts w:ascii="TH SarabunPSK" w:hAnsi="TH SarabunPSK" w:cs="TH SarabunPSK" w:hint="cs"/>
          <w:sz w:val="32"/>
          <w:szCs w:val="32"/>
          <w:cs/>
          <w:lang w:eastAsia="en-US"/>
        </w:rPr>
        <w:t>การแบบเก็บค่าลงทะเบียน</w:t>
      </w:r>
      <w:r w:rsidRPr="004918DB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>เปรียบเทียบปี  255</w:t>
      </w:r>
      <w:r w:rsidRPr="004918DB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6</w:t>
      </w:r>
      <w:r w:rsidRPr="004918DB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 xml:space="preserve"> -</w:t>
      </w:r>
      <w:r w:rsidR="006D792E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 xml:space="preserve"> </w:t>
      </w:r>
      <w:r w:rsidRPr="004918DB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>255</w:t>
      </w:r>
      <w:r w:rsidRPr="004918DB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9</w:t>
      </w:r>
      <w:r w:rsidRPr="004918DB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พบว่าปี 2559 มีจำนวนน้อยกว่าทุกปี  ดัง </w:t>
      </w:r>
      <w:r w:rsidRPr="004918DB">
        <w:rPr>
          <w:rFonts w:ascii="TH SarabunPSK" w:hAnsi="TH SarabunPSK" w:cs="TH SarabunPSK"/>
          <w:sz w:val="32"/>
          <w:szCs w:val="32"/>
          <w:lang w:eastAsia="en-US"/>
        </w:rPr>
        <w:t>Figure7.1-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7</w:t>
      </w:r>
    </w:p>
    <w:p w:rsidR="00396D22" w:rsidRDefault="00396D22" w:rsidP="00396D22">
      <w:pPr>
        <w:tabs>
          <w:tab w:val="left" w:pos="360"/>
        </w:tabs>
        <w:autoSpaceDE w:val="0"/>
        <w:autoSpaceDN w:val="0"/>
        <w:adjustRightInd w:val="0"/>
        <w:spacing w:line="269" w:lineRule="auto"/>
        <w:jc w:val="center"/>
        <w:rPr>
          <w:noProof/>
          <w:color w:val="FF0000"/>
          <w:lang w:eastAsia="en-US"/>
        </w:rPr>
      </w:pPr>
      <w:r w:rsidRPr="0099339C">
        <w:rPr>
          <w:noProof/>
          <w:color w:val="FF0000"/>
          <w:cs/>
          <w:lang w:eastAsia="en-US"/>
        </w:rPr>
        <w:drawing>
          <wp:inline distT="0" distB="0" distL="0" distR="0">
            <wp:extent cx="3840027" cy="1383924"/>
            <wp:effectExtent l="19050" t="0" r="27123" b="6726"/>
            <wp:docPr id="291" name="แผนภูมิ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396D22" w:rsidRPr="004F3637" w:rsidRDefault="00396D22" w:rsidP="00396D22">
      <w:pPr>
        <w:tabs>
          <w:tab w:val="left" w:pos="36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pacing w:val="-6"/>
          <w:sz w:val="32"/>
          <w:szCs w:val="32"/>
          <w:lang w:eastAsia="en-US"/>
        </w:rPr>
      </w:pPr>
      <w:r w:rsidRPr="004F3637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ab/>
      </w:r>
      <w:r w:rsidRPr="004F3637">
        <w:rPr>
          <w:rFonts w:ascii="TH SarabunPSK" w:hAnsi="TH SarabunPSK" w:cs="TH SarabunPSK"/>
          <w:spacing w:val="-6"/>
          <w:sz w:val="32"/>
          <w:szCs w:val="32"/>
          <w:lang w:eastAsia="en-US"/>
        </w:rPr>
        <w:t>Figure</w:t>
      </w:r>
      <w:r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>7.1-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7</w:t>
      </w:r>
      <w:r w:rsidRPr="004F3637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 xml:space="preserve">  โครงการบริการวิชาการแบบเก็บค่าลงทะเบียนเปรียบเทียบปี  255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6</w:t>
      </w:r>
      <w:r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 xml:space="preserve"> -255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9</w:t>
      </w:r>
    </w:p>
    <w:p w:rsidR="00396D22" w:rsidRDefault="00396D22" w:rsidP="00396D22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  <w:lang w:eastAsia="en-US"/>
        </w:rPr>
        <w:tab/>
      </w:r>
      <w:r w:rsidRPr="00643CBB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- </w:t>
      </w:r>
      <w:r w:rsidRPr="00643CBB">
        <w:rPr>
          <w:rFonts w:ascii="TH SarabunPSK" w:hAnsi="TH SarabunPSK" w:cs="TH SarabunPSK"/>
          <w:sz w:val="32"/>
          <w:szCs w:val="32"/>
          <w:cs/>
          <w:lang w:eastAsia="en-US"/>
        </w:rPr>
        <w:t>โครงการบริการวิชาการ</w:t>
      </w:r>
      <w:r w:rsidRPr="00643CBB">
        <w:rPr>
          <w:rFonts w:ascii="TH SarabunPSK" w:hAnsi="TH SarabunPSK" w:cs="TH SarabunPSK" w:hint="cs"/>
          <w:sz w:val="32"/>
          <w:szCs w:val="32"/>
          <w:cs/>
          <w:lang w:eastAsia="en-US"/>
        </w:rPr>
        <w:t>แบบเก็บค่าลงทะเบียนเปรียบเทียบกับวิทยาลัยชุมชนภูเก็ต</w:t>
      </w:r>
      <w:r w:rsidRPr="00643CBB">
        <w:rPr>
          <w:rFonts w:ascii="TH SarabunPSK" w:hAnsi="TH SarabunPSK" w:cs="TH SarabunPSK" w:hint="cs"/>
          <w:spacing w:val="-8"/>
          <w:sz w:val="32"/>
          <w:szCs w:val="32"/>
          <w:cs/>
          <w:lang w:eastAsia="en-US"/>
        </w:rPr>
        <w:t>และสำนักส่งเสริมและการศึกษาต่อเนื่อง</w:t>
      </w:r>
      <w:r w:rsidRPr="008F75C4">
        <w:rPr>
          <w:rFonts w:ascii="TH SarabunPSK" w:hAnsi="TH SarabunPSK" w:cs="TH SarabunPSK"/>
          <w:sz w:val="32"/>
          <w:szCs w:val="32"/>
          <w:cs/>
          <w:lang w:eastAsia="en-US"/>
        </w:rPr>
        <w:t>ปี 255</w:t>
      </w:r>
      <w:r w:rsidRPr="008F75C4">
        <w:rPr>
          <w:rFonts w:ascii="TH SarabunPSK" w:hAnsi="TH SarabunPSK" w:cs="TH SarabunPSK" w:hint="cs"/>
          <w:sz w:val="32"/>
          <w:szCs w:val="32"/>
          <w:cs/>
          <w:lang w:eastAsia="en-US"/>
        </w:rPr>
        <w:t>6</w:t>
      </w:r>
      <w:r w:rsidRPr="008F75C4">
        <w:rPr>
          <w:rFonts w:ascii="TH SarabunPSK" w:hAnsi="TH SarabunPSK" w:cs="TH SarabunPSK"/>
          <w:sz w:val="32"/>
          <w:szCs w:val="32"/>
          <w:cs/>
          <w:lang w:eastAsia="en-US"/>
        </w:rPr>
        <w:t xml:space="preserve"> -</w:t>
      </w:r>
      <w:r w:rsidRPr="008F75C4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8F75C4">
        <w:rPr>
          <w:rFonts w:ascii="TH SarabunPSK" w:hAnsi="TH SarabunPSK" w:cs="TH SarabunPSK"/>
          <w:sz w:val="32"/>
          <w:szCs w:val="32"/>
          <w:cs/>
          <w:lang w:eastAsia="en-US"/>
        </w:rPr>
        <w:t>255</w:t>
      </w:r>
      <w:r w:rsidRPr="008F75C4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9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พบว่า</w:t>
      </w:r>
      <w:r w:rsidRPr="00643CBB">
        <w:rPr>
          <w:rFonts w:ascii="TH SarabunPSK" w:hAnsi="TH SarabunPSK" w:cs="TH SarabunPSK" w:hint="cs"/>
          <w:sz w:val="32"/>
          <w:szCs w:val="32"/>
          <w:cs/>
          <w:lang w:eastAsia="en-US"/>
        </w:rPr>
        <w:t>โครงการของ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วชส.มีจำนวนน้อย</w:t>
      </w:r>
      <w:r w:rsidRPr="00643CBB">
        <w:rPr>
          <w:rFonts w:ascii="TH SarabunPSK" w:hAnsi="TH SarabunPSK" w:cs="TH SarabunPSK" w:hint="cs"/>
          <w:sz w:val="32"/>
          <w:szCs w:val="32"/>
          <w:cs/>
          <w:lang w:eastAsia="en-US"/>
        </w:rPr>
        <w:t>กว่าวิทยาลัยชุมชนภูเก็ต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และ</w:t>
      </w:r>
      <w:r w:rsidRPr="00A672C2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สำนักส่งเสริมและการศึกษาต่อเนื่อง  ดัง </w:t>
      </w:r>
      <w:r w:rsidRPr="00A672C2">
        <w:rPr>
          <w:rFonts w:ascii="TH SarabunPSK" w:hAnsi="TH SarabunPSK" w:cs="TH SarabunPSK"/>
          <w:sz w:val="32"/>
          <w:szCs w:val="32"/>
          <w:lang w:eastAsia="en-US"/>
        </w:rPr>
        <w:t>Figure7.1-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8</w:t>
      </w:r>
    </w:p>
    <w:p w:rsidR="00F32D00" w:rsidRDefault="00F32D00" w:rsidP="00F32D00">
      <w:pPr>
        <w:autoSpaceDE w:val="0"/>
        <w:autoSpaceDN w:val="0"/>
        <w:adjustRightInd w:val="0"/>
        <w:spacing w:line="269" w:lineRule="auto"/>
        <w:jc w:val="center"/>
        <w:rPr>
          <w:rFonts w:ascii="TH SarabunPSK" w:hAnsi="TH SarabunPSK" w:cs="TH SarabunPSK"/>
          <w:sz w:val="32"/>
          <w:szCs w:val="32"/>
          <w:lang w:eastAsia="en-US"/>
        </w:rPr>
      </w:pPr>
      <w:r w:rsidRPr="00F32D00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>
            <wp:extent cx="3936068" cy="2237361"/>
            <wp:effectExtent l="19050" t="0" r="26332" b="0"/>
            <wp:docPr id="3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F32D00" w:rsidRPr="00674D23" w:rsidRDefault="00F32D00" w:rsidP="00F32D00">
      <w:pPr>
        <w:tabs>
          <w:tab w:val="left" w:pos="36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pacing w:val="-8"/>
          <w:sz w:val="32"/>
          <w:szCs w:val="32"/>
          <w:lang w:eastAsia="en-US"/>
        </w:rPr>
      </w:pPr>
      <w:r w:rsidRPr="00674D23">
        <w:rPr>
          <w:rFonts w:ascii="TH SarabunPSK" w:hAnsi="TH SarabunPSK" w:cs="TH SarabunPSK"/>
          <w:sz w:val="32"/>
          <w:szCs w:val="32"/>
          <w:lang w:eastAsia="en-US"/>
        </w:rPr>
        <w:tab/>
        <w:t>Figure7.1-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8</w:t>
      </w:r>
      <w:r w:rsidRPr="00674D23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674D23">
        <w:rPr>
          <w:rFonts w:ascii="TH SarabunPSK" w:hAnsi="TH SarabunPSK" w:cs="TH SarabunPSK"/>
          <w:sz w:val="32"/>
          <w:szCs w:val="32"/>
          <w:cs/>
          <w:lang w:eastAsia="en-US"/>
        </w:rPr>
        <w:t>โครงการบริการวิชาการ</w:t>
      </w:r>
      <w:r w:rsidRPr="00674D23">
        <w:rPr>
          <w:rFonts w:ascii="TH SarabunPSK" w:hAnsi="TH SarabunPSK" w:cs="TH SarabunPSK" w:hint="cs"/>
          <w:sz w:val="32"/>
          <w:szCs w:val="32"/>
          <w:cs/>
          <w:lang w:eastAsia="en-US"/>
        </w:rPr>
        <w:t>แบบเก็บค่าลงทะเบียนเปรียบเทียบกับวิทยาลัยชุมชนภูเก็ต</w:t>
      </w:r>
    </w:p>
    <w:p w:rsidR="00F32D00" w:rsidRPr="00674D23" w:rsidRDefault="00F32D00" w:rsidP="00F32D00">
      <w:pPr>
        <w:tabs>
          <w:tab w:val="left" w:pos="36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pacing w:val="-8"/>
          <w:sz w:val="32"/>
          <w:szCs w:val="32"/>
          <w:cs/>
          <w:lang w:eastAsia="en-US"/>
        </w:rPr>
        <w:t xml:space="preserve">                        </w:t>
      </w:r>
      <w:r w:rsidR="000C25C3">
        <w:rPr>
          <w:rFonts w:ascii="TH SarabunPSK" w:hAnsi="TH SarabunPSK" w:cs="TH SarabunPSK" w:hint="cs"/>
          <w:spacing w:val="-8"/>
          <w:sz w:val="32"/>
          <w:szCs w:val="32"/>
          <w:cs/>
          <w:lang w:eastAsia="en-US"/>
        </w:rPr>
        <w:t xml:space="preserve">      </w:t>
      </w:r>
      <w:r>
        <w:rPr>
          <w:rFonts w:ascii="TH SarabunPSK" w:hAnsi="TH SarabunPSK" w:cs="TH SarabunPSK" w:hint="cs"/>
          <w:spacing w:val="-8"/>
          <w:sz w:val="32"/>
          <w:szCs w:val="32"/>
          <w:cs/>
          <w:lang w:eastAsia="en-US"/>
        </w:rPr>
        <w:t xml:space="preserve"> </w:t>
      </w:r>
      <w:r w:rsidRPr="00674D23">
        <w:rPr>
          <w:rFonts w:ascii="TH SarabunPSK" w:hAnsi="TH SarabunPSK" w:cs="TH SarabunPSK" w:hint="cs"/>
          <w:spacing w:val="-8"/>
          <w:sz w:val="32"/>
          <w:szCs w:val="32"/>
          <w:cs/>
          <w:lang w:eastAsia="en-US"/>
        </w:rPr>
        <w:t>และสำนักส่งเสริม</w:t>
      </w:r>
      <w:r w:rsidR="000C25C3">
        <w:rPr>
          <w:rFonts w:ascii="TH SarabunPSK" w:hAnsi="TH SarabunPSK" w:cs="TH SarabunPSK" w:hint="cs"/>
          <w:spacing w:val="-8"/>
          <w:sz w:val="32"/>
          <w:szCs w:val="32"/>
          <w:cs/>
          <w:lang w:eastAsia="en-US"/>
        </w:rPr>
        <w:t xml:space="preserve">ฯ </w:t>
      </w:r>
      <w:r w:rsidRPr="00674D23">
        <w:rPr>
          <w:rFonts w:ascii="TH SarabunPSK" w:hAnsi="TH SarabunPSK" w:cs="TH SarabunPSK" w:hint="cs"/>
          <w:spacing w:val="-8"/>
          <w:sz w:val="32"/>
          <w:szCs w:val="32"/>
          <w:cs/>
          <w:lang w:eastAsia="en-US"/>
        </w:rPr>
        <w:t>ปี 255</w:t>
      </w:r>
      <w:r>
        <w:rPr>
          <w:rFonts w:ascii="TH SarabunPSK" w:hAnsi="TH SarabunPSK" w:cs="TH SarabunPSK" w:hint="cs"/>
          <w:spacing w:val="-8"/>
          <w:sz w:val="32"/>
          <w:szCs w:val="32"/>
          <w:cs/>
          <w:lang w:eastAsia="en-US"/>
        </w:rPr>
        <w:t>6</w:t>
      </w:r>
      <w:r w:rsidRPr="00674D23">
        <w:rPr>
          <w:rFonts w:ascii="TH SarabunPSK" w:hAnsi="TH SarabunPSK" w:cs="TH SarabunPSK" w:hint="cs"/>
          <w:spacing w:val="-8"/>
          <w:sz w:val="32"/>
          <w:szCs w:val="32"/>
          <w:cs/>
          <w:lang w:eastAsia="en-US"/>
        </w:rPr>
        <w:t xml:space="preserve"> -</w:t>
      </w:r>
      <w:r>
        <w:rPr>
          <w:rFonts w:ascii="TH SarabunPSK" w:hAnsi="TH SarabunPSK" w:cs="TH SarabunPSK" w:hint="cs"/>
          <w:spacing w:val="-8"/>
          <w:sz w:val="32"/>
          <w:szCs w:val="32"/>
          <w:cs/>
          <w:lang w:eastAsia="en-US"/>
        </w:rPr>
        <w:t xml:space="preserve"> </w:t>
      </w:r>
      <w:r w:rsidRPr="00674D23">
        <w:rPr>
          <w:rFonts w:ascii="TH SarabunPSK" w:hAnsi="TH SarabunPSK" w:cs="TH SarabunPSK" w:hint="cs"/>
          <w:spacing w:val="-8"/>
          <w:sz w:val="32"/>
          <w:szCs w:val="32"/>
          <w:cs/>
          <w:lang w:eastAsia="en-US"/>
        </w:rPr>
        <w:t>255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9</w:t>
      </w:r>
    </w:p>
    <w:p w:rsidR="00F32D00" w:rsidRPr="002565A0" w:rsidRDefault="00F32D00" w:rsidP="00396D22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396D22" w:rsidRPr="00333120" w:rsidRDefault="00396D22" w:rsidP="00396D22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4F3637">
        <w:rPr>
          <w:rFonts w:ascii="TH SarabunPSK" w:hAnsi="TH SarabunPSK" w:cs="TH SarabunPSK" w:hint="cs"/>
          <w:sz w:val="32"/>
          <w:szCs w:val="32"/>
          <w:cs/>
          <w:lang w:eastAsia="en-US"/>
        </w:rPr>
        <w:lastRenderedPageBreak/>
        <w:tab/>
        <w:t>- งบประมาณโครงการ</w:t>
      </w:r>
      <w:r w:rsidRPr="004F3637">
        <w:rPr>
          <w:rFonts w:ascii="TH SarabunPSK" w:hAnsi="TH SarabunPSK" w:cs="TH SarabunPSK"/>
          <w:sz w:val="32"/>
          <w:szCs w:val="32"/>
          <w:cs/>
          <w:lang w:eastAsia="en-US"/>
        </w:rPr>
        <w:t>บริการวิชา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การ</w:t>
      </w:r>
      <w:r w:rsidRPr="004F3637">
        <w:rPr>
          <w:rFonts w:ascii="TH SarabunPSK" w:hAnsi="TH SarabunPSK" w:cs="TH SarabunPSK" w:hint="cs"/>
          <w:sz w:val="32"/>
          <w:szCs w:val="32"/>
          <w:cs/>
          <w:lang w:eastAsia="en-US"/>
        </w:rPr>
        <w:t>แบบเก็บค่าลงทะเบียนเปรียบเทียบปี 255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6</w:t>
      </w:r>
      <w:r w:rsidRPr="004F3637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-</w:t>
      </w:r>
      <w:r w:rsidR="006D792E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4F3637">
        <w:rPr>
          <w:rFonts w:ascii="TH SarabunPSK" w:hAnsi="TH SarabunPSK" w:cs="TH SarabunPSK" w:hint="cs"/>
          <w:sz w:val="32"/>
          <w:szCs w:val="32"/>
          <w:cs/>
          <w:lang w:eastAsia="en-US"/>
        </w:rPr>
        <w:t>255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9 </w:t>
      </w:r>
      <w:r w:rsidRPr="004F3637">
        <w:rPr>
          <w:rFonts w:ascii="TH SarabunPSK" w:hAnsi="TH SarabunPSK" w:cs="TH SarabunPSK" w:hint="cs"/>
          <w:sz w:val="32"/>
          <w:szCs w:val="32"/>
          <w:cs/>
          <w:lang w:eastAsia="en-US"/>
        </w:rPr>
        <w:t>พบว่า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ปี 2559 งบประมาณน้อยกว่าทุกปี </w:t>
      </w:r>
      <w:r w:rsidRPr="004F3637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ดัง </w:t>
      </w:r>
      <w:r w:rsidRPr="004F3637">
        <w:rPr>
          <w:rFonts w:ascii="TH SarabunPSK" w:hAnsi="TH SarabunPSK" w:cs="TH SarabunPSK"/>
          <w:sz w:val="32"/>
          <w:szCs w:val="32"/>
          <w:lang w:eastAsia="en-US"/>
        </w:rPr>
        <w:t>Figure7.1-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9</w:t>
      </w:r>
    </w:p>
    <w:p w:rsidR="00396D22" w:rsidRDefault="00396D22" w:rsidP="00396D22">
      <w:pPr>
        <w:tabs>
          <w:tab w:val="left" w:pos="360"/>
        </w:tabs>
        <w:autoSpaceDE w:val="0"/>
        <w:autoSpaceDN w:val="0"/>
        <w:adjustRightInd w:val="0"/>
        <w:spacing w:line="269" w:lineRule="auto"/>
        <w:jc w:val="center"/>
        <w:rPr>
          <w:noProof/>
          <w:color w:val="FF0000"/>
          <w:cs/>
          <w:lang w:eastAsia="en-US"/>
        </w:rPr>
      </w:pPr>
      <w:r w:rsidRPr="005B2DED">
        <w:rPr>
          <w:noProof/>
          <w:color w:val="FF0000"/>
          <w:cs/>
          <w:lang w:eastAsia="en-US"/>
        </w:rPr>
        <w:drawing>
          <wp:inline distT="0" distB="0" distL="0" distR="0">
            <wp:extent cx="3925570" cy="1641763"/>
            <wp:effectExtent l="19050" t="0" r="17780" b="0"/>
            <wp:docPr id="293" name="แผนภูมิ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396D22" w:rsidRPr="004F3637" w:rsidRDefault="00396D22" w:rsidP="00396D22">
      <w:pPr>
        <w:tabs>
          <w:tab w:val="left" w:pos="36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pacing w:val="-6"/>
          <w:sz w:val="32"/>
          <w:szCs w:val="32"/>
          <w:lang w:eastAsia="en-US"/>
        </w:rPr>
      </w:pPr>
      <w:r w:rsidRPr="004F3637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ab/>
      </w:r>
      <w:r w:rsidRPr="004F3637">
        <w:rPr>
          <w:rFonts w:ascii="TH SarabunPSK" w:hAnsi="TH SarabunPSK" w:cs="TH SarabunPSK"/>
          <w:spacing w:val="-6"/>
          <w:sz w:val="32"/>
          <w:szCs w:val="32"/>
          <w:lang w:eastAsia="en-US"/>
        </w:rPr>
        <w:t>Figure</w:t>
      </w:r>
      <w:r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>7.1-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9</w:t>
      </w:r>
      <w:r w:rsidRPr="004F3637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 xml:space="preserve">  งบประมาณโครงการบริการวิชาการแบบเก็บค่</w:t>
      </w:r>
      <w:r w:rsidRPr="004F3637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า</w:t>
      </w:r>
      <w:r w:rsidRPr="004F3637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>ลงทะเบียนเปรียบเทียบปี 255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6</w:t>
      </w:r>
      <w:r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 xml:space="preserve"> -</w:t>
      </w:r>
      <w:r w:rsidR="006D792E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 xml:space="preserve"> </w:t>
      </w:r>
      <w:r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>255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9</w:t>
      </w:r>
    </w:p>
    <w:p w:rsidR="00396D22" w:rsidRPr="004F3637" w:rsidRDefault="00396D22" w:rsidP="00396D22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4F3637"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>- โครงการว่าจ้างที่ปรึกษาเปรียบเทียบปี 255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6</w:t>
      </w:r>
      <w:r w:rsidRPr="004F3637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-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4F3637">
        <w:rPr>
          <w:rFonts w:ascii="TH SarabunPSK" w:hAnsi="TH SarabunPSK" w:cs="TH SarabunPSK" w:hint="cs"/>
          <w:sz w:val="32"/>
          <w:szCs w:val="32"/>
          <w:cs/>
          <w:lang w:eastAsia="en-US"/>
        </w:rPr>
        <w:t>255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9 </w:t>
      </w:r>
      <w:r w:rsidRPr="004F3637">
        <w:rPr>
          <w:rFonts w:ascii="TH SarabunPSK" w:hAnsi="TH SarabunPSK" w:cs="TH SarabunPSK" w:hint="cs"/>
          <w:sz w:val="32"/>
          <w:szCs w:val="32"/>
          <w:cs/>
          <w:lang w:eastAsia="en-US"/>
        </w:rPr>
        <w:t>พบว่า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ปี 2559 น้อยกว่า</w:t>
      </w:r>
      <w:r w:rsidRPr="004F3637">
        <w:rPr>
          <w:rFonts w:ascii="TH SarabunPSK" w:hAnsi="TH SarabunPSK" w:cs="TH SarabunPSK" w:hint="cs"/>
          <w:sz w:val="32"/>
          <w:szCs w:val="32"/>
          <w:cs/>
          <w:lang w:eastAsia="en-US"/>
        </w:rPr>
        <w:t>ปี 255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8 และปี 2556 แต่มากกว่าปี 2557 </w:t>
      </w:r>
      <w:r w:rsidRPr="004F3637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ดัง </w:t>
      </w:r>
      <w:r w:rsidRPr="004F3637">
        <w:rPr>
          <w:rFonts w:ascii="TH SarabunPSK" w:hAnsi="TH SarabunPSK" w:cs="TH SarabunPSK"/>
          <w:sz w:val="32"/>
          <w:szCs w:val="32"/>
          <w:lang w:eastAsia="en-US"/>
        </w:rPr>
        <w:t>Figure7.1-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10</w:t>
      </w:r>
    </w:p>
    <w:p w:rsidR="00396D22" w:rsidRDefault="00396D22" w:rsidP="00396D22">
      <w:pPr>
        <w:tabs>
          <w:tab w:val="left" w:pos="360"/>
        </w:tabs>
        <w:autoSpaceDE w:val="0"/>
        <w:autoSpaceDN w:val="0"/>
        <w:adjustRightInd w:val="0"/>
        <w:spacing w:line="269" w:lineRule="auto"/>
        <w:jc w:val="center"/>
        <w:rPr>
          <w:noProof/>
          <w:color w:val="FF0000"/>
          <w:cs/>
          <w:lang w:eastAsia="en-US"/>
        </w:rPr>
      </w:pPr>
      <w:r w:rsidRPr="005B2DED">
        <w:rPr>
          <w:noProof/>
          <w:color w:val="FF0000"/>
          <w:cs/>
          <w:lang w:eastAsia="en-US"/>
        </w:rPr>
        <w:drawing>
          <wp:inline distT="0" distB="0" distL="0" distR="0">
            <wp:extent cx="3853802" cy="1867711"/>
            <wp:effectExtent l="19050" t="0" r="13348" b="0"/>
            <wp:docPr id="295" name="แผนภูมิ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396D22" w:rsidRPr="004F3637" w:rsidRDefault="00396D22" w:rsidP="00396D22">
      <w:pPr>
        <w:tabs>
          <w:tab w:val="left" w:pos="36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pacing w:val="-6"/>
          <w:sz w:val="32"/>
          <w:szCs w:val="32"/>
          <w:lang w:eastAsia="en-US"/>
        </w:rPr>
      </w:pPr>
      <w:r w:rsidRPr="004F3637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ab/>
      </w:r>
      <w:r w:rsidRPr="004F3637">
        <w:rPr>
          <w:rFonts w:ascii="TH SarabunPSK" w:hAnsi="TH SarabunPSK" w:cs="TH SarabunPSK"/>
          <w:spacing w:val="-6"/>
          <w:sz w:val="32"/>
          <w:szCs w:val="32"/>
          <w:lang w:eastAsia="en-US"/>
        </w:rPr>
        <w:t>Figure</w:t>
      </w:r>
      <w:r w:rsidRPr="004F3637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>7.1-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10</w:t>
      </w:r>
      <w:r w:rsidRPr="004F3637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 xml:space="preserve"> โครงการว่าจ้างที่ปรึกษาเปรียบเทียบปี  255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6</w:t>
      </w:r>
      <w:r w:rsidRPr="004F3637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 xml:space="preserve"> -</w:t>
      </w:r>
      <w:r w:rsidR="006D792E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 xml:space="preserve"> </w:t>
      </w:r>
      <w:r w:rsidRPr="004F3637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>255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9</w:t>
      </w:r>
    </w:p>
    <w:p w:rsidR="00396D22" w:rsidRPr="002004BB" w:rsidRDefault="00396D22" w:rsidP="00396D22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537D80"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>-  งบประมาณโครงการว่าจ้างท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ี่ปรึกษาเปรียบเทียบปี 2556 -</w:t>
      </w:r>
      <w:r w:rsidR="006D792E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2559 พบว่าปี 2559 มากกว่าปี</w:t>
      </w:r>
      <w:r w:rsidRPr="00537D80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255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7-2558</w:t>
      </w:r>
      <w:r w:rsidRPr="00537D80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แต่น้อยกว่าปี 2556 </w:t>
      </w:r>
      <w:r w:rsidRPr="00537D80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ดัง </w:t>
      </w:r>
      <w:r w:rsidRPr="00537D80">
        <w:rPr>
          <w:rFonts w:ascii="TH SarabunPSK" w:hAnsi="TH SarabunPSK" w:cs="TH SarabunPSK"/>
          <w:sz w:val="32"/>
          <w:szCs w:val="32"/>
          <w:lang w:eastAsia="en-US"/>
        </w:rPr>
        <w:t>Figure7.1-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11</w:t>
      </w:r>
    </w:p>
    <w:p w:rsidR="00396D22" w:rsidRDefault="00396D22" w:rsidP="00396D22">
      <w:pPr>
        <w:tabs>
          <w:tab w:val="left" w:pos="360"/>
        </w:tabs>
        <w:autoSpaceDE w:val="0"/>
        <w:autoSpaceDN w:val="0"/>
        <w:adjustRightInd w:val="0"/>
        <w:spacing w:line="269" w:lineRule="auto"/>
        <w:jc w:val="center"/>
        <w:rPr>
          <w:noProof/>
          <w:color w:val="FF0000"/>
          <w:cs/>
          <w:lang w:eastAsia="en-US"/>
        </w:rPr>
      </w:pPr>
      <w:r w:rsidRPr="005B2DED">
        <w:rPr>
          <w:noProof/>
          <w:color w:val="FF0000"/>
          <w:cs/>
          <w:lang w:eastAsia="en-US"/>
        </w:rPr>
        <w:drawing>
          <wp:inline distT="0" distB="0" distL="0" distR="0">
            <wp:extent cx="3628648" cy="1813302"/>
            <wp:effectExtent l="19050" t="0" r="9902" b="0"/>
            <wp:docPr id="296" name="แผนภูมิ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396D22" w:rsidRPr="004D352A" w:rsidRDefault="00396D22" w:rsidP="00396D22">
      <w:pPr>
        <w:tabs>
          <w:tab w:val="left" w:pos="36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pacing w:val="-6"/>
          <w:sz w:val="32"/>
          <w:szCs w:val="32"/>
          <w:lang w:eastAsia="en-US"/>
        </w:rPr>
      </w:pPr>
      <w:r w:rsidRPr="004D352A">
        <w:rPr>
          <w:rFonts w:ascii="TH SarabunPSK" w:hAnsi="TH SarabunPSK" w:cs="TH SarabunPSK"/>
          <w:spacing w:val="-6"/>
          <w:sz w:val="32"/>
          <w:szCs w:val="32"/>
          <w:lang w:eastAsia="en-US"/>
        </w:rPr>
        <w:tab/>
        <w:t>Figure</w:t>
      </w:r>
      <w:r w:rsidRPr="004D352A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>7.1-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11</w:t>
      </w:r>
      <w:r w:rsidRPr="004D352A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 xml:space="preserve">  งบประมาณโครงการว่าจ้างที่ปรึกษาเปรียบเทียบปี  255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6</w:t>
      </w:r>
      <w:r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 xml:space="preserve"> -</w:t>
      </w:r>
      <w:r w:rsidR="006D792E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 xml:space="preserve"> </w:t>
      </w:r>
      <w:r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>25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59</w:t>
      </w:r>
    </w:p>
    <w:p w:rsidR="00396D22" w:rsidRDefault="00396D22" w:rsidP="00396D22">
      <w:pPr>
        <w:tabs>
          <w:tab w:val="left" w:pos="144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color w:val="FF0000"/>
          <w:sz w:val="16"/>
          <w:szCs w:val="16"/>
          <w:lang w:eastAsia="en-US"/>
        </w:rPr>
      </w:pPr>
    </w:p>
    <w:p w:rsidR="00F32D00" w:rsidRDefault="00F32D00" w:rsidP="00396D22">
      <w:pPr>
        <w:tabs>
          <w:tab w:val="left" w:pos="144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color w:val="FF0000"/>
          <w:sz w:val="16"/>
          <w:szCs w:val="16"/>
          <w:lang w:eastAsia="en-US"/>
        </w:rPr>
      </w:pPr>
    </w:p>
    <w:p w:rsidR="00396D22" w:rsidRDefault="00396D22" w:rsidP="00396D22">
      <w:pPr>
        <w:tabs>
          <w:tab w:val="left" w:pos="144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color w:val="FF0000"/>
          <w:sz w:val="16"/>
          <w:szCs w:val="16"/>
          <w:lang w:eastAsia="en-US"/>
        </w:rPr>
      </w:pPr>
    </w:p>
    <w:p w:rsidR="00F32D00" w:rsidRDefault="00F32D00" w:rsidP="00396D22">
      <w:pPr>
        <w:tabs>
          <w:tab w:val="left" w:pos="144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color w:val="FF0000"/>
          <w:sz w:val="16"/>
          <w:szCs w:val="16"/>
          <w:lang w:eastAsia="en-US"/>
        </w:rPr>
      </w:pPr>
    </w:p>
    <w:p w:rsidR="001F7143" w:rsidRPr="00E86725" w:rsidRDefault="001F7143" w:rsidP="00396D22">
      <w:pPr>
        <w:tabs>
          <w:tab w:val="left" w:pos="144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color w:val="FF0000"/>
          <w:sz w:val="16"/>
          <w:szCs w:val="16"/>
          <w:lang w:eastAsia="en-US"/>
        </w:rPr>
      </w:pPr>
    </w:p>
    <w:p w:rsidR="00396D22" w:rsidRDefault="00396D22" w:rsidP="00396D22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E86725">
        <w:rPr>
          <w:rFonts w:ascii="TH SarabunPSK" w:hAnsi="TH SarabunPSK" w:cs="TH SarabunPSK" w:hint="cs"/>
          <w:color w:val="FF0000"/>
          <w:sz w:val="32"/>
          <w:szCs w:val="32"/>
          <w:cs/>
          <w:lang w:eastAsia="en-US"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2. </w:t>
      </w:r>
      <w:r w:rsidR="006D700A">
        <w:rPr>
          <w:rFonts w:ascii="TH SarabunPSK" w:hAnsi="TH SarabunPSK" w:cs="TH SarabunPSK" w:hint="cs"/>
          <w:sz w:val="32"/>
          <w:szCs w:val="32"/>
          <w:cs/>
          <w:lang w:eastAsia="en-US"/>
        </w:rPr>
        <w:t>โครงการที่หน่วยงานร่วมมือกับหน่วยงานภายนอกเพื่อพัฒนาสังคมและชุมชนภาคใต้</w:t>
      </w:r>
    </w:p>
    <w:p w:rsidR="00396D22" w:rsidRDefault="00396D22" w:rsidP="00396D22">
      <w:pPr>
        <w:tabs>
          <w:tab w:val="left" w:pos="1080"/>
          <w:tab w:val="left" w:pos="144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 xml:space="preserve">   วชส.ได้สร้างเครือข่ายความร่วมมือกั</w:t>
      </w:r>
      <w:r w:rsidR="001F7143">
        <w:rPr>
          <w:rFonts w:ascii="TH SarabunPSK" w:hAnsi="TH SarabunPSK" w:cs="TH SarabunPSK" w:hint="cs"/>
          <w:sz w:val="32"/>
          <w:szCs w:val="32"/>
          <w:cs/>
          <w:lang w:eastAsia="en-US"/>
        </w:rPr>
        <w:t>บ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ชุมชนเพื่อสนับ</w:t>
      </w:r>
      <w:r w:rsidR="001F7143">
        <w:rPr>
          <w:rFonts w:ascii="TH SarabunPSK" w:hAnsi="TH SarabunPSK" w:cs="TH SarabunPSK" w:hint="cs"/>
          <w:sz w:val="32"/>
          <w:szCs w:val="32"/>
          <w:cs/>
          <w:lang w:eastAsia="en-US"/>
        </w:rPr>
        <w:t>สนุน</w:t>
      </w:r>
      <w:r w:rsidR="00134B74">
        <w:rPr>
          <w:rFonts w:ascii="TH SarabunPSK" w:hAnsi="TH SarabunPSK" w:cs="TH SarabunPSK" w:hint="cs"/>
          <w:sz w:val="32"/>
          <w:szCs w:val="32"/>
          <w:cs/>
          <w:lang w:eastAsia="en-US"/>
        </w:rPr>
        <w:t>การจัดกิจกรรมโครงการให้บรร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ลุผลสำเร็จ ลักษณะความร่วมมือซึ่งกันและกันได้แก่ ร่วมคิดกิจกรรมโครงการ เป็นคณะทำงาน เป็นวิทยากร</w:t>
      </w:r>
      <w:r w:rsidR="00F32D00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ให้การสนับสนุนปัจจัยเกื้อหนุนในการดำเนินงาน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ทั้งกับภาครัฐและภ</w:t>
      </w:r>
      <w:r w:rsidR="00F32D00">
        <w:rPr>
          <w:rFonts w:ascii="TH SarabunPSK" w:hAnsi="TH SarabunPSK" w:cs="TH SarabunPSK" w:hint="cs"/>
          <w:sz w:val="32"/>
          <w:szCs w:val="32"/>
          <w:cs/>
          <w:lang w:eastAsia="en-US"/>
        </w:rPr>
        <w:t>าค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เอกชน การดำเนินงานเมื่อเปรียบเทียบกับปี 2556 -</w:t>
      </w:r>
      <w:r w:rsidR="00134B74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2559 พบว่าปี 2559 </w:t>
      </w:r>
      <w:r w:rsidR="00F1235A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มีจำนวน </w:t>
      </w:r>
      <w:r w:rsidR="006D700A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12 </w:t>
      </w:r>
      <w:r w:rsidR="00F1235A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="006D700A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โครงการ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มากกว่าปี</w:t>
      </w:r>
      <w:r w:rsidRPr="00537D80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2558</w:t>
      </w:r>
      <w:r w:rsidRPr="00537D80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แต่น้อยกว่าปี 2557 </w:t>
      </w:r>
      <w:r w:rsidRPr="00537D80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ดัง </w:t>
      </w:r>
      <w:r w:rsidRPr="00537D80">
        <w:rPr>
          <w:rFonts w:ascii="TH SarabunPSK" w:hAnsi="TH SarabunPSK" w:cs="TH SarabunPSK"/>
          <w:sz w:val="32"/>
          <w:szCs w:val="32"/>
          <w:lang w:eastAsia="en-US"/>
        </w:rPr>
        <w:t>Figure7.1-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12  สำหรับการเปรียบเทียบกับวิทยาลัยชุมชนภูเก็ตพบว่าปี 2559 วิทยาลัยชุมชนภูเก็ตไม่มีตัวชี้วัดดังกล่าว </w:t>
      </w:r>
    </w:p>
    <w:p w:rsidR="006D700A" w:rsidRPr="002004BB" w:rsidRDefault="006D700A" w:rsidP="006D700A">
      <w:pPr>
        <w:autoSpaceDE w:val="0"/>
        <w:autoSpaceDN w:val="0"/>
        <w:adjustRightInd w:val="0"/>
        <w:spacing w:line="269" w:lineRule="auto"/>
        <w:jc w:val="center"/>
        <w:rPr>
          <w:rFonts w:ascii="TH SarabunPSK" w:hAnsi="TH SarabunPSK" w:cs="TH SarabunPSK"/>
          <w:sz w:val="32"/>
          <w:szCs w:val="32"/>
          <w:lang w:eastAsia="en-US"/>
        </w:rPr>
      </w:pPr>
      <w:r w:rsidRPr="006D700A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>
            <wp:extent cx="3982388" cy="2047461"/>
            <wp:effectExtent l="19050" t="0" r="18112" b="0"/>
            <wp:docPr id="10" name="แผนภูมิ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C307B8" w:rsidRDefault="00396D22" w:rsidP="00396D22">
      <w:pPr>
        <w:tabs>
          <w:tab w:val="left" w:pos="1080"/>
          <w:tab w:val="left" w:pos="144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537D80">
        <w:rPr>
          <w:rFonts w:ascii="TH SarabunPSK" w:hAnsi="TH SarabunPSK" w:cs="TH SarabunPSK"/>
          <w:sz w:val="32"/>
          <w:szCs w:val="32"/>
          <w:lang w:eastAsia="en-US"/>
        </w:rPr>
        <w:t>Figure7.1-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12</w:t>
      </w:r>
      <w:r w:rsidR="00C307B8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โครงการที่หน่วยงานร่วมมือกับหน่วยงานภายนอกเพื่อพัฒนาสังคมและชุมชนภาคใต้</w:t>
      </w:r>
      <w:r w:rsidR="00C307B8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</w:p>
    <w:p w:rsidR="00396D22" w:rsidRPr="00C307B8" w:rsidRDefault="00C307B8" w:rsidP="00396D22">
      <w:pPr>
        <w:tabs>
          <w:tab w:val="left" w:pos="1080"/>
          <w:tab w:val="left" w:pos="144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                 ปี 2556 -</w:t>
      </w:r>
      <w:r w:rsidR="00134B74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2559</w:t>
      </w:r>
    </w:p>
    <w:p w:rsidR="00F83FCD" w:rsidRPr="00F83FCD" w:rsidRDefault="00F83FCD" w:rsidP="00396D22">
      <w:pPr>
        <w:tabs>
          <w:tab w:val="left" w:pos="1080"/>
          <w:tab w:val="left" w:pos="144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16"/>
          <w:szCs w:val="16"/>
          <w:lang w:eastAsia="en-US"/>
        </w:rPr>
      </w:pPr>
    </w:p>
    <w:p w:rsidR="00396D22" w:rsidRDefault="00F32D00" w:rsidP="00396D22">
      <w:pPr>
        <w:tabs>
          <w:tab w:val="left" w:pos="1080"/>
          <w:tab w:val="left" w:pos="1440"/>
        </w:tabs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sz w:val="32"/>
          <w:szCs w:val="32"/>
          <w:lang w:eastAsia="en-US"/>
        </w:rPr>
        <w:t>3</w:t>
      </w:r>
      <w:r w:rsidR="00396D22">
        <w:rPr>
          <w:rFonts w:ascii="TH SarabunPSK" w:hAnsi="TH SarabunPSK" w:cs="TH SarabunPSK" w:hint="cs"/>
          <w:sz w:val="32"/>
          <w:szCs w:val="32"/>
          <w:cs/>
          <w:lang w:eastAsia="en-US"/>
        </w:rPr>
        <w:t>. ชุมชนเป้าหมายที่ได้รับการพัฒนาให้เกิดความเข้มแข็ง</w:t>
      </w:r>
    </w:p>
    <w:p w:rsidR="00396D22" w:rsidRDefault="00396D22" w:rsidP="00396D22">
      <w:pPr>
        <w:tabs>
          <w:tab w:val="left" w:pos="36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  </w:t>
      </w:r>
      <w:r w:rsidR="00F32D00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ปี 2559 มหาวิทยาลัยสงขลานครินทร์ ได้ปรับเปลี่ยนวิธีการพัฒนาชุมชนให้เกิดความเข้มแข็งโดยเน้นกระบวนการวิจัย การสนับสนุนการดำเนินงานด้านนี้จึงได้ย้ายจาก วชส.ไปอยู่</w:t>
      </w:r>
      <w:r w:rsidR="00F83FCD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งาน</w:t>
      </w:r>
      <w:r w:rsidR="00F83FCD">
        <w:rPr>
          <w:rFonts w:ascii="TH SarabunPSK" w:hAnsi="TH SarabunPSK" w:cs="TH SarabunPSK" w:hint="cs"/>
          <w:sz w:val="32"/>
          <w:szCs w:val="32"/>
          <w:cs/>
          <w:lang w:eastAsia="en-US"/>
        </w:rPr>
        <w:t>วิจัย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กองวิชาการและการพัฒนานักศึกษา อย่างไรก็ดี บุคลากร วชส.ได้รับการสนับสนุนงบประมาณเพื่อดำเนินกิจกรรมพัฒนาชุมชนมะขามเตี้ย อำเภอเมือง จังหวัดสุราษฎร์ธานี  ชุมชนบ้านกลาง ตำบลคุระ อำเภอคุระบุรี จังหวัดพังงา และชุมชนปากกระแดะ อำเภอกาญจนดิษฐ์ จังหวัดสุราษฎร์ธานี รวม 3 ชุมชน</w:t>
      </w:r>
      <w:r w:rsidRPr="00136B1F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ซึ่งดำเนินการได้มากกว่าแผนที่กำหนดไว้ </w:t>
      </w:r>
      <w:r>
        <w:rPr>
          <w:rFonts w:ascii="TH SarabunPSK" w:hAnsi="TH SarabunPSK" w:cs="TH SarabunPSK" w:hint="cs"/>
          <w:sz w:val="32"/>
          <w:szCs w:val="32"/>
          <w:cs/>
        </w:rPr>
        <w:t>ดัง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134B74">
        <w:rPr>
          <w:rFonts w:ascii="TH SarabunPSK" w:hAnsi="TH SarabunPSK" w:cs="TH SarabunPSK"/>
          <w:sz w:val="32"/>
          <w:szCs w:val="32"/>
        </w:rPr>
        <w:t>Table7.1-</w:t>
      </w:r>
    </w:p>
    <w:p w:rsidR="00F83FCD" w:rsidRDefault="00F83FCD" w:rsidP="00F83FCD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26044D">
        <w:rPr>
          <w:rFonts w:ascii="TH SarabunPSK" w:hAnsi="TH SarabunPSK" w:cs="TH SarabunPSK"/>
          <w:sz w:val="32"/>
          <w:szCs w:val="32"/>
        </w:rPr>
        <w:t>Table7.1-</w:t>
      </w:r>
      <w:r w:rsidR="00134B74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134B74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ดำเนินงานด้านการพัฒนาชุมชน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ให้เกิดความเข้มแข็ง</w:t>
      </w: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28"/>
        <w:gridCol w:w="697"/>
        <w:gridCol w:w="698"/>
        <w:gridCol w:w="697"/>
        <w:gridCol w:w="698"/>
        <w:gridCol w:w="697"/>
        <w:gridCol w:w="698"/>
        <w:gridCol w:w="697"/>
        <w:gridCol w:w="698"/>
      </w:tblGrid>
      <w:tr w:rsidR="00F83FCD" w:rsidRPr="00136B1F" w:rsidTr="008E6BEB">
        <w:trPr>
          <w:trHeight w:val="480"/>
        </w:trPr>
        <w:tc>
          <w:tcPr>
            <w:tcW w:w="3528" w:type="dxa"/>
            <w:vMerge w:val="restart"/>
          </w:tcPr>
          <w:p w:rsidR="00F83FCD" w:rsidRPr="00136B1F" w:rsidRDefault="00F83FCD" w:rsidP="008E6BE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ผลการดำเนินงานด้าน</w:t>
            </w:r>
          </w:p>
        </w:tc>
        <w:tc>
          <w:tcPr>
            <w:tcW w:w="1395" w:type="dxa"/>
            <w:gridSpan w:val="2"/>
            <w:shd w:val="clear" w:color="auto" w:fill="auto"/>
            <w:noWrap/>
            <w:vAlign w:val="bottom"/>
            <w:hideMark/>
          </w:tcPr>
          <w:p w:rsidR="00F83FCD" w:rsidRPr="00136B1F" w:rsidRDefault="00F83FCD" w:rsidP="008E6BE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136B1F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2556</w:t>
            </w:r>
          </w:p>
        </w:tc>
        <w:tc>
          <w:tcPr>
            <w:tcW w:w="1395" w:type="dxa"/>
            <w:gridSpan w:val="2"/>
            <w:shd w:val="clear" w:color="auto" w:fill="auto"/>
            <w:noWrap/>
            <w:vAlign w:val="bottom"/>
            <w:hideMark/>
          </w:tcPr>
          <w:p w:rsidR="00F83FCD" w:rsidRPr="00136B1F" w:rsidRDefault="00F83FCD" w:rsidP="008E6BE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136B1F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2557</w:t>
            </w:r>
          </w:p>
        </w:tc>
        <w:tc>
          <w:tcPr>
            <w:tcW w:w="1395" w:type="dxa"/>
            <w:gridSpan w:val="2"/>
            <w:shd w:val="clear" w:color="auto" w:fill="auto"/>
            <w:noWrap/>
            <w:vAlign w:val="bottom"/>
            <w:hideMark/>
          </w:tcPr>
          <w:p w:rsidR="00F83FCD" w:rsidRPr="00136B1F" w:rsidRDefault="00F83FCD" w:rsidP="008E6BE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136B1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2558</w:t>
            </w:r>
          </w:p>
        </w:tc>
        <w:tc>
          <w:tcPr>
            <w:tcW w:w="1395" w:type="dxa"/>
            <w:gridSpan w:val="2"/>
            <w:shd w:val="clear" w:color="auto" w:fill="auto"/>
            <w:noWrap/>
            <w:vAlign w:val="bottom"/>
            <w:hideMark/>
          </w:tcPr>
          <w:p w:rsidR="00F83FCD" w:rsidRPr="00136B1F" w:rsidRDefault="00F83FCD" w:rsidP="008E6BE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136B1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2559</w:t>
            </w:r>
          </w:p>
        </w:tc>
      </w:tr>
      <w:tr w:rsidR="00F83FCD" w:rsidRPr="00136B1F" w:rsidTr="008E6BEB">
        <w:trPr>
          <w:trHeight w:val="480"/>
        </w:trPr>
        <w:tc>
          <w:tcPr>
            <w:tcW w:w="3528" w:type="dxa"/>
            <w:vMerge/>
          </w:tcPr>
          <w:p w:rsidR="00F83FCD" w:rsidRDefault="00F83FCD" w:rsidP="008E6BE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:rsidR="00F83FCD" w:rsidRPr="00136B1F" w:rsidRDefault="00F83FCD" w:rsidP="008E6BE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698" w:type="dxa"/>
            <w:shd w:val="clear" w:color="auto" w:fill="auto"/>
            <w:vAlign w:val="bottom"/>
          </w:tcPr>
          <w:p w:rsidR="00F83FCD" w:rsidRPr="00136B1F" w:rsidRDefault="00F83FCD" w:rsidP="008E6BE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:rsidR="00F83FCD" w:rsidRPr="00136B1F" w:rsidRDefault="00F83FCD" w:rsidP="008E6BE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698" w:type="dxa"/>
            <w:shd w:val="clear" w:color="auto" w:fill="auto"/>
            <w:vAlign w:val="bottom"/>
          </w:tcPr>
          <w:p w:rsidR="00F83FCD" w:rsidRPr="00136B1F" w:rsidRDefault="00F83FCD" w:rsidP="008E6BE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:rsidR="00F83FCD" w:rsidRPr="00136B1F" w:rsidRDefault="00F83FCD" w:rsidP="008E6BE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698" w:type="dxa"/>
            <w:shd w:val="clear" w:color="auto" w:fill="auto"/>
            <w:vAlign w:val="bottom"/>
          </w:tcPr>
          <w:p w:rsidR="00F83FCD" w:rsidRPr="00136B1F" w:rsidRDefault="00F83FCD" w:rsidP="008E6BE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:rsidR="00F83FCD" w:rsidRPr="00136B1F" w:rsidRDefault="00F83FCD" w:rsidP="008E6BE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698" w:type="dxa"/>
            <w:shd w:val="clear" w:color="auto" w:fill="auto"/>
            <w:vAlign w:val="bottom"/>
          </w:tcPr>
          <w:p w:rsidR="00F83FCD" w:rsidRPr="00136B1F" w:rsidRDefault="00F83FCD" w:rsidP="008E6BE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ผล</w:t>
            </w:r>
          </w:p>
        </w:tc>
      </w:tr>
      <w:tr w:rsidR="00F83FCD" w:rsidRPr="00136B1F" w:rsidTr="008E6BEB">
        <w:trPr>
          <w:trHeight w:val="480"/>
        </w:trPr>
        <w:tc>
          <w:tcPr>
            <w:tcW w:w="3528" w:type="dxa"/>
          </w:tcPr>
          <w:p w:rsidR="00F83FCD" w:rsidRPr="00136B1F" w:rsidRDefault="00F83FCD" w:rsidP="008E6BEB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ชุมชนเป้าหมายที่ได้รับการพัฒนาให้เกิดความเข้มแข็ง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F83FCD" w:rsidRPr="00136B1F" w:rsidRDefault="00F83FCD" w:rsidP="008E6BE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136B1F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F83FCD" w:rsidRPr="00136B1F" w:rsidRDefault="00F83FCD" w:rsidP="008E6BE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F83FCD" w:rsidRPr="00136B1F" w:rsidRDefault="00F83FCD" w:rsidP="008E6BE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698" w:type="dxa"/>
            <w:shd w:val="clear" w:color="auto" w:fill="auto"/>
          </w:tcPr>
          <w:p w:rsidR="00F83FCD" w:rsidRPr="00136B1F" w:rsidRDefault="00F83FCD" w:rsidP="008E6BE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F83FCD" w:rsidRPr="00136B1F" w:rsidRDefault="00F83FCD" w:rsidP="008E6BE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698" w:type="dxa"/>
            <w:shd w:val="clear" w:color="auto" w:fill="auto"/>
          </w:tcPr>
          <w:p w:rsidR="00F83FCD" w:rsidRPr="00136B1F" w:rsidRDefault="00F83FCD" w:rsidP="008E6BE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F83FCD" w:rsidRPr="00136B1F" w:rsidRDefault="00F83FCD" w:rsidP="008E6BE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698" w:type="dxa"/>
            <w:shd w:val="clear" w:color="auto" w:fill="auto"/>
          </w:tcPr>
          <w:p w:rsidR="00F83FCD" w:rsidRPr="00136B1F" w:rsidRDefault="00F83FCD" w:rsidP="008E6BE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3</w:t>
            </w:r>
          </w:p>
        </w:tc>
      </w:tr>
    </w:tbl>
    <w:p w:rsidR="00F83FCD" w:rsidRPr="0026044D" w:rsidRDefault="00F83FCD" w:rsidP="00396D22">
      <w:pPr>
        <w:tabs>
          <w:tab w:val="left" w:pos="36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396D22" w:rsidRDefault="00F83FCD" w:rsidP="00F83FCD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lastRenderedPageBreak/>
        <w:t>4</w:t>
      </w:r>
      <w:r w:rsidR="00396D22">
        <w:rPr>
          <w:rFonts w:ascii="TH SarabunPSK" w:hAnsi="TH SarabunPSK" w:cs="TH SarabunPSK" w:hint="cs"/>
          <w:sz w:val="32"/>
          <w:szCs w:val="32"/>
          <w:cs/>
          <w:lang w:eastAsia="en-US"/>
        </w:rPr>
        <w:t>. กิจกรรมหรือโครงการทำนุบำรุงศิลปวัฒนธรรม  เป็นตัวชี้วัดที่เริ่มใช้ในปี 2559 ผลการดำเนินงาน</w:t>
      </w:r>
      <w:r w:rsidR="008E6BEB">
        <w:rPr>
          <w:rFonts w:ascii="TH SarabunPSK" w:hAnsi="TH SarabunPSK" w:cs="TH SarabunPSK" w:hint="cs"/>
          <w:sz w:val="32"/>
          <w:szCs w:val="32"/>
          <w:cs/>
          <w:lang w:eastAsia="en-US"/>
        </w:rPr>
        <w:t>เป็นไปตามเป้าหมาย</w:t>
      </w:r>
      <w:r w:rsidR="00396D22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="00396D22">
        <w:rPr>
          <w:rFonts w:ascii="TH SarabunPSK" w:hAnsi="TH SarabunPSK" w:cs="TH SarabunPSK" w:hint="cs"/>
          <w:sz w:val="32"/>
          <w:szCs w:val="32"/>
          <w:cs/>
        </w:rPr>
        <w:t>ดัง</w:t>
      </w:r>
      <w:r w:rsidR="00396D22">
        <w:rPr>
          <w:rFonts w:ascii="TH SarabunPSK" w:hAnsi="TH SarabunPSK" w:cs="TH SarabunPSK"/>
          <w:sz w:val="32"/>
          <w:szCs w:val="32"/>
        </w:rPr>
        <w:t xml:space="preserve"> </w:t>
      </w:r>
      <w:r w:rsidR="00134B74">
        <w:rPr>
          <w:rFonts w:ascii="TH SarabunPSK" w:hAnsi="TH SarabunPSK" w:cs="TH SarabunPSK"/>
          <w:sz w:val="32"/>
          <w:szCs w:val="32"/>
        </w:rPr>
        <w:t>Table7.1-3</w:t>
      </w:r>
    </w:p>
    <w:p w:rsidR="008E6BEB" w:rsidRDefault="008E6BEB" w:rsidP="008E6BEB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Table7.1-</w:t>
      </w:r>
      <w:r w:rsidR="00134B74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กิจกรรมหรือโครงการทำนุบำรุงศิลปวัฒนธรรม  </w:t>
      </w: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28"/>
        <w:gridCol w:w="697"/>
        <w:gridCol w:w="698"/>
        <w:gridCol w:w="697"/>
        <w:gridCol w:w="698"/>
        <w:gridCol w:w="697"/>
        <w:gridCol w:w="698"/>
        <w:gridCol w:w="697"/>
        <w:gridCol w:w="698"/>
      </w:tblGrid>
      <w:tr w:rsidR="008E6BEB" w:rsidRPr="00136B1F" w:rsidTr="008E6BEB">
        <w:trPr>
          <w:trHeight w:val="480"/>
        </w:trPr>
        <w:tc>
          <w:tcPr>
            <w:tcW w:w="3528" w:type="dxa"/>
            <w:vMerge w:val="restart"/>
          </w:tcPr>
          <w:p w:rsidR="008E6BEB" w:rsidRPr="00136B1F" w:rsidRDefault="008E6BEB" w:rsidP="008E6BE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ผลการดำเนินงานด้าน</w:t>
            </w:r>
          </w:p>
        </w:tc>
        <w:tc>
          <w:tcPr>
            <w:tcW w:w="1395" w:type="dxa"/>
            <w:gridSpan w:val="2"/>
            <w:shd w:val="clear" w:color="auto" w:fill="auto"/>
            <w:noWrap/>
            <w:vAlign w:val="bottom"/>
            <w:hideMark/>
          </w:tcPr>
          <w:p w:rsidR="008E6BEB" w:rsidRPr="00136B1F" w:rsidRDefault="008E6BEB" w:rsidP="008E6BE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136B1F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2556</w:t>
            </w:r>
          </w:p>
        </w:tc>
        <w:tc>
          <w:tcPr>
            <w:tcW w:w="1395" w:type="dxa"/>
            <w:gridSpan w:val="2"/>
            <w:shd w:val="clear" w:color="auto" w:fill="auto"/>
            <w:noWrap/>
            <w:vAlign w:val="bottom"/>
            <w:hideMark/>
          </w:tcPr>
          <w:p w:rsidR="008E6BEB" w:rsidRPr="00136B1F" w:rsidRDefault="008E6BEB" w:rsidP="008E6BE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136B1F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2557</w:t>
            </w:r>
          </w:p>
        </w:tc>
        <w:tc>
          <w:tcPr>
            <w:tcW w:w="1395" w:type="dxa"/>
            <w:gridSpan w:val="2"/>
            <w:shd w:val="clear" w:color="auto" w:fill="auto"/>
            <w:noWrap/>
            <w:vAlign w:val="bottom"/>
            <w:hideMark/>
          </w:tcPr>
          <w:p w:rsidR="008E6BEB" w:rsidRPr="00136B1F" w:rsidRDefault="008E6BEB" w:rsidP="008E6BE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136B1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2558</w:t>
            </w:r>
          </w:p>
        </w:tc>
        <w:tc>
          <w:tcPr>
            <w:tcW w:w="1395" w:type="dxa"/>
            <w:gridSpan w:val="2"/>
            <w:shd w:val="clear" w:color="auto" w:fill="auto"/>
            <w:noWrap/>
            <w:vAlign w:val="bottom"/>
            <w:hideMark/>
          </w:tcPr>
          <w:p w:rsidR="008E6BEB" w:rsidRPr="00136B1F" w:rsidRDefault="008E6BEB" w:rsidP="008E6BE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136B1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2559</w:t>
            </w:r>
          </w:p>
        </w:tc>
      </w:tr>
      <w:tr w:rsidR="008E6BEB" w:rsidRPr="00136B1F" w:rsidTr="008E6BEB">
        <w:trPr>
          <w:trHeight w:val="480"/>
        </w:trPr>
        <w:tc>
          <w:tcPr>
            <w:tcW w:w="3528" w:type="dxa"/>
            <w:vMerge/>
          </w:tcPr>
          <w:p w:rsidR="008E6BEB" w:rsidRDefault="008E6BEB" w:rsidP="008E6BE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:rsidR="008E6BEB" w:rsidRPr="00136B1F" w:rsidRDefault="008E6BEB" w:rsidP="008E6BE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698" w:type="dxa"/>
            <w:shd w:val="clear" w:color="auto" w:fill="auto"/>
            <w:vAlign w:val="bottom"/>
          </w:tcPr>
          <w:p w:rsidR="008E6BEB" w:rsidRPr="00136B1F" w:rsidRDefault="008E6BEB" w:rsidP="008E6BE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:rsidR="008E6BEB" w:rsidRPr="00136B1F" w:rsidRDefault="008E6BEB" w:rsidP="008E6BE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698" w:type="dxa"/>
            <w:shd w:val="clear" w:color="auto" w:fill="auto"/>
            <w:vAlign w:val="bottom"/>
          </w:tcPr>
          <w:p w:rsidR="008E6BEB" w:rsidRPr="00136B1F" w:rsidRDefault="008E6BEB" w:rsidP="008E6BE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:rsidR="008E6BEB" w:rsidRPr="00136B1F" w:rsidRDefault="008E6BEB" w:rsidP="008E6BE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698" w:type="dxa"/>
            <w:shd w:val="clear" w:color="auto" w:fill="auto"/>
            <w:vAlign w:val="bottom"/>
          </w:tcPr>
          <w:p w:rsidR="008E6BEB" w:rsidRPr="00136B1F" w:rsidRDefault="008E6BEB" w:rsidP="008E6BE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:rsidR="008E6BEB" w:rsidRPr="00136B1F" w:rsidRDefault="008E6BEB" w:rsidP="008E6BE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698" w:type="dxa"/>
            <w:shd w:val="clear" w:color="auto" w:fill="auto"/>
            <w:vAlign w:val="bottom"/>
          </w:tcPr>
          <w:p w:rsidR="008E6BEB" w:rsidRPr="00136B1F" w:rsidRDefault="008E6BEB" w:rsidP="008E6BE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ผล</w:t>
            </w:r>
          </w:p>
        </w:tc>
      </w:tr>
      <w:tr w:rsidR="008E6BEB" w:rsidRPr="00136B1F" w:rsidTr="008E6BEB">
        <w:trPr>
          <w:trHeight w:val="480"/>
        </w:trPr>
        <w:tc>
          <w:tcPr>
            <w:tcW w:w="3528" w:type="dxa"/>
          </w:tcPr>
          <w:p w:rsidR="008E6BEB" w:rsidRPr="00677843" w:rsidRDefault="008E6BEB" w:rsidP="008E6BE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จำนวนเรื่อง</w:t>
            </w:r>
            <w:r w:rsidRPr="00677843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ด้านศิลปวัฒนธรรม ประเพณี ภูมิปัญญาท้องถิ่นในจังหวัดสุราษฏร์ธานีและกิจกรรมอนุรักษ์ศิลปวัฒนธรรม ประเพณี และภูมิปัญญาท้องถิ่น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ในที่เพิ่มในฐานข้อมูลต่อปี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8E6BEB" w:rsidRDefault="008E6BEB" w:rsidP="008E6BE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-</w:t>
            </w:r>
          </w:p>
        </w:tc>
        <w:tc>
          <w:tcPr>
            <w:tcW w:w="698" w:type="dxa"/>
            <w:shd w:val="clear" w:color="auto" w:fill="auto"/>
          </w:tcPr>
          <w:p w:rsidR="008E6BEB" w:rsidRDefault="008E6BEB" w:rsidP="008E6BE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-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8E6BEB" w:rsidRDefault="008E6BEB" w:rsidP="008E6BE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-</w:t>
            </w:r>
          </w:p>
        </w:tc>
        <w:tc>
          <w:tcPr>
            <w:tcW w:w="698" w:type="dxa"/>
            <w:shd w:val="clear" w:color="auto" w:fill="auto"/>
          </w:tcPr>
          <w:p w:rsidR="008E6BEB" w:rsidRDefault="008E6BEB" w:rsidP="008E6BE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-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8E6BEB" w:rsidRDefault="008E6BEB" w:rsidP="008E6BE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698" w:type="dxa"/>
            <w:shd w:val="clear" w:color="auto" w:fill="auto"/>
          </w:tcPr>
          <w:p w:rsidR="008E6BEB" w:rsidRDefault="008E6BEB" w:rsidP="008E6BE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8E6BEB" w:rsidRDefault="008E6BEB" w:rsidP="008E6BE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698" w:type="dxa"/>
            <w:shd w:val="clear" w:color="auto" w:fill="auto"/>
          </w:tcPr>
          <w:p w:rsidR="008E6BEB" w:rsidRDefault="008E6BEB" w:rsidP="008E6BE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2</w:t>
            </w:r>
          </w:p>
        </w:tc>
      </w:tr>
    </w:tbl>
    <w:p w:rsidR="00F83FCD" w:rsidRPr="008E6BEB" w:rsidRDefault="00F83FCD" w:rsidP="00F83FCD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16"/>
          <w:szCs w:val="16"/>
        </w:rPr>
      </w:pPr>
    </w:p>
    <w:p w:rsidR="00F83FCD" w:rsidRDefault="00F83FCD" w:rsidP="00F83FCD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หลักสูตรที่เป็นการจัดการศึกษาพิเศษในปี 2559 ยังไม่มีการดำเนินงาน </w:t>
      </w:r>
    </w:p>
    <w:p w:rsidR="00F83FCD" w:rsidRPr="008E6BEB" w:rsidRDefault="00F83FCD" w:rsidP="00F83FCD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16"/>
          <w:szCs w:val="16"/>
        </w:rPr>
      </w:pPr>
    </w:p>
    <w:p w:rsidR="008E6BEB" w:rsidRDefault="00F83FCD" w:rsidP="00F83FCD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6</w:t>
      </w:r>
      <w:r w:rsidR="00396D22">
        <w:rPr>
          <w:rFonts w:ascii="TH SarabunPSK" w:hAnsi="TH SarabunPSK" w:cs="TH SarabunPSK"/>
          <w:sz w:val="32"/>
          <w:szCs w:val="32"/>
        </w:rPr>
        <w:t xml:space="preserve">. </w:t>
      </w:r>
      <w:r w:rsidR="008E6BEB">
        <w:rPr>
          <w:rFonts w:ascii="TH SarabunPSK" w:hAnsi="TH SarabunPSK" w:cs="TH SarabunPSK" w:hint="cs"/>
          <w:sz w:val="32"/>
          <w:szCs w:val="32"/>
          <w:cs/>
        </w:rPr>
        <w:t xml:space="preserve">งานเผยแพร่และถ่ายทอดเทคโนโลยี </w:t>
      </w:r>
      <w:r w:rsidR="008E6BEB">
        <w:rPr>
          <w:rFonts w:ascii="TH SarabunPSK" w:hAnsi="TH SarabunPSK" w:cs="TH SarabunPSK" w:hint="cs"/>
          <w:sz w:val="32"/>
          <w:szCs w:val="32"/>
          <w:cs/>
          <w:lang w:eastAsia="en-US"/>
        </w:rPr>
        <w:t>เป็นตัวชี้วัดที่เริ่มใช้ในปี 2558</w:t>
      </w:r>
      <w:r w:rsidR="008E6BEB">
        <w:rPr>
          <w:rFonts w:ascii="TH SarabunPSK" w:hAnsi="TH SarabunPSK" w:cs="TH SarabunPSK" w:hint="cs"/>
          <w:sz w:val="32"/>
          <w:szCs w:val="32"/>
          <w:cs/>
        </w:rPr>
        <w:t xml:space="preserve"> มี 2 ตัวชี้วัด คือ</w:t>
      </w:r>
    </w:p>
    <w:p w:rsidR="00396D22" w:rsidRDefault="008E6BEB" w:rsidP="00F83FCD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   6.1 </w:t>
      </w:r>
      <w:r w:rsidR="00396D22" w:rsidRPr="004D309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กิจกรรม</w:t>
      </w:r>
      <w:r w:rsidR="00396D22" w:rsidRPr="004D3095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อบรมถ่ายทอดองค์ความรู้/งานวิจัยของบุคลากรวิทยาเขตสุราษฎร์ธานี</w:t>
      </w:r>
      <w:r w:rsidR="00396D22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="00396D22">
        <w:rPr>
          <w:rFonts w:ascii="TH SarabunPSK" w:hAnsi="TH SarabunPSK" w:cs="TH SarabunPSK" w:hint="cs"/>
          <w:sz w:val="32"/>
          <w:szCs w:val="32"/>
          <w:cs/>
          <w:lang w:eastAsia="en-US"/>
        </w:rPr>
        <w:t>ผลการดำเนินงาน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เป็นไปตามเป้าหมาย</w:t>
      </w:r>
      <w:r w:rsidR="00396D22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="00396D22">
        <w:rPr>
          <w:rFonts w:ascii="TH SarabunPSK" w:hAnsi="TH SarabunPSK" w:cs="TH SarabunPSK" w:hint="cs"/>
          <w:sz w:val="32"/>
          <w:szCs w:val="32"/>
          <w:cs/>
        </w:rPr>
        <w:t>ดัง</w:t>
      </w:r>
      <w:r w:rsidR="00134B74">
        <w:rPr>
          <w:rFonts w:ascii="TH SarabunPSK" w:hAnsi="TH SarabunPSK" w:cs="TH SarabunPSK"/>
          <w:sz w:val="32"/>
          <w:szCs w:val="32"/>
        </w:rPr>
        <w:t xml:space="preserve"> Table7.1-4</w:t>
      </w:r>
    </w:p>
    <w:p w:rsidR="00D770B1" w:rsidRDefault="00D770B1" w:rsidP="00D770B1">
      <w:pPr>
        <w:tabs>
          <w:tab w:val="left" w:pos="36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6044D">
        <w:rPr>
          <w:rFonts w:ascii="TH SarabunPSK" w:hAnsi="TH SarabunPSK" w:cs="TH SarabunPSK"/>
          <w:sz w:val="32"/>
          <w:szCs w:val="32"/>
        </w:rPr>
        <w:t>Table7.1-</w:t>
      </w:r>
      <w:r w:rsidR="00134B74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D309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กิจกรรม</w:t>
      </w:r>
      <w:r w:rsidRPr="004D3095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อบรมถ่ายทอดองค์ความรู้/งานวิจัยของบุคลากร</w:t>
      </w: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28"/>
        <w:gridCol w:w="697"/>
        <w:gridCol w:w="698"/>
        <w:gridCol w:w="697"/>
        <w:gridCol w:w="698"/>
        <w:gridCol w:w="697"/>
        <w:gridCol w:w="698"/>
        <w:gridCol w:w="697"/>
        <w:gridCol w:w="698"/>
      </w:tblGrid>
      <w:tr w:rsidR="00D770B1" w:rsidRPr="00136B1F" w:rsidTr="00D8238E">
        <w:trPr>
          <w:trHeight w:val="480"/>
        </w:trPr>
        <w:tc>
          <w:tcPr>
            <w:tcW w:w="3528" w:type="dxa"/>
            <w:vMerge w:val="restart"/>
          </w:tcPr>
          <w:p w:rsidR="00D770B1" w:rsidRPr="00136B1F" w:rsidRDefault="00D770B1" w:rsidP="00D8238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ผลการดำเนินงานด้าน</w:t>
            </w:r>
          </w:p>
        </w:tc>
        <w:tc>
          <w:tcPr>
            <w:tcW w:w="1395" w:type="dxa"/>
            <w:gridSpan w:val="2"/>
            <w:shd w:val="clear" w:color="auto" w:fill="auto"/>
            <w:noWrap/>
            <w:vAlign w:val="bottom"/>
            <w:hideMark/>
          </w:tcPr>
          <w:p w:rsidR="00D770B1" w:rsidRPr="00136B1F" w:rsidRDefault="00D770B1" w:rsidP="00D8238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136B1F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2556</w:t>
            </w:r>
          </w:p>
        </w:tc>
        <w:tc>
          <w:tcPr>
            <w:tcW w:w="1395" w:type="dxa"/>
            <w:gridSpan w:val="2"/>
            <w:shd w:val="clear" w:color="auto" w:fill="auto"/>
            <w:noWrap/>
            <w:vAlign w:val="bottom"/>
            <w:hideMark/>
          </w:tcPr>
          <w:p w:rsidR="00D770B1" w:rsidRPr="00136B1F" w:rsidRDefault="00D770B1" w:rsidP="00D8238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136B1F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2557</w:t>
            </w:r>
          </w:p>
        </w:tc>
        <w:tc>
          <w:tcPr>
            <w:tcW w:w="1395" w:type="dxa"/>
            <w:gridSpan w:val="2"/>
            <w:shd w:val="clear" w:color="auto" w:fill="auto"/>
            <w:noWrap/>
            <w:vAlign w:val="bottom"/>
            <w:hideMark/>
          </w:tcPr>
          <w:p w:rsidR="00D770B1" w:rsidRPr="00136B1F" w:rsidRDefault="00D770B1" w:rsidP="00D8238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136B1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2558</w:t>
            </w:r>
          </w:p>
        </w:tc>
        <w:tc>
          <w:tcPr>
            <w:tcW w:w="1395" w:type="dxa"/>
            <w:gridSpan w:val="2"/>
            <w:shd w:val="clear" w:color="auto" w:fill="auto"/>
            <w:noWrap/>
            <w:vAlign w:val="bottom"/>
            <w:hideMark/>
          </w:tcPr>
          <w:p w:rsidR="00D770B1" w:rsidRPr="00136B1F" w:rsidRDefault="00D770B1" w:rsidP="00D8238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136B1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2559</w:t>
            </w:r>
          </w:p>
        </w:tc>
      </w:tr>
      <w:tr w:rsidR="00D770B1" w:rsidRPr="00136B1F" w:rsidTr="00D8238E">
        <w:trPr>
          <w:trHeight w:val="480"/>
        </w:trPr>
        <w:tc>
          <w:tcPr>
            <w:tcW w:w="3528" w:type="dxa"/>
            <w:vMerge/>
          </w:tcPr>
          <w:p w:rsidR="00D770B1" w:rsidRDefault="00D770B1" w:rsidP="00D8238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:rsidR="00D770B1" w:rsidRPr="00136B1F" w:rsidRDefault="00D770B1" w:rsidP="00D8238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698" w:type="dxa"/>
            <w:shd w:val="clear" w:color="auto" w:fill="auto"/>
            <w:vAlign w:val="bottom"/>
          </w:tcPr>
          <w:p w:rsidR="00D770B1" w:rsidRPr="00136B1F" w:rsidRDefault="00D770B1" w:rsidP="00D8238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:rsidR="00D770B1" w:rsidRPr="00136B1F" w:rsidRDefault="00D770B1" w:rsidP="00D8238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698" w:type="dxa"/>
            <w:shd w:val="clear" w:color="auto" w:fill="auto"/>
            <w:vAlign w:val="bottom"/>
          </w:tcPr>
          <w:p w:rsidR="00D770B1" w:rsidRPr="00136B1F" w:rsidRDefault="00D770B1" w:rsidP="00D8238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:rsidR="00D770B1" w:rsidRPr="00136B1F" w:rsidRDefault="00D770B1" w:rsidP="00D8238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698" w:type="dxa"/>
            <w:shd w:val="clear" w:color="auto" w:fill="auto"/>
            <w:vAlign w:val="bottom"/>
          </w:tcPr>
          <w:p w:rsidR="00D770B1" w:rsidRPr="00136B1F" w:rsidRDefault="00D770B1" w:rsidP="00D8238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:rsidR="00D770B1" w:rsidRPr="00136B1F" w:rsidRDefault="00D770B1" w:rsidP="00D8238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698" w:type="dxa"/>
            <w:shd w:val="clear" w:color="auto" w:fill="auto"/>
            <w:vAlign w:val="bottom"/>
          </w:tcPr>
          <w:p w:rsidR="00D770B1" w:rsidRPr="00136B1F" w:rsidRDefault="00D770B1" w:rsidP="00D8238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ผล</w:t>
            </w:r>
          </w:p>
        </w:tc>
      </w:tr>
      <w:tr w:rsidR="00D770B1" w:rsidRPr="00136B1F" w:rsidTr="00D770B1">
        <w:trPr>
          <w:trHeight w:val="480"/>
        </w:trPr>
        <w:tc>
          <w:tcPr>
            <w:tcW w:w="3528" w:type="dxa"/>
          </w:tcPr>
          <w:p w:rsidR="00D770B1" w:rsidRDefault="00D770B1" w:rsidP="00D8238E">
            <w:pPr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D3095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กิจกรรม</w:t>
            </w:r>
            <w:r w:rsidRPr="004D30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อบรมถ่ายทอดองค์ความรู้/งานวิจัยของบุคลากร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 xml:space="preserve"> ฯ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D770B1" w:rsidRDefault="00D770B1" w:rsidP="00D770B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698" w:type="dxa"/>
            <w:shd w:val="clear" w:color="auto" w:fill="auto"/>
          </w:tcPr>
          <w:p w:rsidR="00D770B1" w:rsidRDefault="00D770B1" w:rsidP="00D770B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D770B1" w:rsidRDefault="00D770B1" w:rsidP="00D770B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698" w:type="dxa"/>
            <w:shd w:val="clear" w:color="auto" w:fill="auto"/>
          </w:tcPr>
          <w:p w:rsidR="00D770B1" w:rsidRDefault="00D770B1" w:rsidP="00D770B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D770B1" w:rsidRDefault="00D770B1" w:rsidP="00D770B1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698" w:type="dxa"/>
            <w:shd w:val="clear" w:color="auto" w:fill="auto"/>
          </w:tcPr>
          <w:p w:rsidR="00D770B1" w:rsidRDefault="00D770B1" w:rsidP="00D770B1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D770B1" w:rsidRDefault="00D770B1" w:rsidP="00D770B1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698" w:type="dxa"/>
            <w:shd w:val="clear" w:color="auto" w:fill="auto"/>
          </w:tcPr>
          <w:p w:rsidR="00D770B1" w:rsidRDefault="00D770B1" w:rsidP="00D770B1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2</w:t>
            </w:r>
          </w:p>
        </w:tc>
      </w:tr>
    </w:tbl>
    <w:p w:rsidR="00D770B1" w:rsidRPr="00D770B1" w:rsidRDefault="00D770B1" w:rsidP="00F83FCD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16"/>
          <w:szCs w:val="16"/>
        </w:rPr>
      </w:pPr>
    </w:p>
    <w:p w:rsidR="008E6BEB" w:rsidRDefault="008E6BEB" w:rsidP="00F83FCD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6.2 </w:t>
      </w:r>
      <w:r w:rsidRPr="0067784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สื่อ สิ่งพิมพ์ และกิจกรรมเผยแพร่ องค์ความรู้ และงานวิจัยของบุคลากร</w:t>
      </w:r>
      <w:r w:rsidRPr="00677843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วิทยาเขต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สุราษฎร์ธานี ยังไม่มีผลการดำเนินงาน </w:t>
      </w:r>
    </w:p>
    <w:p w:rsidR="00396D22" w:rsidRPr="009F3A34" w:rsidRDefault="00396D22" w:rsidP="00396D22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</w:p>
    <w:p w:rsidR="00396D22" w:rsidRPr="00134B74" w:rsidRDefault="00396D22" w:rsidP="00396D22">
      <w:pPr>
        <w:autoSpaceDE w:val="0"/>
        <w:autoSpaceDN w:val="0"/>
        <w:adjustRightInd w:val="0"/>
        <w:spacing w:line="269" w:lineRule="auto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</w:pPr>
      <w:r w:rsidRPr="00134B74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ข</w:t>
      </w:r>
      <w:r w:rsidRPr="00134B74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. ผลลัพธ์ด้าน</w:t>
      </w:r>
      <w:r w:rsidRPr="00134B74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ประสิทธิผลของกระบวนการทำงาน</w:t>
      </w:r>
    </w:p>
    <w:p w:rsidR="00396D22" w:rsidRPr="00134B74" w:rsidRDefault="00396D22" w:rsidP="00396D22">
      <w:pPr>
        <w:tabs>
          <w:tab w:val="left" w:pos="720"/>
        </w:tabs>
        <w:autoSpaceDE w:val="0"/>
        <w:autoSpaceDN w:val="0"/>
        <w:adjustRightInd w:val="0"/>
        <w:spacing w:line="269" w:lineRule="auto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</w:pPr>
      <w:r w:rsidRPr="00134B74">
        <w:rPr>
          <w:rFonts w:ascii="TH SarabunPSK" w:hAnsi="TH SarabunPSK" w:cs="TH SarabunPSK"/>
          <w:b/>
          <w:bCs/>
          <w:sz w:val="32"/>
          <w:szCs w:val="32"/>
          <w:lang w:eastAsia="en-US"/>
        </w:rPr>
        <w:t>7.1</w:t>
      </w:r>
      <w:r w:rsidRPr="00134B74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ข(</w:t>
      </w:r>
      <w:r w:rsidRPr="00134B74">
        <w:rPr>
          <w:rFonts w:ascii="TH SarabunPSK" w:hAnsi="TH SarabunPSK" w:cs="TH SarabunPSK"/>
          <w:b/>
          <w:bCs/>
          <w:sz w:val="32"/>
          <w:szCs w:val="32"/>
          <w:lang w:eastAsia="en-US"/>
        </w:rPr>
        <w:t xml:space="preserve">1) </w:t>
      </w:r>
      <w:r w:rsidRPr="00134B74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ประสิทธิผลและประสิทธิภาพของกระบวนการ</w:t>
      </w:r>
    </w:p>
    <w:p w:rsidR="00396D22" w:rsidRPr="00134B74" w:rsidRDefault="00396D22" w:rsidP="00F30FCD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outlineLvl w:val="0"/>
        <w:rPr>
          <w:rFonts w:ascii="TH SarabunPSK" w:hAnsi="TH SarabunPSK" w:cs="TH SarabunPSK"/>
          <w:sz w:val="32"/>
          <w:szCs w:val="32"/>
          <w:lang w:eastAsia="en-US"/>
        </w:rPr>
      </w:pPr>
      <w:r w:rsidRPr="00134B74"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 xml:space="preserve">ตัววัดผลลัพธ์ด้านประสิทธิผลและประสิทธิภาพของกระบวนการที่ วชส.ได้คัดเลือกเป็นตัวชี้วัดหลักมีจำนวน </w:t>
      </w:r>
      <w:r w:rsidRPr="00134B74">
        <w:rPr>
          <w:rFonts w:ascii="TH SarabunPSK" w:hAnsi="TH SarabunPSK" w:cs="TH SarabunPSK"/>
          <w:sz w:val="32"/>
          <w:szCs w:val="32"/>
          <w:lang w:eastAsia="en-US"/>
        </w:rPr>
        <w:t>2</w:t>
      </w:r>
      <w:r w:rsidRPr="00134B74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ตัวชี้วัด คือ</w:t>
      </w:r>
    </w:p>
    <w:p w:rsidR="00396D22" w:rsidRPr="00134B74" w:rsidRDefault="00396D22" w:rsidP="00396D22">
      <w:pPr>
        <w:tabs>
          <w:tab w:val="left" w:pos="360"/>
        </w:tabs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134B74">
        <w:rPr>
          <w:rFonts w:ascii="TH SarabunPSK" w:hAnsi="TH SarabunPSK" w:cs="TH SarabunPSK"/>
          <w:sz w:val="32"/>
          <w:szCs w:val="32"/>
          <w:lang w:eastAsia="en-US"/>
        </w:rPr>
        <w:t xml:space="preserve">1. </w:t>
      </w:r>
      <w:r w:rsidRPr="00134B74">
        <w:rPr>
          <w:rFonts w:ascii="TH SarabunPSK" w:eastAsia="Times New Roman" w:hAnsi="TH SarabunPSK" w:cs="TH SarabunPSK"/>
          <w:sz w:val="32"/>
          <w:szCs w:val="32"/>
          <w:cs/>
        </w:rPr>
        <w:t>จำนวนหลักสูตร/โครงการ/กิจกรรม</w:t>
      </w:r>
      <w:r w:rsidRPr="00134B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34B74">
        <w:rPr>
          <w:rFonts w:ascii="TH SarabunPSK" w:eastAsia="Times New Roman" w:hAnsi="TH SarabunPSK" w:cs="TH SarabunPSK"/>
          <w:sz w:val="32"/>
          <w:szCs w:val="32"/>
          <w:cs/>
        </w:rPr>
        <w:t>แบบเก็บค่าลงทะเบียนที่เป็นหลักสูตร</w:t>
      </w:r>
      <w:r w:rsidRPr="00134B74">
        <w:rPr>
          <w:rFonts w:ascii="TH SarabunPSK" w:eastAsia="Times New Roman" w:hAnsi="TH SarabunPSK" w:cs="TH SarabunPSK" w:hint="cs"/>
          <w:sz w:val="32"/>
          <w:szCs w:val="32"/>
          <w:cs/>
        </w:rPr>
        <w:t>ใหม่ซึ่งเริ่มวัดในปี 2559</w:t>
      </w:r>
      <w:r w:rsidRPr="00134B74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พบว่ามีหลักสูตรใหม่ จำนวน 1 หลักสูตร คือ หลักสูตร</w:t>
      </w:r>
      <w:r w:rsidRPr="00134B74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อบรมเกษตรกรเรื่องการใช้ปุ๋ยในยางพาราและปาล์มน้ำมันอย่างถูกวิธี </w:t>
      </w:r>
      <w:r w:rsidRPr="00134B74">
        <w:rPr>
          <w:rFonts w:ascii="TH SarabunPSK" w:hAnsi="TH SarabunPSK" w:cs="TH SarabunPSK" w:hint="cs"/>
          <w:sz w:val="32"/>
          <w:szCs w:val="32"/>
          <w:cs/>
          <w:lang w:eastAsia="en-US"/>
        </w:rPr>
        <w:t>มีผลการดำเนินงานจำนวน 1 หลักสูตรเป็นไปตามแผนที่กำหนด</w:t>
      </w:r>
      <w:r w:rsidRPr="00134B74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Pr="00134B74">
        <w:rPr>
          <w:rFonts w:ascii="TH SarabunPSK" w:hAnsi="TH SarabunPSK" w:cs="TH SarabunPSK" w:hint="cs"/>
          <w:sz w:val="32"/>
          <w:szCs w:val="32"/>
          <w:cs/>
        </w:rPr>
        <w:t>ดัง</w:t>
      </w:r>
      <w:r w:rsidR="00134B74">
        <w:rPr>
          <w:rFonts w:ascii="TH SarabunPSK" w:hAnsi="TH SarabunPSK" w:cs="TH SarabunPSK"/>
          <w:sz w:val="32"/>
          <w:szCs w:val="32"/>
        </w:rPr>
        <w:t xml:space="preserve"> Table7.1 -5</w:t>
      </w:r>
    </w:p>
    <w:p w:rsidR="00396D22" w:rsidRPr="00134B74" w:rsidRDefault="00396D22" w:rsidP="00396D22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outlineLvl w:val="0"/>
        <w:rPr>
          <w:rFonts w:ascii="TH SarabunPSK" w:hAnsi="TH SarabunPSK" w:cs="TH SarabunPSK"/>
          <w:sz w:val="32"/>
          <w:szCs w:val="32"/>
          <w:lang w:eastAsia="en-US"/>
        </w:rPr>
      </w:pPr>
      <w:r w:rsidRPr="00134B74">
        <w:rPr>
          <w:rFonts w:ascii="TH SarabunPSK" w:hAnsi="TH SarabunPSK" w:cs="TH SarabunPSK" w:hint="cs"/>
          <w:sz w:val="32"/>
          <w:szCs w:val="32"/>
          <w:cs/>
          <w:lang w:eastAsia="en-US"/>
        </w:rPr>
        <w:lastRenderedPageBreak/>
        <w:t xml:space="preserve"> </w:t>
      </w:r>
      <w:r w:rsidRPr="00134B74"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>2. กิจกรรมโครงการที่จัดได้ตามแผนปฏิบัติการประจำปี ดำเนินการได้ร้อยละ 84.33  ซึ่งน้อยกว่าเป้าหมายที่กำหนดไว้คือร้อยละ 90</w:t>
      </w:r>
      <w:r w:rsidRPr="00134B74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="00134B74">
        <w:rPr>
          <w:rFonts w:ascii="TH SarabunPSK" w:hAnsi="TH SarabunPSK" w:cs="TH SarabunPSK"/>
          <w:sz w:val="32"/>
          <w:szCs w:val="32"/>
        </w:rPr>
        <w:t>Table7.1 -5</w:t>
      </w:r>
    </w:p>
    <w:p w:rsidR="00396D22" w:rsidRPr="00134B74" w:rsidRDefault="00396D22" w:rsidP="00396D22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134B74"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 xml:space="preserve">3. กิจกรรมโครงการที่มีการปฏิบัติตามแผนบริหารความเสี่ยง ซึ่งดำเนินได้ 4 เรื่อง  ได้แก่ </w:t>
      </w:r>
      <w:r w:rsidRPr="00134B74">
        <w:rPr>
          <w:rFonts w:ascii="TH SarabunPSK" w:hAnsi="TH SarabunPSK" w:cs="TH SarabunPSK"/>
          <w:sz w:val="32"/>
          <w:szCs w:val="32"/>
          <w:cs/>
          <w:lang w:eastAsia="en-US"/>
        </w:rPr>
        <w:br/>
      </w:r>
      <w:r w:rsidRPr="00134B74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1) งานฝึกอบรมสัมมนาแบบเก็บค่าลงทะเบียน (จัดได้โดยไม่ยกเลิกโครงการ  2) ความปลอดภัยในการดำเนินงานโครงการบริการวิชาการแบบเก็บค่าลงทะเบียนนอกสถานที่ 3) การส่งเอกสารไปยังหน่วยงานภายในมหาวิทยาลัย (การป้องกันเอกสารศูนย์หาย) 4) มาตรการด้านความปลอดภัยในสำนักงาน  ซึ่งเป็นไปตามแผนที่กำหนดไว้ 4 เรื่องต่อปี </w:t>
      </w:r>
      <w:r w:rsidR="00134B74">
        <w:rPr>
          <w:rFonts w:ascii="TH SarabunPSK" w:hAnsi="TH SarabunPSK" w:cs="TH SarabunPSK"/>
          <w:sz w:val="32"/>
          <w:szCs w:val="32"/>
        </w:rPr>
        <w:t>Table7.1 -5</w:t>
      </w:r>
    </w:p>
    <w:p w:rsidR="00396D22" w:rsidRPr="00134B74" w:rsidRDefault="00396D22" w:rsidP="00396D22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outlineLvl w:val="0"/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134B74">
        <w:rPr>
          <w:rFonts w:ascii="TH SarabunPSK" w:hAnsi="TH SarabunPSK" w:cs="TH SarabunPSK"/>
          <w:sz w:val="32"/>
          <w:szCs w:val="32"/>
        </w:rPr>
        <w:t>Table7.1-</w:t>
      </w:r>
      <w:r w:rsidR="00134B74">
        <w:rPr>
          <w:rFonts w:ascii="TH SarabunPSK" w:hAnsi="TH SarabunPSK" w:cs="TH SarabunPSK"/>
          <w:sz w:val="32"/>
          <w:szCs w:val="32"/>
          <w:lang w:eastAsia="en-US"/>
        </w:rPr>
        <w:t>5</w:t>
      </w:r>
      <w:r w:rsidRPr="00134B74">
        <w:rPr>
          <w:rFonts w:ascii="TH SarabunPSK" w:hAnsi="TH SarabunPSK" w:cs="TH SarabunPSK"/>
          <w:sz w:val="32"/>
          <w:szCs w:val="32"/>
          <w:lang w:eastAsia="en-US"/>
        </w:rPr>
        <w:t xml:space="preserve">  </w:t>
      </w:r>
      <w:r w:rsidRPr="00134B74">
        <w:rPr>
          <w:rFonts w:ascii="TH SarabunPSK" w:hAnsi="TH SarabunPSK" w:cs="TH SarabunPSK" w:hint="cs"/>
          <w:sz w:val="32"/>
          <w:szCs w:val="32"/>
          <w:cs/>
          <w:lang w:eastAsia="en-US"/>
        </w:rPr>
        <w:t>ผลการดำเนินงานด้านประสิทธิผลของกระบวนการ</w:t>
      </w: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28"/>
        <w:gridCol w:w="697"/>
        <w:gridCol w:w="698"/>
        <w:gridCol w:w="697"/>
        <w:gridCol w:w="698"/>
        <w:gridCol w:w="697"/>
        <w:gridCol w:w="698"/>
        <w:gridCol w:w="697"/>
        <w:gridCol w:w="698"/>
      </w:tblGrid>
      <w:tr w:rsidR="00396D22" w:rsidRPr="00134B74" w:rsidTr="00396D22">
        <w:trPr>
          <w:trHeight w:val="480"/>
        </w:trPr>
        <w:tc>
          <w:tcPr>
            <w:tcW w:w="3528" w:type="dxa"/>
            <w:vMerge w:val="restart"/>
          </w:tcPr>
          <w:p w:rsidR="00396D22" w:rsidRPr="00134B74" w:rsidRDefault="00396D22" w:rsidP="00396D2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1395" w:type="dxa"/>
            <w:gridSpan w:val="2"/>
            <w:shd w:val="clear" w:color="auto" w:fill="auto"/>
            <w:noWrap/>
            <w:vAlign w:val="bottom"/>
            <w:hideMark/>
          </w:tcPr>
          <w:p w:rsidR="00396D22" w:rsidRPr="00134B74" w:rsidRDefault="00396D22" w:rsidP="00396D2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134B7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2556</w:t>
            </w:r>
          </w:p>
        </w:tc>
        <w:tc>
          <w:tcPr>
            <w:tcW w:w="1395" w:type="dxa"/>
            <w:gridSpan w:val="2"/>
            <w:shd w:val="clear" w:color="auto" w:fill="auto"/>
            <w:noWrap/>
            <w:vAlign w:val="bottom"/>
            <w:hideMark/>
          </w:tcPr>
          <w:p w:rsidR="00396D22" w:rsidRPr="00134B74" w:rsidRDefault="00396D22" w:rsidP="00396D2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134B7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2557</w:t>
            </w:r>
          </w:p>
        </w:tc>
        <w:tc>
          <w:tcPr>
            <w:tcW w:w="1395" w:type="dxa"/>
            <w:gridSpan w:val="2"/>
            <w:shd w:val="clear" w:color="auto" w:fill="auto"/>
            <w:noWrap/>
            <w:vAlign w:val="bottom"/>
            <w:hideMark/>
          </w:tcPr>
          <w:p w:rsidR="00396D22" w:rsidRPr="00134B74" w:rsidRDefault="00396D22" w:rsidP="00396D2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134B7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2558</w:t>
            </w:r>
          </w:p>
        </w:tc>
        <w:tc>
          <w:tcPr>
            <w:tcW w:w="1395" w:type="dxa"/>
            <w:gridSpan w:val="2"/>
            <w:shd w:val="clear" w:color="auto" w:fill="auto"/>
            <w:noWrap/>
            <w:vAlign w:val="bottom"/>
            <w:hideMark/>
          </w:tcPr>
          <w:p w:rsidR="00396D22" w:rsidRPr="00134B74" w:rsidRDefault="00396D22" w:rsidP="00396D2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134B7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2559</w:t>
            </w:r>
          </w:p>
        </w:tc>
      </w:tr>
      <w:tr w:rsidR="00396D22" w:rsidRPr="00134B74" w:rsidTr="00396D22">
        <w:trPr>
          <w:trHeight w:val="480"/>
        </w:trPr>
        <w:tc>
          <w:tcPr>
            <w:tcW w:w="3528" w:type="dxa"/>
            <w:vMerge/>
          </w:tcPr>
          <w:p w:rsidR="00396D22" w:rsidRPr="00134B74" w:rsidRDefault="00396D22" w:rsidP="00396D2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:rsidR="00396D22" w:rsidRPr="00134B74" w:rsidRDefault="00396D22" w:rsidP="00396D2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134B7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698" w:type="dxa"/>
            <w:shd w:val="clear" w:color="auto" w:fill="auto"/>
            <w:vAlign w:val="bottom"/>
          </w:tcPr>
          <w:p w:rsidR="00396D22" w:rsidRPr="00134B74" w:rsidRDefault="00396D22" w:rsidP="00396D2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134B7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:rsidR="00396D22" w:rsidRPr="00134B74" w:rsidRDefault="00396D22" w:rsidP="00396D2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134B7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698" w:type="dxa"/>
            <w:shd w:val="clear" w:color="auto" w:fill="auto"/>
            <w:vAlign w:val="bottom"/>
          </w:tcPr>
          <w:p w:rsidR="00396D22" w:rsidRPr="00134B74" w:rsidRDefault="00396D22" w:rsidP="00396D2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134B7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:rsidR="00396D22" w:rsidRPr="00134B74" w:rsidRDefault="00396D22" w:rsidP="00396D2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134B7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698" w:type="dxa"/>
            <w:shd w:val="clear" w:color="auto" w:fill="auto"/>
            <w:vAlign w:val="bottom"/>
          </w:tcPr>
          <w:p w:rsidR="00396D22" w:rsidRPr="00134B74" w:rsidRDefault="00396D22" w:rsidP="00396D2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134B7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:rsidR="00396D22" w:rsidRPr="00134B74" w:rsidRDefault="00396D22" w:rsidP="00396D2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134B7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698" w:type="dxa"/>
            <w:shd w:val="clear" w:color="auto" w:fill="auto"/>
            <w:vAlign w:val="bottom"/>
          </w:tcPr>
          <w:p w:rsidR="00396D22" w:rsidRPr="00134B74" w:rsidRDefault="00396D22" w:rsidP="00396D2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134B7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ผล</w:t>
            </w:r>
          </w:p>
        </w:tc>
      </w:tr>
      <w:tr w:rsidR="00396D22" w:rsidRPr="00134B74" w:rsidTr="00134B74">
        <w:trPr>
          <w:trHeight w:val="480"/>
        </w:trPr>
        <w:tc>
          <w:tcPr>
            <w:tcW w:w="3528" w:type="dxa"/>
          </w:tcPr>
          <w:p w:rsidR="00396D22" w:rsidRPr="00134B74" w:rsidRDefault="00396D22" w:rsidP="00396D22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134B7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จำนวนหลักสูตร/โครงการ/กิจกรรม</w:t>
            </w:r>
            <w:r w:rsidRPr="00134B7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34B7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แบบเก็บค่าลงทะเบียนที่เป็นหลักสูตร</w:t>
            </w:r>
            <w:r w:rsidRPr="00134B7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ใหม่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96D22" w:rsidRPr="00134B74" w:rsidRDefault="00396D22" w:rsidP="00134B7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134B7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698" w:type="dxa"/>
            <w:shd w:val="clear" w:color="auto" w:fill="auto"/>
          </w:tcPr>
          <w:p w:rsidR="00396D22" w:rsidRPr="00134B74" w:rsidRDefault="00396D22" w:rsidP="00134B7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134B7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96D22" w:rsidRPr="00134B74" w:rsidRDefault="00396D22" w:rsidP="00134B7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134B7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698" w:type="dxa"/>
            <w:shd w:val="clear" w:color="auto" w:fill="auto"/>
          </w:tcPr>
          <w:p w:rsidR="00396D22" w:rsidRPr="00134B74" w:rsidRDefault="00396D22" w:rsidP="00134B7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134B7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96D22" w:rsidRPr="00134B74" w:rsidRDefault="00396D22" w:rsidP="00134B7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134B7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698" w:type="dxa"/>
            <w:shd w:val="clear" w:color="auto" w:fill="auto"/>
          </w:tcPr>
          <w:p w:rsidR="00396D22" w:rsidRPr="00134B74" w:rsidRDefault="00396D22" w:rsidP="00134B7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134B7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96D22" w:rsidRPr="00134B74" w:rsidRDefault="00396D22" w:rsidP="00134B7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134B7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396D22" w:rsidRPr="00134B74" w:rsidRDefault="00396D22" w:rsidP="00134B7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134B7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1</w:t>
            </w:r>
          </w:p>
        </w:tc>
      </w:tr>
      <w:tr w:rsidR="00396D22" w:rsidRPr="00134B74" w:rsidTr="00134B74">
        <w:trPr>
          <w:trHeight w:val="480"/>
        </w:trPr>
        <w:tc>
          <w:tcPr>
            <w:tcW w:w="3528" w:type="dxa"/>
          </w:tcPr>
          <w:p w:rsidR="00396D22" w:rsidRPr="00134B74" w:rsidRDefault="00396D22" w:rsidP="00396D22">
            <w:pPr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134B74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กิจกรรมโครงการที่จัดได้ตามแผนปฏิบัติการประจำปี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96D22" w:rsidRPr="00134B74" w:rsidRDefault="00396D22" w:rsidP="00134B7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134B7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90</w:t>
            </w:r>
          </w:p>
        </w:tc>
        <w:tc>
          <w:tcPr>
            <w:tcW w:w="698" w:type="dxa"/>
            <w:shd w:val="clear" w:color="auto" w:fill="auto"/>
          </w:tcPr>
          <w:p w:rsidR="00396D22" w:rsidRPr="00134B74" w:rsidRDefault="00396D22" w:rsidP="00134B7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134B7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92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96D22" w:rsidRPr="00134B74" w:rsidRDefault="00396D22" w:rsidP="00134B7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134B7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90</w:t>
            </w:r>
          </w:p>
        </w:tc>
        <w:tc>
          <w:tcPr>
            <w:tcW w:w="698" w:type="dxa"/>
            <w:shd w:val="clear" w:color="auto" w:fill="auto"/>
          </w:tcPr>
          <w:p w:rsidR="00396D22" w:rsidRPr="00134B74" w:rsidRDefault="00396D22" w:rsidP="00134B7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134B7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92.3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96D22" w:rsidRPr="00134B74" w:rsidRDefault="00396D22" w:rsidP="00134B7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134B7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90</w:t>
            </w:r>
          </w:p>
        </w:tc>
        <w:tc>
          <w:tcPr>
            <w:tcW w:w="698" w:type="dxa"/>
            <w:shd w:val="clear" w:color="auto" w:fill="auto"/>
          </w:tcPr>
          <w:p w:rsidR="00396D22" w:rsidRPr="00134B74" w:rsidRDefault="00396D22" w:rsidP="00134B7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134B7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79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96D22" w:rsidRPr="00134B74" w:rsidRDefault="00396D22" w:rsidP="00134B7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134B7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90</w:t>
            </w:r>
          </w:p>
        </w:tc>
        <w:tc>
          <w:tcPr>
            <w:tcW w:w="698" w:type="dxa"/>
            <w:shd w:val="clear" w:color="auto" w:fill="auto"/>
          </w:tcPr>
          <w:p w:rsidR="00396D22" w:rsidRPr="00134B74" w:rsidRDefault="00396D22" w:rsidP="00134B7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134B74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84.3</w:t>
            </w:r>
          </w:p>
        </w:tc>
      </w:tr>
      <w:tr w:rsidR="00396D22" w:rsidRPr="00134B74" w:rsidTr="00134B74">
        <w:trPr>
          <w:trHeight w:val="480"/>
        </w:trPr>
        <w:tc>
          <w:tcPr>
            <w:tcW w:w="3528" w:type="dxa"/>
          </w:tcPr>
          <w:p w:rsidR="00396D22" w:rsidRPr="00134B74" w:rsidRDefault="00396D22" w:rsidP="00396D22">
            <w:pPr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134B74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กิจกรรมโครงการที่มีการปฏิบัติตามแผนบริหารความเสี่ยง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96D22" w:rsidRPr="00134B74" w:rsidRDefault="00396D22" w:rsidP="00134B7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134B7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698" w:type="dxa"/>
            <w:shd w:val="clear" w:color="auto" w:fill="auto"/>
          </w:tcPr>
          <w:p w:rsidR="00396D22" w:rsidRPr="00134B74" w:rsidRDefault="00396D22" w:rsidP="00134B7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134B7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96D22" w:rsidRPr="00134B74" w:rsidRDefault="00396D22" w:rsidP="00134B7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134B7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698" w:type="dxa"/>
            <w:shd w:val="clear" w:color="auto" w:fill="auto"/>
          </w:tcPr>
          <w:p w:rsidR="00396D22" w:rsidRPr="00134B74" w:rsidRDefault="00396D22" w:rsidP="00134B7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134B7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96D22" w:rsidRPr="00134B74" w:rsidRDefault="00396D22" w:rsidP="00134B7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134B7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4</w:t>
            </w:r>
          </w:p>
        </w:tc>
        <w:tc>
          <w:tcPr>
            <w:tcW w:w="698" w:type="dxa"/>
            <w:shd w:val="clear" w:color="auto" w:fill="auto"/>
          </w:tcPr>
          <w:p w:rsidR="00396D22" w:rsidRPr="00134B74" w:rsidRDefault="00396D22" w:rsidP="00134B7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134B7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4</w:t>
            </w:r>
          </w:p>
        </w:tc>
        <w:tc>
          <w:tcPr>
            <w:tcW w:w="697" w:type="dxa"/>
            <w:shd w:val="clear" w:color="auto" w:fill="auto"/>
            <w:noWrap/>
            <w:hideMark/>
          </w:tcPr>
          <w:p w:rsidR="00396D22" w:rsidRPr="00134B74" w:rsidRDefault="00396D22" w:rsidP="00134B7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134B7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698" w:type="dxa"/>
            <w:shd w:val="clear" w:color="auto" w:fill="auto"/>
          </w:tcPr>
          <w:p w:rsidR="00396D22" w:rsidRPr="00134B74" w:rsidRDefault="00396D22" w:rsidP="00134B7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134B7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4</w:t>
            </w:r>
          </w:p>
        </w:tc>
      </w:tr>
    </w:tbl>
    <w:p w:rsidR="00396D22" w:rsidRPr="00134B74" w:rsidRDefault="00396D22" w:rsidP="00396D22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:rsidR="00396D22" w:rsidRPr="0055768C" w:rsidRDefault="00396D22" w:rsidP="00396D22">
      <w:pPr>
        <w:tabs>
          <w:tab w:val="left" w:pos="720"/>
        </w:tabs>
        <w:autoSpaceDE w:val="0"/>
        <w:autoSpaceDN w:val="0"/>
        <w:adjustRightInd w:val="0"/>
        <w:spacing w:line="269" w:lineRule="auto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55768C">
        <w:rPr>
          <w:rFonts w:ascii="TH SarabunPSK" w:hAnsi="TH SarabunPSK" w:cs="TH SarabunPSK"/>
          <w:b/>
          <w:bCs/>
          <w:sz w:val="32"/>
          <w:szCs w:val="32"/>
          <w:lang w:eastAsia="en-US"/>
        </w:rPr>
        <w:t>7.1</w:t>
      </w:r>
      <w:r w:rsidRPr="0055768C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ข(2) การเตรียมความพร้อมต่อภาวะฉุกเฉิน</w:t>
      </w:r>
    </w:p>
    <w:p w:rsidR="00396D22" w:rsidRPr="00F30FCD" w:rsidRDefault="00396D22" w:rsidP="00396D22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F30FCD">
        <w:rPr>
          <w:rFonts w:ascii="TH SarabunPSK" w:hAnsi="TH SarabunPSK" w:cs="TH SarabunPSK"/>
          <w:sz w:val="32"/>
          <w:szCs w:val="32"/>
          <w:lang w:eastAsia="en-US"/>
        </w:rPr>
        <w:tab/>
      </w:r>
      <w:r w:rsidRPr="00F30FCD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ในปี 2559 </w:t>
      </w:r>
      <w:r w:rsidRPr="00F30FCD">
        <w:rPr>
          <w:rFonts w:ascii="TH SarabunPSK" w:hAnsi="TH SarabunPSK" w:cs="TH SarabunPSK"/>
          <w:sz w:val="32"/>
          <w:szCs w:val="32"/>
          <w:cs/>
          <w:lang w:eastAsia="en-US"/>
        </w:rPr>
        <w:t>วชส.</w:t>
      </w:r>
      <w:r w:rsidRPr="00F30FCD">
        <w:rPr>
          <w:rFonts w:ascii="TH SarabunPSK" w:hAnsi="TH SarabunPSK" w:cs="TH SarabunPSK" w:hint="cs"/>
          <w:sz w:val="32"/>
          <w:szCs w:val="32"/>
          <w:cs/>
          <w:lang w:eastAsia="en-US"/>
        </w:rPr>
        <w:t>ได้มีการเตรียมความพร้อมต่อภาวะฉุกเฉิน จำนวน 2 ด้านได้แก่ด้านการรักษาความปลอดภัยในชีวิตและทรัพย์สินในสำนักงาน</w:t>
      </w:r>
      <w:r w:rsidR="00F30FCD" w:rsidRPr="00F30FCD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F30FCD">
        <w:rPr>
          <w:rFonts w:ascii="TH SarabunPSK" w:hAnsi="TH SarabunPSK" w:cs="TH SarabunPSK" w:hint="cs"/>
          <w:sz w:val="32"/>
          <w:szCs w:val="32"/>
          <w:cs/>
          <w:lang w:eastAsia="en-US"/>
        </w:rPr>
        <w:t>วชส. และด้านอัคคีภัย ดังนี้</w:t>
      </w:r>
      <w:r w:rsidRPr="00F30FCD">
        <w:rPr>
          <w:rFonts w:ascii="TH SarabunPSK" w:hAnsi="TH SarabunPSK" w:cs="TH SarabunPSK" w:hint="cs"/>
          <w:sz w:val="32"/>
          <w:szCs w:val="32"/>
          <w:cs/>
          <w:lang w:eastAsia="en-US"/>
        </w:rPr>
        <w:tab/>
      </w:r>
    </w:p>
    <w:p w:rsidR="00396D22" w:rsidRDefault="00396D22" w:rsidP="00396D22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>1. ด้าน</w:t>
      </w:r>
      <w:r w:rsidRPr="0055768C">
        <w:rPr>
          <w:rFonts w:ascii="TH SarabunPSK" w:hAnsi="TH SarabunPSK" w:cs="TH SarabunPSK" w:hint="cs"/>
          <w:sz w:val="32"/>
          <w:szCs w:val="32"/>
          <w:cs/>
          <w:lang w:eastAsia="en-US"/>
        </w:rPr>
        <w:t>การรักษาความปลอดภัยในชีวิตและทรัพย์สิน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ได้มีการติดตั้งและตรวจสอบการทำงานของกล้องวงจรปิดด้านหน้าทางเข้าประตูสำนักงาน วชส. ซึ่งมีการดำเนินการ และใช้งานได้อย่างมีประสิทธิภาพ</w:t>
      </w:r>
    </w:p>
    <w:p w:rsidR="00396D22" w:rsidRDefault="00396D22" w:rsidP="00396D22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 xml:space="preserve">2. </w:t>
      </w:r>
      <w:r w:rsidRPr="0055768C">
        <w:rPr>
          <w:rFonts w:ascii="TH SarabunPSK" w:hAnsi="TH SarabunPSK" w:cs="TH SarabunPSK" w:hint="cs"/>
          <w:sz w:val="32"/>
          <w:szCs w:val="32"/>
          <w:cs/>
          <w:lang w:eastAsia="en-US"/>
        </w:rPr>
        <w:t>ด้าน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อัคคีภัยบุคลากรได้มีการวางแผนการป้องกันอัคคีภัย โดยกำชับให้บุคลากรปิดเครื่องใช้ไฟฟ้าที่ไม่จำเป็นหลังเลิกงาน เช่น กระติกน้ำร้อน อุปกรณ์คอมพิวเตอร์  และปฏิบัติตามมาตรการประหยัดพลังงานของวิทยาเขตสุราษฎร์ธานีอย่างเคร่ดครัด เช่น มาตรการในการเปิด-ปิดอุปกรณ์ไฟฟ้าให้ตรงเวลาเช่น ไฟแสงสว่าง เครื่องปรับอากา</w:t>
      </w:r>
      <w:r w:rsidR="00134B74">
        <w:rPr>
          <w:rFonts w:ascii="TH SarabunPSK" w:hAnsi="TH SarabunPSK" w:cs="TH SarabunPSK" w:hint="cs"/>
          <w:sz w:val="32"/>
          <w:szCs w:val="32"/>
          <w:cs/>
          <w:lang w:eastAsia="en-US"/>
        </w:rPr>
        <w:t>ศ เป็นต้น   และวางแนวทางในการแก้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ปัญหาเมื่อเกิดอัคคีภัย เช่น จุดที่วางถังดับเพลิงเพื่อสะดวกในการใช้งาน   </w:t>
      </w:r>
      <w:r w:rsidRPr="0014624C"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en-US"/>
        </w:rPr>
        <w:t>ผลการดำเนินงาน</w:t>
      </w:r>
      <w:r w:rsidRPr="0014624C">
        <w:rPr>
          <w:rFonts w:ascii="TH SarabunPSK" w:hAnsi="TH SarabunPSK" w:cs="TH SarabunPSK" w:hint="cs"/>
          <w:sz w:val="32"/>
          <w:szCs w:val="32"/>
          <w:cs/>
          <w:lang w:eastAsia="en-US"/>
        </w:rPr>
        <w:t>การเตรียมความพร้อมต่อภาวะฉุกเฉิน</w:t>
      </w:r>
      <w:r w:rsidRPr="0014624C"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en-US"/>
        </w:rPr>
        <w:t xml:space="preserve"> พบว่า ในปี 255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en-US"/>
        </w:rPr>
        <w:t>9</w:t>
      </w:r>
      <w:r w:rsidRPr="0014624C"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en-US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en-US"/>
        </w:rPr>
        <w:t>การดำเนินงานเป็นไปตามแผน ซึ่งกำหนดไว้ 2 แนวทาง</w:t>
      </w:r>
    </w:p>
    <w:p w:rsidR="00134B74" w:rsidRDefault="00134B74" w:rsidP="00396D22">
      <w:pPr>
        <w:autoSpaceDE w:val="0"/>
        <w:autoSpaceDN w:val="0"/>
        <w:adjustRightInd w:val="0"/>
        <w:spacing w:line="269" w:lineRule="auto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:rsidR="00396D22" w:rsidRPr="0016340C" w:rsidRDefault="00396D22" w:rsidP="00396D22">
      <w:pPr>
        <w:autoSpaceDE w:val="0"/>
        <w:autoSpaceDN w:val="0"/>
        <w:adjustRightInd w:val="0"/>
        <w:spacing w:line="269" w:lineRule="auto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lastRenderedPageBreak/>
        <w:t>7.1</w:t>
      </w:r>
      <w:r w:rsidRPr="0016340C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ค. ผลลัพธ์ด้านการจัดการห่วงโซ่อุปทาน</w:t>
      </w:r>
    </w:p>
    <w:p w:rsidR="00396D22" w:rsidRDefault="00396D22" w:rsidP="00396D22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outlineLvl w:val="0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 xml:space="preserve">ด้านห่วงโซ่อุปทาน วชส.ใช้สมรรถนะหลักในการสร้างเครือข่ายความร่วมมือกับพันธมิตร คู่ความร่วมมือ และจากคณะ/หน่วยงานทั้งภายในและภายนอก มาเป็นคณะทำงาน เป็นวิทยากร การสนับสนุนปัจจัยในการจัดกิจกรรมโครงการ เช่น สถานที่ อุปกรณ์ เครื่องมือเครื่องใช้ </w:t>
      </w:r>
      <w:r w:rsidR="00F30FCD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และผู้ส่งมอบ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ดังนี้</w:t>
      </w:r>
    </w:p>
    <w:p w:rsidR="00396D22" w:rsidRDefault="00396D22" w:rsidP="00396D22">
      <w:pPr>
        <w:autoSpaceDE w:val="0"/>
        <w:autoSpaceDN w:val="0"/>
        <w:adjustRightInd w:val="0"/>
        <w:spacing w:line="269" w:lineRule="auto"/>
        <w:ind w:firstLine="1080"/>
        <w:jc w:val="thaiDistribute"/>
        <w:outlineLvl w:val="0"/>
        <w:rPr>
          <w:rFonts w:ascii="TH SarabunPSK" w:hAnsi="TH SarabunPSK" w:cs="TH SarabunPSK"/>
          <w:sz w:val="32"/>
          <w:szCs w:val="32"/>
          <w:lang w:eastAsia="en-US"/>
        </w:rPr>
      </w:pPr>
      <w:r w:rsidRPr="00E74FDE">
        <w:rPr>
          <w:rFonts w:ascii="TH SarabunPSK" w:hAnsi="TH SarabunPSK" w:cs="TH SarabunPSK" w:hint="cs"/>
          <w:sz w:val="32"/>
          <w:szCs w:val="32"/>
          <w:cs/>
          <w:lang w:eastAsia="en-US"/>
        </w:rPr>
        <w:t>1. คณะ/หน่วยงานภายในมหาวิทยาลัยที่มีส่วนร่วมในการให้บริการวิชาการร่วมกับวิทยาลัยชุมชน</w:t>
      </w:r>
      <w:r w:rsidRPr="00E74FDE">
        <w:rPr>
          <w:rFonts w:ascii="TH SarabunPSK" w:hAnsi="TH SarabunPSK" w:cs="TH SarabunPSK"/>
          <w:sz w:val="32"/>
          <w:szCs w:val="32"/>
          <w:cs/>
          <w:lang w:eastAsia="en-US"/>
        </w:rPr>
        <w:br/>
      </w:r>
      <w:r w:rsidRPr="00E74FDE">
        <w:rPr>
          <w:rFonts w:ascii="TH SarabunPSK" w:hAnsi="TH SarabunPSK" w:cs="TH SarabunPSK" w:hint="cs"/>
          <w:sz w:val="32"/>
          <w:szCs w:val="32"/>
          <w:cs/>
          <w:lang w:eastAsia="en-US"/>
        </w:rPr>
        <w:t>สุราษฎร์ธานี พบว่าปี 255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9</w:t>
      </w:r>
      <w:r w:rsidRPr="00E74FDE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มีจำนวน </w:t>
      </w:r>
      <w:r w:rsidR="00F30FCD">
        <w:rPr>
          <w:rFonts w:ascii="TH SarabunPSK" w:hAnsi="TH SarabunPSK" w:cs="TH SarabunPSK" w:hint="cs"/>
          <w:sz w:val="32"/>
          <w:szCs w:val="32"/>
          <w:cs/>
          <w:lang w:eastAsia="en-US"/>
        </w:rPr>
        <w:t>5</w:t>
      </w:r>
      <w:r w:rsidRPr="00E74FDE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หน่วยงาน ซึ่ง</w:t>
      </w:r>
      <w:r w:rsidR="00F30FCD">
        <w:rPr>
          <w:rFonts w:ascii="TH SarabunPSK" w:hAnsi="TH SarabunPSK" w:cs="TH SarabunPSK" w:hint="cs"/>
          <w:sz w:val="32"/>
          <w:szCs w:val="32"/>
          <w:cs/>
          <w:lang w:eastAsia="en-US"/>
        </w:rPr>
        <w:t>มาก</w:t>
      </w:r>
      <w:r w:rsidRPr="00E74FDE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กว่าเป้าหมายที่กำหนดไว้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4</w:t>
      </w:r>
      <w:r w:rsidRPr="00E74FDE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หน่วยงาน</w:t>
      </w:r>
      <w:r w:rsidR="00F30FCD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 xml:space="preserve"> แต่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น้อยกว่า</w:t>
      </w:r>
      <w:r w:rsidRPr="00E74FDE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สำนักส่งเสริมและการศึกษาต่อเนื่อง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 xml:space="preserve">  </w:t>
      </w:r>
      <w:r w:rsidRPr="00E74FDE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ดัง </w:t>
      </w:r>
      <w:r w:rsidRPr="00E74FDE">
        <w:rPr>
          <w:rFonts w:ascii="TH SarabunPSK" w:hAnsi="TH SarabunPSK" w:cs="TH SarabunPSK"/>
          <w:sz w:val="32"/>
          <w:szCs w:val="32"/>
          <w:lang w:eastAsia="en-US"/>
        </w:rPr>
        <w:t>Figure 7.1-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13</w:t>
      </w:r>
    </w:p>
    <w:p w:rsidR="00396D22" w:rsidRDefault="00F30FCD" w:rsidP="00FD3FC2">
      <w:pPr>
        <w:autoSpaceDE w:val="0"/>
        <w:autoSpaceDN w:val="0"/>
        <w:adjustRightInd w:val="0"/>
        <w:spacing w:line="269" w:lineRule="auto"/>
        <w:jc w:val="center"/>
        <w:outlineLvl w:val="0"/>
        <w:rPr>
          <w:rFonts w:ascii="TH SarabunPSK" w:hAnsi="TH SarabunPSK" w:cs="TH SarabunPSK"/>
          <w:sz w:val="32"/>
          <w:szCs w:val="32"/>
          <w:lang w:eastAsia="en-US"/>
        </w:rPr>
      </w:pPr>
      <w:r w:rsidRPr="00F30FCD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>
            <wp:extent cx="3958174" cy="1723869"/>
            <wp:effectExtent l="19050" t="0" r="23276" b="0"/>
            <wp:docPr id="8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396D22" w:rsidRDefault="00396D22" w:rsidP="00396D22">
      <w:pPr>
        <w:autoSpaceDE w:val="0"/>
        <w:autoSpaceDN w:val="0"/>
        <w:adjustRightInd w:val="0"/>
        <w:ind w:firstLine="360"/>
        <w:jc w:val="thaiDistribute"/>
        <w:outlineLvl w:val="0"/>
        <w:rPr>
          <w:rFonts w:ascii="TH SarabunPSK" w:hAnsi="TH SarabunPSK" w:cs="TH SarabunPSK"/>
          <w:spacing w:val="-6"/>
          <w:sz w:val="32"/>
          <w:szCs w:val="32"/>
          <w:lang w:eastAsia="en-US"/>
        </w:rPr>
      </w:pPr>
      <w:r w:rsidRPr="00E74FDE">
        <w:rPr>
          <w:rFonts w:ascii="TH SarabunPSK" w:hAnsi="TH SarabunPSK" w:cs="TH SarabunPSK"/>
          <w:sz w:val="32"/>
          <w:szCs w:val="32"/>
          <w:lang w:eastAsia="en-US"/>
        </w:rPr>
        <w:t>Figure 7.1-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13</w:t>
      </w:r>
      <w:r w:rsidRPr="00E74FDE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คณะ/หน่วยงานภายในมหาวิทยาลัยที่มีส่วนร่วมในการให้บริการวิชาการ</w:t>
      </w:r>
      <w:r w:rsidRPr="00E74FDE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เปรียบเทียบกับ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 xml:space="preserve"> </w:t>
      </w:r>
    </w:p>
    <w:p w:rsidR="00396D22" w:rsidRDefault="00396D22" w:rsidP="00396D22">
      <w:pPr>
        <w:autoSpaceDE w:val="0"/>
        <w:autoSpaceDN w:val="0"/>
        <w:adjustRightInd w:val="0"/>
        <w:ind w:firstLine="360"/>
        <w:jc w:val="thaiDistribute"/>
        <w:outlineLvl w:val="0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 xml:space="preserve">                </w:t>
      </w:r>
      <w:r w:rsidRPr="00E74FDE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สำนักส่งเสริม</w:t>
      </w:r>
      <w:r w:rsidR="000C25C3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 xml:space="preserve">ฯ </w:t>
      </w:r>
      <w:r w:rsidRPr="00E74FDE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ปี 255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6</w:t>
      </w:r>
      <w:r w:rsidRPr="00E74FDE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 xml:space="preserve"> - 255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9</w:t>
      </w:r>
      <w:r w:rsidRPr="00E74FDE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 xml:space="preserve">  </w:t>
      </w:r>
    </w:p>
    <w:p w:rsidR="00134B74" w:rsidRDefault="00134B74" w:rsidP="00396D22">
      <w:pPr>
        <w:autoSpaceDE w:val="0"/>
        <w:autoSpaceDN w:val="0"/>
        <w:adjustRightInd w:val="0"/>
        <w:spacing w:line="269" w:lineRule="auto"/>
        <w:ind w:firstLine="1080"/>
        <w:jc w:val="thaiDistribute"/>
        <w:outlineLvl w:val="0"/>
        <w:rPr>
          <w:rFonts w:ascii="TH SarabunPSK" w:hAnsi="TH SarabunPSK" w:cs="TH SarabunPSK"/>
          <w:sz w:val="32"/>
          <w:szCs w:val="32"/>
          <w:lang w:eastAsia="en-US"/>
        </w:rPr>
      </w:pPr>
    </w:p>
    <w:p w:rsidR="00396D22" w:rsidRDefault="00396D22" w:rsidP="00396D22">
      <w:pPr>
        <w:autoSpaceDE w:val="0"/>
        <w:autoSpaceDN w:val="0"/>
        <w:adjustRightInd w:val="0"/>
        <w:spacing w:line="269" w:lineRule="auto"/>
        <w:ind w:firstLine="1080"/>
        <w:jc w:val="thaiDistribute"/>
        <w:outlineLvl w:val="0"/>
        <w:rPr>
          <w:rFonts w:ascii="TH SarabunPSK" w:hAnsi="TH SarabunPSK" w:cs="TH SarabunPSK"/>
          <w:sz w:val="32"/>
          <w:szCs w:val="32"/>
          <w:lang w:eastAsia="en-US"/>
        </w:rPr>
      </w:pPr>
      <w:r w:rsidRPr="00B73180">
        <w:rPr>
          <w:rFonts w:ascii="TH SarabunPSK" w:hAnsi="TH SarabunPSK" w:cs="TH SarabunPSK" w:hint="cs"/>
          <w:sz w:val="32"/>
          <w:szCs w:val="32"/>
          <w:cs/>
          <w:lang w:eastAsia="en-US"/>
        </w:rPr>
        <w:t>2. หน่วยงานภายนอกมหาวิทยาลัยที่มีส่วนร่วมในการให้บริการวิชาการร่วมกับ</w:t>
      </w:r>
      <w:r w:rsidR="00134B74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วชส.</w:t>
      </w:r>
      <w:r w:rsidRPr="00B73180">
        <w:rPr>
          <w:rFonts w:ascii="TH SarabunPSK" w:hAnsi="TH SarabunPSK" w:cs="TH SarabunPSK" w:hint="cs"/>
          <w:sz w:val="32"/>
          <w:szCs w:val="32"/>
          <w:cs/>
          <w:lang w:eastAsia="en-US"/>
        </w:rPr>
        <w:t>พบว่าปี 255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9</w:t>
      </w:r>
      <w:r w:rsidRPr="00B73180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มีจำนวน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21</w:t>
      </w:r>
      <w:r w:rsidRPr="00B73180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หน่วยงาน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ซึ่งมากกว่าทุกปีที่ผ่านมา</w:t>
      </w:r>
      <w:r w:rsidRPr="00B73180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ดัง</w:t>
      </w:r>
      <w:r w:rsidRPr="00B73180">
        <w:rPr>
          <w:rFonts w:ascii="TH SarabunPSK" w:hAnsi="TH SarabunPSK" w:cs="TH SarabunPSK"/>
          <w:sz w:val="32"/>
          <w:szCs w:val="32"/>
          <w:lang w:eastAsia="en-US"/>
        </w:rPr>
        <w:t xml:space="preserve"> Figure 7.1-</w:t>
      </w:r>
      <w:r w:rsidRPr="00B73180">
        <w:rPr>
          <w:rFonts w:ascii="TH SarabunPSK" w:hAnsi="TH SarabunPSK" w:cs="TH SarabunPSK" w:hint="cs"/>
          <w:sz w:val="32"/>
          <w:szCs w:val="32"/>
          <w:cs/>
          <w:lang w:eastAsia="en-US"/>
        </w:rPr>
        <w:t>1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4</w:t>
      </w:r>
    </w:p>
    <w:p w:rsidR="00396D22" w:rsidRDefault="001E79ED" w:rsidP="001E79ED">
      <w:pPr>
        <w:autoSpaceDE w:val="0"/>
        <w:autoSpaceDN w:val="0"/>
        <w:adjustRightInd w:val="0"/>
        <w:spacing w:line="269" w:lineRule="auto"/>
        <w:jc w:val="center"/>
        <w:outlineLvl w:val="0"/>
        <w:rPr>
          <w:rFonts w:ascii="TH SarabunPSK" w:hAnsi="TH SarabunPSK" w:cs="TH SarabunPSK"/>
          <w:sz w:val="32"/>
          <w:szCs w:val="32"/>
          <w:lang w:eastAsia="en-US"/>
        </w:rPr>
      </w:pPr>
      <w:r w:rsidRPr="001E79ED">
        <w:rPr>
          <w:rFonts w:ascii="TH SarabunPSK" w:hAnsi="TH SarabunPSK" w:cs="TH SarabunPSK"/>
          <w:sz w:val="32"/>
          <w:szCs w:val="32"/>
          <w:lang w:eastAsia="en-US"/>
        </w:rPr>
        <w:drawing>
          <wp:inline distT="0" distB="0" distL="0" distR="0">
            <wp:extent cx="4528820" cy="2596896"/>
            <wp:effectExtent l="19050" t="0" r="24130" b="0"/>
            <wp:docPr id="18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396D22" w:rsidRDefault="00396D22" w:rsidP="00396D22">
      <w:pPr>
        <w:autoSpaceDE w:val="0"/>
        <w:autoSpaceDN w:val="0"/>
        <w:adjustRightInd w:val="0"/>
        <w:ind w:firstLine="360"/>
        <w:jc w:val="thaiDistribute"/>
        <w:outlineLvl w:val="0"/>
        <w:rPr>
          <w:rFonts w:ascii="TH SarabunPSK" w:hAnsi="TH SarabunPSK" w:cs="TH SarabunPSK"/>
          <w:spacing w:val="-6"/>
          <w:sz w:val="32"/>
          <w:szCs w:val="32"/>
          <w:lang w:eastAsia="en-US"/>
        </w:rPr>
      </w:pPr>
      <w:r w:rsidRPr="00E74FDE">
        <w:rPr>
          <w:rFonts w:ascii="TH SarabunPSK" w:hAnsi="TH SarabunPSK" w:cs="TH SarabunPSK"/>
          <w:sz w:val="32"/>
          <w:szCs w:val="32"/>
          <w:lang w:eastAsia="en-US"/>
        </w:rPr>
        <w:t>Figure 7.1-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14</w:t>
      </w:r>
      <w:r w:rsidRPr="00E74FDE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หน่วยงานภาย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นอก</w:t>
      </w:r>
      <w:r w:rsidRPr="00E74FDE">
        <w:rPr>
          <w:rFonts w:ascii="TH SarabunPSK" w:hAnsi="TH SarabunPSK" w:cs="TH SarabunPSK" w:hint="cs"/>
          <w:sz w:val="32"/>
          <w:szCs w:val="32"/>
          <w:cs/>
          <w:lang w:eastAsia="en-US"/>
        </w:rPr>
        <w:t>มหาวิทยาลัยที่มีส่วนร่วมในการให้บริการวิชาการ</w:t>
      </w:r>
      <w:r w:rsidRPr="00E74FDE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เปรียบเทียบกับ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 xml:space="preserve"> </w:t>
      </w:r>
    </w:p>
    <w:p w:rsidR="00396D22" w:rsidRDefault="00396D22" w:rsidP="00396D22">
      <w:pPr>
        <w:autoSpaceDE w:val="0"/>
        <w:autoSpaceDN w:val="0"/>
        <w:adjustRightInd w:val="0"/>
        <w:ind w:firstLine="360"/>
        <w:jc w:val="thaiDistribute"/>
        <w:outlineLvl w:val="0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 xml:space="preserve">                </w:t>
      </w:r>
      <w:r w:rsidRPr="00E74FDE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ปี 255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6</w:t>
      </w:r>
      <w:r w:rsidRPr="00E74FDE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 xml:space="preserve"> - 255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9</w:t>
      </w:r>
      <w:r w:rsidRPr="00E74FDE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 xml:space="preserve">  </w:t>
      </w:r>
    </w:p>
    <w:p w:rsidR="00134B74" w:rsidRDefault="00134B74" w:rsidP="00396D22">
      <w:pPr>
        <w:autoSpaceDE w:val="0"/>
        <w:autoSpaceDN w:val="0"/>
        <w:adjustRightInd w:val="0"/>
        <w:ind w:firstLine="360"/>
        <w:jc w:val="thaiDistribute"/>
        <w:outlineLvl w:val="0"/>
        <w:rPr>
          <w:rFonts w:ascii="TH SarabunPSK" w:hAnsi="TH SarabunPSK" w:cs="TH SarabunPSK"/>
          <w:sz w:val="32"/>
          <w:szCs w:val="32"/>
          <w:lang w:eastAsia="en-US"/>
        </w:rPr>
      </w:pPr>
    </w:p>
    <w:p w:rsidR="00134B74" w:rsidRDefault="00134B74" w:rsidP="00BD7B40">
      <w:pPr>
        <w:autoSpaceDE w:val="0"/>
        <w:autoSpaceDN w:val="0"/>
        <w:adjustRightInd w:val="0"/>
        <w:spacing w:line="269" w:lineRule="auto"/>
        <w:ind w:firstLine="1080"/>
        <w:jc w:val="thaiDistribute"/>
        <w:outlineLvl w:val="0"/>
        <w:rPr>
          <w:rFonts w:ascii="TH SarabunPSK" w:hAnsi="TH SarabunPSK" w:cs="TH SarabunPSK" w:hint="cs"/>
          <w:color w:val="000000" w:themeColor="text1"/>
          <w:sz w:val="32"/>
          <w:szCs w:val="32"/>
          <w:lang w:eastAsia="en-US"/>
        </w:rPr>
      </w:pPr>
    </w:p>
    <w:p w:rsidR="00396D22" w:rsidRDefault="00396D22" w:rsidP="00BD7B40">
      <w:pPr>
        <w:autoSpaceDE w:val="0"/>
        <w:autoSpaceDN w:val="0"/>
        <w:adjustRightInd w:val="0"/>
        <w:spacing w:line="269" w:lineRule="auto"/>
        <w:ind w:firstLine="1080"/>
        <w:jc w:val="thaiDistribute"/>
        <w:outlineLvl w:val="0"/>
        <w:rPr>
          <w:rFonts w:ascii="TH SarabunPSK" w:hAnsi="TH SarabunPSK" w:cs="TH SarabunPSK"/>
          <w:noProof/>
          <w:color w:val="000000" w:themeColor="text1"/>
          <w:sz w:val="32"/>
          <w:szCs w:val="32"/>
          <w:lang w:eastAsia="en-US"/>
        </w:rPr>
      </w:pPr>
      <w:r w:rsidRPr="00AD2E3F">
        <w:rPr>
          <w:rFonts w:ascii="TH SarabunPSK" w:hAnsi="TH SarabunPSK" w:cs="TH SarabunPSK"/>
          <w:color w:val="000000" w:themeColor="text1"/>
          <w:sz w:val="32"/>
          <w:szCs w:val="32"/>
          <w:lang w:eastAsia="en-US"/>
        </w:rPr>
        <w:lastRenderedPageBreak/>
        <w:t xml:space="preserve">3. </w:t>
      </w:r>
      <w:r w:rsidRPr="00AD2E3F"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en-US"/>
        </w:rPr>
        <w:t>วิทยากรภายใน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en-US"/>
        </w:rPr>
        <w:t>ภายนอก</w:t>
      </w:r>
      <w:r w:rsidRPr="00AD2E3F"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en-US"/>
        </w:rPr>
        <w:t>ที่ร่วมกิจกรรม/โครงการบริการวิชาการ พบว่าปี 255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en-US"/>
        </w:rPr>
        <w:t>9</w:t>
      </w:r>
      <w:r w:rsidRPr="00AD2E3F"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en-US"/>
        </w:rPr>
        <w:t xml:space="preserve"> มีจำนวน 2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en-US"/>
        </w:rPr>
        <w:t>6</w:t>
      </w:r>
      <w:r w:rsidRPr="00AD2E3F"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en-US"/>
        </w:rPr>
        <w:t xml:space="preserve"> คน ซึ่งมากกว่าทุกปี </w:t>
      </w:r>
      <w:r w:rsidRPr="00AD2E3F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  <w:lang w:eastAsia="en-US"/>
        </w:rPr>
        <w:t xml:space="preserve"> </w:t>
      </w:r>
      <w:r w:rsidRPr="00AD2E3F"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en-US"/>
        </w:rPr>
        <w:t xml:space="preserve">ดัง </w:t>
      </w:r>
      <w:r w:rsidRPr="00AD2E3F">
        <w:rPr>
          <w:rFonts w:ascii="TH SarabunPSK" w:hAnsi="TH SarabunPSK" w:cs="TH SarabunPSK"/>
          <w:color w:val="000000" w:themeColor="text1"/>
          <w:sz w:val="32"/>
          <w:szCs w:val="32"/>
          <w:lang w:eastAsia="en-US"/>
        </w:rPr>
        <w:t>Figure 7.1-</w:t>
      </w:r>
      <w:r>
        <w:rPr>
          <w:rFonts w:ascii="TH SarabunPSK" w:hAnsi="TH SarabunPSK" w:cs="TH SarabunPSK"/>
          <w:color w:val="000000" w:themeColor="text1"/>
          <w:sz w:val="32"/>
          <w:szCs w:val="32"/>
          <w:lang w:eastAsia="en-US"/>
        </w:rPr>
        <w:t>15</w:t>
      </w:r>
    </w:p>
    <w:p w:rsidR="00396D22" w:rsidRDefault="00396D22" w:rsidP="00BD7B40">
      <w:pPr>
        <w:autoSpaceDE w:val="0"/>
        <w:autoSpaceDN w:val="0"/>
        <w:adjustRightInd w:val="0"/>
        <w:spacing w:line="269" w:lineRule="auto"/>
        <w:jc w:val="center"/>
        <w:outlineLvl w:val="0"/>
        <w:rPr>
          <w:rFonts w:ascii="TH SarabunPSK" w:hAnsi="TH SarabunPSK" w:cs="TH SarabunPSK"/>
          <w:noProof/>
          <w:color w:val="000000" w:themeColor="text1"/>
          <w:sz w:val="32"/>
          <w:szCs w:val="32"/>
          <w:lang w:eastAsia="en-US"/>
        </w:rPr>
      </w:pPr>
      <w:r w:rsidRPr="00DC1456">
        <w:rPr>
          <w:rFonts w:ascii="TH SarabunPSK" w:hAnsi="TH SarabunPSK" w:cs="TH SarabunPSK"/>
          <w:noProof/>
          <w:color w:val="000000" w:themeColor="text1"/>
          <w:sz w:val="32"/>
          <w:szCs w:val="32"/>
          <w:lang w:eastAsia="en-US"/>
        </w:rPr>
        <w:drawing>
          <wp:inline distT="0" distB="0" distL="0" distR="0">
            <wp:extent cx="4569226" cy="1732548"/>
            <wp:effectExtent l="19050" t="0" r="21824" b="1002"/>
            <wp:docPr id="300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396D22" w:rsidRPr="00AD2E3F" w:rsidRDefault="00396D22" w:rsidP="00396D22">
      <w:pPr>
        <w:autoSpaceDE w:val="0"/>
        <w:autoSpaceDN w:val="0"/>
        <w:adjustRightInd w:val="0"/>
        <w:spacing w:line="269" w:lineRule="auto"/>
        <w:ind w:firstLine="360"/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  <w:lang w:eastAsia="en-US"/>
        </w:rPr>
      </w:pPr>
      <w:r w:rsidRPr="00AD2E3F">
        <w:rPr>
          <w:rFonts w:ascii="TH SarabunPSK" w:hAnsi="TH SarabunPSK" w:cs="TH SarabunPSK"/>
          <w:color w:val="000000" w:themeColor="text1"/>
          <w:sz w:val="32"/>
          <w:szCs w:val="32"/>
          <w:lang w:eastAsia="en-US"/>
        </w:rPr>
        <w:t>Figure 7.1-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en-US"/>
        </w:rPr>
        <w:t xml:space="preserve">15 </w:t>
      </w:r>
      <w:r w:rsidRPr="00AD2E3F"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en-US"/>
        </w:rPr>
        <w:t>วิทยากรที่ร่วมกิจกรรม/โครงการบริการวิชาการ</w:t>
      </w:r>
      <w:r w:rsidR="00BE33B3">
        <w:rPr>
          <w:rFonts w:ascii="TH SarabunPSK" w:hAnsi="TH SarabunPSK" w:cs="TH SarabunPSK"/>
          <w:color w:val="000000" w:themeColor="text1"/>
          <w:sz w:val="32"/>
          <w:szCs w:val="32"/>
          <w:lang w:eastAsia="en-US"/>
        </w:rPr>
        <w:t xml:space="preserve"> </w:t>
      </w:r>
      <w:r w:rsidR="00BE33B3" w:rsidRPr="00E74FDE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ปี 255</w:t>
      </w:r>
      <w:r w:rsidR="00BE33B3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6</w:t>
      </w:r>
      <w:r w:rsidR="00BE33B3" w:rsidRPr="00E74FDE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 xml:space="preserve"> - 255</w:t>
      </w:r>
      <w:r w:rsidR="00BE33B3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9</w:t>
      </w:r>
    </w:p>
    <w:p w:rsidR="00396D22" w:rsidRPr="00E86725" w:rsidRDefault="00396D22" w:rsidP="00396D22">
      <w:pPr>
        <w:autoSpaceDE w:val="0"/>
        <w:autoSpaceDN w:val="0"/>
        <w:adjustRightInd w:val="0"/>
        <w:spacing w:line="269" w:lineRule="auto"/>
        <w:ind w:firstLine="850"/>
        <w:jc w:val="thaiDistribute"/>
        <w:outlineLvl w:val="0"/>
        <w:rPr>
          <w:rFonts w:ascii="TH SarabunPSK" w:hAnsi="TH SarabunPSK" w:cs="TH SarabunPSK"/>
          <w:color w:val="FF0000"/>
          <w:sz w:val="32"/>
          <w:szCs w:val="32"/>
          <w:lang w:eastAsia="en-US"/>
        </w:rPr>
      </w:pPr>
    </w:p>
    <w:p w:rsidR="00396D22" w:rsidRPr="00B1508C" w:rsidRDefault="00396D22" w:rsidP="00396D22">
      <w:pPr>
        <w:autoSpaceDE w:val="0"/>
        <w:autoSpaceDN w:val="0"/>
        <w:adjustRightInd w:val="0"/>
        <w:spacing w:line="269" w:lineRule="auto"/>
        <w:jc w:val="thaiDistribute"/>
        <w:outlineLvl w:val="0"/>
        <w:rPr>
          <w:rFonts w:ascii="TH SarabunPSK" w:hAnsi="TH SarabunPSK" w:cs="TH SarabunPSK"/>
          <w:color w:val="000000" w:themeColor="text1"/>
          <w:sz w:val="32"/>
          <w:szCs w:val="32"/>
          <w:lang w:eastAsia="en-US"/>
        </w:rPr>
      </w:pPr>
      <w:r w:rsidRPr="00B1508C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en-US"/>
        </w:rPr>
        <w:t xml:space="preserve">7.2 </w:t>
      </w:r>
      <w:r w:rsidRPr="00B1508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en-US"/>
        </w:rPr>
        <w:t>ผลลัพธ์ด้านการมุ่งเน้นลูกค้า</w:t>
      </w:r>
    </w:p>
    <w:p w:rsidR="00396D22" w:rsidRPr="00B1508C" w:rsidRDefault="00396D22" w:rsidP="00396D22">
      <w:pPr>
        <w:autoSpaceDE w:val="0"/>
        <w:autoSpaceDN w:val="0"/>
        <w:adjustRightInd w:val="0"/>
        <w:spacing w:line="269" w:lineRule="auto"/>
        <w:jc w:val="thaiDistribute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en-US"/>
        </w:rPr>
      </w:pPr>
      <w:r w:rsidRPr="00B1508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en-US"/>
        </w:rPr>
        <w:t>ก. ผลลัพธ์ด้านการมุ่งเน้นลูกค้า</w:t>
      </w:r>
    </w:p>
    <w:p w:rsidR="00396D22" w:rsidRPr="00B1508C" w:rsidRDefault="00396D22" w:rsidP="00396D22">
      <w:pPr>
        <w:autoSpaceDE w:val="0"/>
        <w:autoSpaceDN w:val="0"/>
        <w:adjustRightInd w:val="0"/>
        <w:spacing w:line="269" w:lineRule="auto"/>
        <w:jc w:val="thaiDistribute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en-US"/>
        </w:rPr>
      </w:pPr>
      <w:r w:rsidRPr="00B1508C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en-US"/>
        </w:rPr>
        <w:t>7.2</w:t>
      </w:r>
      <w:r w:rsidRPr="00B1508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eastAsia="en-US"/>
        </w:rPr>
        <w:t>ก(</w:t>
      </w:r>
      <w:r w:rsidRPr="00B1508C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en-US"/>
        </w:rPr>
        <w:t>1</w:t>
      </w:r>
      <w:r w:rsidRPr="00B1508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eastAsia="en-US"/>
        </w:rPr>
        <w:t>)ความพึงพอใจของลูกค้า</w:t>
      </w:r>
    </w:p>
    <w:p w:rsidR="00396D22" w:rsidRPr="00DC1456" w:rsidRDefault="00396D22" w:rsidP="00396D22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eastAsia="en-US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en-US"/>
        </w:rPr>
        <w:tab/>
      </w:r>
      <w:r w:rsidRPr="00B1508C"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en-US"/>
        </w:rPr>
        <w:t xml:space="preserve">1)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en-US"/>
        </w:rPr>
        <w:t>ผลลัพธ์ด้านความพึงพอใจและความไม่พึงพอใจของลูกค้า ระดับปัจจุบันและแนวโน้มของตัวชี้วัดที่สำคัญ เมื่อเทียบกับคู่เทียบคือวิทยาลัยชุมชนภูเก็ตและสำนักส่งเสริมและการศึกษาต่อเนื่อง</w:t>
      </w:r>
      <w:r w:rsidR="00FD3FC2">
        <w:rPr>
          <w:rFonts w:ascii="TH SarabunPSK" w:hAnsi="TH SarabunPSK" w:cs="TH SarabunPSK"/>
          <w:color w:val="000000" w:themeColor="text1"/>
          <w:sz w:val="32"/>
          <w:szCs w:val="32"/>
          <w:cs/>
          <w:lang w:eastAsia="en-US"/>
        </w:rPr>
        <w:br/>
      </w:r>
      <w:r w:rsidRPr="00B1508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eastAsia="en-US"/>
        </w:rPr>
        <w:t>ดัง</w:t>
      </w:r>
      <w:r w:rsidRPr="00B1508C">
        <w:rPr>
          <w:rFonts w:ascii="TH SarabunPSK" w:hAnsi="TH SarabunPSK" w:cs="TH SarabunPSK"/>
          <w:color w:val="000000" w:themeColor="text1"/>
          <w:sz w:val="32"/>
          <w:szCs w:val="32"/>
          <w:lang w:eastAsia="en-US"/>
        </w:rPr>
        <w:t xml:space="preserve"> Figure</w:t>
      </w:r>
      <w:r w:rsidRPr="00B1508C"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en-US"/>
        </w:rPr>
        <w:t>7.2-</w:t>
      </w:r>
      <w:r w:rsidRPr="00B1508C">
        <w:rPr>
          <w:rFonts w:ascii="TH SarabunPSK" w:eastAsia="Times New Roman" w:hAnsi="TH SarabunPSK" w:cs="TH SarabunPSK"/>
          <w:color w:val="000000" w:themeColor="text1"/>
          <w:sz w:val="32"/>
          <w:szCs w:val="32"/>
          <w:lang w:eastAsia="en-US"/>
        </w:rPr>
        <w:t>1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lang w:eastAsia="en-US"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eastAsia="en-US"/>
        </w:rPr>
        <w:t>ถึง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en-US"/>
        </w:rPr>
        <w:t xml:space="preserve"> </w:t>
      </w:r>
      <w:r w:rsidRPr="00B1508C">
        <w:rPr>
          <w:rFonts w:ascii="TH SarabunPSK" w:hAnsi="TH SarabunPSK" w:cs="TH SarabunPSK"/>
          <w:color w:val="000000" w:themeColor="text1"/>
          <w:sz w:val="32"/>
          <w:szCs w:val="32"/>
          <w:lang w:eastAsia="en-US"/>
        </w:rPr>
        <w:t>Figure</w:t>
      </w:r>
      <w:r w:rsidRPr="00B1508C"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en-US"/>
        </w:rPr>
        <w:t>7.2</w:t>
      </w:r>
      <w:r w:rsidR="00FD3FC2"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en-US"/>
        </w:rPr>
        <w:t>-</w:t>
      </w:r>
      <w:r w:rsidR="000B29AE"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en-US"/>
        </w:rPr>
        <w:t>5</w:t>
      </w:r>
    </w:p>
    <w:p w:rsidR="00396D22" w:rsidRDefault="00396D22" w:rsidP="00396D22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  <w:lang w:eastAsia="en-US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en-US"/>
        </w:rPr>
        <w:tab/>
        <w:t xml:space="preserve">- </w:t>
      </w:r>
      <w:r w:rsidRPr="00B1508C"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en-US"/>
        </w:rPr>
        <w:t>ระดับ</w:t>
      </w:r>
      <w:r w:rsidRPr="00B1508C">
        <w:rPr>
          <w:rFonts w:ascii="TH SarabunPSK" w:hAnsi="TH SarabunPSK" w:cs="TH SarabunPSK"/>
          <w:color w:val="000000" w:themeColor="text1"/>
          <w:sz w:val="32"/>
          <w:szCs w:val="32"/>
          <w:cs/>
          <w:lang w:eastAsia="en-US"/>
        </w:rPr>
        <w:t>ความพึงพอใจของผู้รับบริการด้านบริการวิชาการ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eastAsia="en-US"/>
        </w:rPr>
        <w:t>โดยรวมปี 2559 คิดเป็นร้อยละ 89.04 ซึ่ง</w:t>
      </w:r>
      <w:r w:rsidRPr="00B1508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eastAsia="en-US"/>
        </w:rPr>
        <w:t xml:space="preserve">สูงกว่าเป้าหมายที่กำหนดไว้คือร้อยละ 85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eastAsia="en-US"/>
        </w:rPr>
        <w:t xml:space="preserve">แต่ลดลงต่ำกว่าทุกปี </w:t>
      </w:r>
      <w:r w:rsidRPr="00B1508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eastAsia="en-US"/>
        </w:rPr>
        <w:t>เมื่อพิจารณาความพึงพอใจของผู้รับบริการแบบให้เปล่า คิดเป็นร้อยละ 89.41 ความพึงพอใจผู้รับบริการแบบจัดหารายได้ คิดเป็นร้อยละ 87.33 เมื่อเปรียบเทียบความพึงพอใจ</w:t>
      </w:r>
      <w:r w:rsidRPr="00B1508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eastAsia="en-US"/>
        </w:rPr>
        <w:t>ปี 255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eastAsia="en-US"/>
        </w:rPr>
        <w:t>6</w:t>
      </w:r>
      <w:r w:rsidRPr="00B1508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eastAsia="en-US"/>
        </w:rPr>
        <w:t xml:space="preserve"> – 255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eastAsia="en-US"/>
        </w:rPr>
        <w:t xml:space="preserve">9 ดัง </w:t>
      </w:r>
      <w:r w:rsidRPr="00B1508C">
        <w:rPr>
          <w:rFonts w:ascii="TH SarabunPSK" w:hAnsi="TH SarabunPSK" w:cs="TH SarabunPSK"/>
          <w:color w:val="000000" w:themeColor="text1"/>
          <w:sz w:val="32"/>
          <w:szCs w:val="32"/>
          <w:lang w:eastAsia="en-US"/>
        </w:rPr>
        <w:t>Figure</w:t>
      </w:r>
      <w:r w:rsidRPr="00B1508C"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en-US"/>
        </w:rPr>
        <w:t>7.2-</w:t>
      </w:r>
      <w:r w:rsidRPr="00B1508C">
        <w:rPr>
          <w:rFonts w:ascii="TH SarabunPSK" w:eastAsia="Times New Roman" w:hAnsi="TH SarabunPSK" w:cs="TH SarabunPSK"/>
          <w:color w:val="000000" w:themeColor="text1"/>
          <w:sz w:val="32"/>
          <w:szCs w:val="32"/>
          <w:lang w:eastAsia="en-US"/>
        </w:rPr>
        <w:t>1</w:t>
      </w:r>
    </w:p>
    <w:p w:rsidR="00396D22" w:rsidRDefault="00396D22" w:rsidP="00BD7B40">
      <w:pPr>
        <w:autoSpaceDE w:val="0"/>
        <w:autoSpaceDN w:val="0"/>
        <w:adjustRightInd w:val="0"/>
        <w:spacing w:line="269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  <w:lang w:eastAsia="en-US"/>
        </w:rPr>
      </w:pPr>
      <w:r w:rsidRPr="00366A7F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  <w:lang w:eastAsia="en-US"/>
        </w:rPr>
        <w:drawing>
          <wp:inline distT="0" distB="0" distL="0" distR="0">
            <wp:extent cx="4572401" cy="2127184"/>
            <wp:effectExtent l="19050" t="0" r="18649" b="6416"/>
            <wp:docPr id="301" name="แผนภูมิ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396D22" w:rsidRDefault="00396D22" w:rsidP="00396D22">
      <w:pPr>
        <w:tabs>
          <w:tab w:val="left" w:pos="360"/>
        </w:tabs>
        <w:autoSpaceDE w:val="0"/>
        <w:autoSpaceDN w:val="0"/>
        <w:adjustRightInd w:val="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F807DE">
        <w:rPr>
          <w:rFonts w:ascii="TH SarabunPSK" w:hAnsi="TH SarabunPSK" w:cs="TH SarabunPSK"/>
          <w:sz w:val="32"/>
          <w:szCs w:val="32"/>
          <w:lang w:eastAsia="en-US"/>
        </w:rPr>
        <w:t>Figure</w:t>
      </w:r>
      <w:r w:rsidRPr="00F807DE">
        <w:rPr>
          <w:rFonts w:ascii="TH SarabunPSK" w:hAnsi="TH SarabunPSK" w:cs="TH SarabunPSK" w:hint="cs"/>
          <w:sz w:val="32"/>
          <w:szCs w:val="32"/>
          <w:cs/>
          <w:lang w:eastAsia="en-US"/>
        </w:rPr>
        <w:t>7.2-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1</w:t>
      </w:r>
      <w:r w:rsidRPr="00F807DE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Pr="00F807D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ระดับความพึงพอใจของผู้รับบริการด้านบริการวิชาการปี 255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6</w:t>
      </w:r>
      <w:r w:rsidR="00134B74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F807D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-</w:t>
      </w:r>
      <w:r w:rsidR="00134B74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F807D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255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9</w:t>
      </w:r>
    </w:p>
    <w:p w:rsidR="00396D22" w:rsidRDefault="00396D22" w:rsidP="00BD7B40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F807DE"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en-US"/>
        </w:rPr>
        <w:lastRenderedPageBreak/>
        <w:t xml:space="preserve">- </w:t>
      </w:r>
      <w:r w:rsidRPr="00F807DE">
        <w:rPr>
          <w:rFonts w:ascii="TH SarabunPSK" w:hAnsi="TH SarabunPSK" w:cs="TH SarabunPSK"/>
          <w:color w:val="000000" w:themeColor="text1"/>
          <w:sz w:val="32"/>
          <w:szCs w:val="32"/>
          <w:cs/>
          <w:lang w:eastAsia="en-US"/>
        </w:rPr>
        <w:t>ระดับความพึงพอใจของผู้รับบริการด้านบริการวิชาการโดยรวม</w:t>
      </w:r>
      <w:r w:rsidRPr="00F807DE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เปรียบเทียบกับวิทยาลัยชุมชนภูเก็ต</w:t>
      </w:r>
      <w:r w:rsidRPr="00F807D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Pr="00F807DE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สำนักส่งเสริม</w:t>
      </w:r>
      <w:r w:rsidRPr="00F807D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และการศึกษาต่อเนื่อง</w:t>
      </w:r>
      <w:r w:rsidRPr="00F807D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พบว่า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ปี 2559 </w:t>
      </w:r>
      <w:r w:rsidRPr="00F807D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ผู้รับบริการ</w:t>
      </w:r>
      <w:r w:rsidRPr="00F807DE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มีความพึงพอใจ</w:t>
      </w:r>
      <w:r w:rsidRPr="00F807D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การให้บริการ</w:t>
      </w:r>
      <w:r w:rsidRPr="0095492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</w:t>
      </w:r>
      <w:r w:rsidRPr="009549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92E">
        <w:rPr>
          <w:rFonts w:ascii="TH SarabunPSK" w:hAnsi="TH SarabunPSK" w:cs="TH SarabunPSK"/>
          <w:sz w:val="32"/>
          <w:szCs w:val="32"/>
          <w:cs/>
        </w:rPr>
        <w:t>วชส.</w:t>
      </w:r>
      <w:r w:rsidRPr="0095492E">
        <w:rPr>
          <w:rFonts w:ascii="TH SarabunPSK" w:hAnsi="TH SarabunPSK" w:cs="TH SarabunPSK" w:hint="cs"/>
          <w:sz w:val="32"/>
          <w:szCs w:val="32"/>
          <w:cs/>
        </w:rPr>
        <w:t>น้อยกว่า</w:t>
      </w:r>
      <w:r w:rsidRPr="0095492E">
        <w:rPr>
          <w:rFonts w:ascii="TH SarabunPSK" w:hAnsi="TH SarabunPSK" w:cs="TH SarabunPSK"/>
          <w:sz w:val="32"/>
          <w:szCs w:val="32"/>
          <w:cs/>
        </w:rPr>
        <w:t xml:space="preserve">วิทยาลัยชุมชนภูเก็ต </w:t>
      </w:r>
      <w:r>
        <w:rPr>
          <w:rFonts w:ascii="TH SarabunPSK" w:hAnsi="TH SarabunPSK" w:cs="TH SarabunPSK" w:hint="cs"/>
          <w:sz w:val="32"/>
          <w:szCs w:val="32"/>
          <w:cs/>
        </w:rPr>
        <w:t>แต่สูงกว่า</w:t>
      </w:r>
      <w:r w:rsidRPr="0095492E">
        <w:rPr>
          <w:rFonts w:ascii="TH SarabunPSK" w:hAnsi="TH SarabunPSK" w:cs="TH SarabunPSK" w:hint="cs"/>
          <w:sz w:val="32"/>
          <w:szCs w:val="32"/>
          <w:cs/>
        </w:rPr>
        <w:t xml:space="preserve">สำนักส่งเสริมและการศึกษาต่อเนื่องดัง </w:t>
      </w:r>
      <w:r w:rsidRPr="0095492E">
        <w:rPr>
          <w:rFonts w:ascii="TH SarabunPSK" w:hAnsi="TH SarabunPSK" w:cs="TH SarabunPSK"/>
          <w:sz w:val="32"/>
          <w:szCs w:val="32"/>
          <w:lang w:eastAsia="en-US"/>
        </w:rPr>
        <w:t xml:space="preserve"> Figure</w:t>
      </w:r>
      <w:r w:rsidRPr="0095492E">
        <w:rPr>
          <w:rFonts w:ascii="TH SarabunPSK" w:hAnsi="TH SarabunPSK" w:cs="TH SarabunPSK" w:hint="cs"/>
          <w:sz w:val="32"/>
          <w:szCs w:val="32"/>
          <w:cs/>
          <w:lang w:eastAsia="en-US"/>
        </w:rPr>
        <w:t>7.2</w:t>
      </w:r>
      <w:r w:rsidRPr="0095492E">
        <w:rPr>
          <w:rFonts w:ascii="TH SarabunPSK" w:hAnsi="TH SarabunPSK" w:cs="TH SarabunPSK"/>
          <w:sz w:val="32"/>
          <w:szCs w:val="32"/>
          <w:cs/>
          <w:lang w:eastAsia="en-US"/>
        </w:rPr>
        <w:t>–</w:t>
      </w:r>
      <w:r w:rsidRPr="0095492E">
        <w:rPr>
          <w:rFonts w:ascii="TH SarabunPSK" w:hAnsi="TH SarabunPSK" w:cs="TH SarabunPSK" w:hint="cs"/>
          <w:sz w:val="32"/>
          <w:szCs w:val="32"/>
          <w:cs/>
          <w:lang w:eastAsia="en-US"/>
        </w:rPr>
        <w:t>2</w:t>
      </w:r>
    </w:p>
    <w:p w:rsidR="00396D22" w:rsidRDefault="00396D22" w:rsidP="00BD7B40">
      <w:pPr>
        <w:autoSpaceDE w:val="0"/>
        <w:autoSpaceDN w:val="0"/>
        <w:adjustRightInd w:val="0"/>
        <w:spacing w:line="269" w:lineRule="auto"/>
        <w:jc w:val="center"/>
        <w:rPr>
          <w:rFonts w:ascii="TH SarabunPSK" w:hAnsi="TH SarabunPSK" w:cs="TH SarabunPSK"/>
          <w:sz w:val="32"/>
          <w:szCs w:val="32"/>
          <w:lang w:eastAsia="en-US"/>
        </w:rPr>
      </w:pPr>
      <w:r w:rsidRPr="0095492E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>
            <wp:extent cx="4574081" cy="1964352"/>
            <wp:effectExtent l="19050" t="0" r="16969" b="0"/>
            <wp:docPr id="302" name="แผนภูมิ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396D22" w:rsidRPr="00F807DE" w:rsidRDefault="00396D22" w:rsidP="00396D22">
      <w:pPr>
        <w:tabs>
          <w:tab w:val="left" w:pos="360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F807DE">
        <w:rPr>
          <w:rFonts w:ascii="TH SarabunPSK" w:hAnsi="TH SarabunPSK" w:cs="TH SarabunPSK"/>
          <w:sz w:val="32"/>
          <w:szCs w:val="32"/>
          <w:lang w:eastAsia="en-US"/>
        </w:rPr>
        <w:t>Figure</w:t>
      </w:r>
      <w:r w:rsidRPr="00F807DE">
        <w:rPr>
          <w:rFonts w:ascii="TH SarabunPSK" w:hAnsi="TH SarabunPSK" w:cs="TH SarabunPSK" w:hint="cs"/>
          <w:sz w:val="32"/>
          <w:szCs w:val="32"/>
          <w:cs/>
          <w:lang w:eastAsia="en-US"/>
        </w:rPr>
        <w:t>7.2-</w:t>
      </w:r>
      <w:r w:rsidRPr="00F807DE">
        <w:rPr>
          <w:rFonts w:ascii="TH SarabunPSK" w:hAnsi="TH SarabunPSK" w:cs="TH SarabunPSK"/>
          <w:sz w:val="32"/>
          <w:szCs w:val="32"/>
          <w:lang w:eastAsia="en-US"/>
        </w:rPr>
        <w:t xml:space="preserve">2 </w:t>
      </w:r>
      <w:r w:rsidRPr="00F807D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ระดับความพึงพอใจของผู้รับบริการด้านบริการวิชาการโดยรวมเปรียบเทียบ</w:t>
      </w:r>
      <w:r w:rsidRPr="00F807D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กับ</w:t>
      </w:r>
    </w:p>
    <w:p w:rsidR="00396D22" w:rsidRDefault="00396D22" w:rsidP="00396D22">
      <w:pPr>
        <w:autoSpaceDE w:val="0"/>
        <w:autoSpaceDN w:val="0"/>
        <w:adjustRightInd w:val="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F807DE">
        <w:rPr>
          <w:rFonts w:ascii="TH SarabunPSK" w:hAnsi="TH SarabunPSK" w:cs="TH SarabunPSK"/>
          <w:sz w:val="32"/>
          <w:szCs w:val="32"/>
          <w:cs/>
        </w:rPr>
        <w:t>วิทยาลัยชุมชนภูเก็ตและสำนักส่งเสริม</w:t>
      </w:r>
      <w:r w:rsidR="000C25C3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F807D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ปี 255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6</w:t>
      </w:r>
      <w:r w:rsidR="00134B74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F807D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-</w:t>
      </w:r>
      <w:r w:rsidR="00134B74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F807D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255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9</w:t>
      </w:r>
    </w:p>
    <w:p w:rsidR="00396D22" w:rsidRPr="00F807DE" w:rsidRDefault="00396D22" w:rsidP="00396D22">
      <w:pPr>
        <w:autoSpaceDE w:val="0"/>
        <w:autoSpaceDN w:val="0"/>
        <w:adjustRightInd w:val="0"/>
        <w:spacing w:line="269" w:lineRule="auto"/>
        <w:rPr>
          <w:rFonts w:ascii="TH SarabunPSK" w:eastAsia="Times New Roman" w:hAnsi="TH SarabunPSK" w:cs="TH SarabunPSK"/>
          <w:sz w:val="16"/>
          <w:szCs w:val="16"/>
          <w:cs/>
          <w:lang w:eastAsia="en-US"/>
        </w:rPr>
      </w:pPr>
    </w:p>
    <w:p w:rsidR="00396D22" w:rsidRPr="00FD3FC2" w:rsidRDefault="00396D22" w:rsidP="00396D22">
      <w:pPr>
        <w:autoSpaceDE w:val="0"/>
        <w:autoSpaceDN w:val="0"/>
        <w:adjustRightInd w:val="0"/>
        <w:spacing w:line="269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F807DE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- </w:t>
      </w:r>
      <w:r w:rsidRPr="00F807DE">
        <w:rPr>
          <w:rFonts w:ascii="TH SarabunPSK" w:hAnsi="TH SarabunPSK" w:cs="TH SarabunPSK"/>
          <w:sz w:val="32"/>
          <w:szCs w:val="32"/>
          <w:cs/>
          <w:lang w:eastAsia="en-US"/>
        </w:rPr>
        <w:t>ระดับความพึงพอใจของผู้รับบริการ</w:t>
      </w:r>
      <w:r w:rsidRPr="00F807DE">
        <w:rPr>
          <w:rFonts w:ascii="TH SarabunPSK" w:hAnsi="TH SarabunPSK" w:cs="TH SarabunPSK" w:hint="cs"/>
          <w:sz w:val="32"/>
          <w:szCs w:val="32"/>
          <w:cs/>
          <w:lang w:eastAsia="en-US"/>
        </w:rPr>
        <w:t>ต่อโครงการแบบให้เปล่า</w:t>
      </w:r>
      <w:r w:rsidRPr="00F807DE">
        <w:rPr>
          <w:rFonts w:ascii="TH SarabunPSK" w:hAnsi="TH SarabunPSK" w:cs="TH SarabunPSK"/>
          <w:sz w:val="32"/>
          <w:szCs w:val="32"/>
          <w:cs/>
        </w:rPr>
        <w:t>เปรียบเทียบกับสำนักส่งเสริม</w:t>
      </w:r>
      <w:r w:rsidRPr="00F807DE">
        <w:rPr>
          <w:rFonts w:ascii="TH SarabunPSK" w:hAnsi="TH SarabunPSK" w:cs="TH SarabunPSK" w:hint="cs"/>
          <w:sz w:val="32"/>
          <w:szCs w:val="32"/>
          <w:cs/>
        </w:rPr>
        <w:t>และการศึกษาต่อเนื่อง</w:t>
      </w:r>
      <w:r w:rsidRPr="00F807DE">
        <w:rPr>
          <w:rFonts w:ascii="TH SarabunPSK" w:hAnsi="TH SarabunPSK" w:cs="TH SarabunPSK"/>
          <w:sz w:val="32"/>
          <w:szCs w:val="32"/>
          <w:cs/>
        </w:rPr>
        <w:t>พบว่า</w:t>
      </w:r>
      <w:r w:rsidRPr="00F807DE">
        <w:rPr>
          <w:rFonts w:ascii="TH SarabunPSK" w:hAnsi="TH SarabunPSK" w:cs="TH SarabunPSK" w:hint="cs"/>
          <w:sz w:val="32"/>
          <w:szCs w:val="32"/>
          <w:cs/>
        </w:rPr>
        <w:t>ปี 255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F807DE">
        <w:rPr>
          <w:rFonts w:ascii="TH SarabunPSK" w:hAnsi="TH SarabunPSK" w:cs="TH SarabunPSK" w:hint="cs"/>
          <w:sz w:val="32"/>
          <w:szCs w:val="32"/>
          <w:cs/>
        </w:rPr>
        <w:t xml:space="preserve"> ผู้รับบริการ</w:t>
      </w:r>
      <w:r w:rsidRPr="00F807DE">
        <w:rPr>
          <w:rFonts w:ascii="TH SarabunPSK" w:hAnsi="TH SarabunPSK" w:cs="TH SarabunPSK"/>
          <w:sz w:val="32"/>
          <w:szCs w:val="32"/>
          <w:cs/>
        </w:rPr>
        <w:t>มีความพึงพอใจ</w:t>
      </w:r>
      <w:r w:rsidRPr="00F807DE">
        <w:rPr>
          <w:rFonts w:ascii="TH SarabunPSK" w:hAnsi="TH SarabunPSK" w:cs="TH SarabunPSK" w:hint="cs"/>
          <w:sz w:val="32"/>
          <w:szCs w:val="32"/>
          <w:cs/>
        </w:rPr>
        <w:t>การให้บริการของ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>วชส.</w:t>
      </w:r>
      <w:r w:rsidRPr="00446277">
        <w:rPr>
          <w:rFonts w:ascii="TH SarabunPSK" w:hAnsi="TH SarabunPSK" w:cs="TH SarabunPSK"/>
          <w:spacing w:val="-6"/>
          <w:sz w:val="32"/>
          <w:szCs w:val="32"/>
          <w:cs/>
        </w:rPr>
        <w:t>มากกว่า</w:t>
      </w:r>
      <w:r w:rsidRPr="00446277">
        <w:rPr>
          <w:rFonts w:ascii="TH SarabunPSK" w:hAnsi="TH SarabunPSK" w:cs="TH SarabunPSK" w:hint="cs"/>
          <w:spacing w:val="-6"/>
          <w:sz w:val="32"/>
          <w:szCs w:val="32"/>
          <w:cs/>
        </w:rPr>
        <w:t>สำนักส่งเสริมและการศึกษาต่อเนื่องดัง</w:t>
      </w:r>
      <w:r w:rsidRPr="00446277">
        <w:rPr>
          <w:rFonts w:ascii="TH SarabunPSK" w:hAnsi="TH SarabunPSK" w:cs="TH SarabunPSK"/>
          <w:spacing w:val="-6"/>
          <w:sz w:val="32"/>
          <w:szCs w:val="32"/>
          <w:lang w:eastAsia="en-US"/>
        </w:rPr>
        <w:t xml:space="preserve"> Figure</w:t>
      </w:r>
      <w:r w:rsidRPr="00446277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7.2</w:t>
      </w:r>
      <w:r w:rsidRPr="00446277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>–</w:t>
      </w:r>
      <w:r w:rsidRPr="00446277">
        <w:rPr>
          <w:rFonts w:ascii="TH SarabunPSK" w:hAnsi="TH SarabunPSK" w:cs="TH SarabunPSK"/>
          <w:spacing w:val="-6"/>
          <w:sz w:val="32"/>
          <w:szCs w:val="32"/>
          <w:lang w:eastAsia="en-US"/>
        </w:rPr>
        <w:t>3</w:t>
      </w:r>
      <w:r w:rsidR="00FD3FC2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="00FD3FC2">
        <w:rPr>
          <w:rFonts w:ascii="TH SarabunPSK" w:hAnsi="TH SarabunPSK" w:cs="TH SarabunPSK" w:hint="cs"/>
          <w:sz w:val="32"/>
          <w:szCs w:val="32"/>
          <w:cs/>
          <w:lang w:eastAsia="en-US"/>
        </w:rPr>
        <w:t>ส่วนวิทยาลัยชุมชนภูเก็ตไม่มีข้อมูล</w:t>
      </w:r>
    </w:p>
    <w:p w:rsidR="00396D22" w:rsidRDefault="00396D22" w:rsidP="00BD7B40">
      <w:pPr>
        <w:autoSpaceDE w:val="0"/>
        <w:autoSpaceDN w:val="0"/>
        <w:adjustRightInd w:val="0"/>
        <w:spacing w:line="269" w:lineRule="auto"/>
        <w:jc w:val="center"/>
        <w:rPr>
          <w:rFonts w:ascii="TH SarabunPSK" w:hAnsi="TH SarabunPSK" w:cs="TH SarabunPSK"/>
          <w:sz w:val="32"/>
          <w:szCs w:val="32"/>
          <w:lang w:eastAsia="en-US"/>
        </w:rPr>
      </w:pPr>
      <w:r w:rsidRPr="00366A7F">
        <w:rPr>
          <w:rFonts w:ascii="TH SarabunPSK" w:hAnsi="TH SarabunPSK" w:cs="TH SarabunPSK"/>
          <w:noProof/>
          <w:sz w:val="32"/>
          <w:szCs w:val="32"/>
          <w:cs/>
          <w:lang w:eastAsia="en-US"/>
        </w:rPr>
        <w:drawing>
          <wp:inline distT="0" distB="0" distL="0" distR="0">
            <wp:extent cx="4326396" cy="1569155"/>
            <wp:effectExtent l="19050" t="0" r="17004" b="0"/>
            <wp:docPr id="303" name="แผนภูมิ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396D22" w:rsidRPr="00F807DE" w:rsidRDefault="00396D22" w:rsidP="00396D22">
      <w:pPr>
        <w:tabs>
          <w:tab w:val="left" w:pos="360"/>
        </w:tabs>
        <w:autoSpaceDE w:val="0"/>
        <w:autoSpaceDN w:val="0"/>
        <w:adjustRightInd w:val="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F807DE">
        <w:rPr>
          <w:rFonts w:ascii="TH SarabunPSK" w:hAnsi="TH SarabunPSK" w:cs="TH SarabunPSK"/>
          <w:sz w:val="32"/>
          <w:szCs w:val="32"/>
          <w:lang w:eastAsia="en-US"/>
        </w:rPr>
        <w:tab/>
        <w:t>Figure</w:t>
      </w:r>
      <w:r w:rsidRPr="00F807DE">
        <w:rPr>
          <w:rFonts w:ascii="TH SarabunPSK" w:hAnsi="TH SarabunPSK" w:cs="TH SarabunPSK" w:hint="cs"/>
          <w:sz w:val="32"/>
          <w:szCs w:val="32"/>
          <w:cs/>
          <w:lang w:eastAsia="en-US"/>
        </w:rPr>
        <w:t>7.2-</w:t>
      </w:r>
      <w:r w:rsidRPr="00F807DE">
        <w:rPr>
          <w:rFonts w:ascii="TH SarabunPSK" w:hAnsi="TH SarabunPSK" w:cs="TH SarabunPSK"/>
          <w:sz w:val="32"/>
          <w:szCs w:val="32"/>
          <w:lang w:eastAsia="en-US"/>
        </w:rPr>
        <w:t xml:space="preserve">3 </w:t>
      </w:r>
      <w:r w:rsidRPr="00F807DE">
        <w:rPr>
          <w:rFonts w:ascii="TH SarabunPSK" w:hAnsi="TH SarabunPSK" w:cs="TH SarabunPSK"/>
          <w:sz w:val="32"/>
          <w:szCs w:val="32"/>
          <w:cs/>
          <w:lang w:eastAsia="en-US"/>
        </w:rPr>
        <w:t>ระดับความพึงพอใจของผู้รับบริการ</w:t>
      </w:r>
      <w:r w:rsidRPr="00F807DE">
        <w:rPr>
          <w:rFonts w:ascii="TH SarabunPSK" w:hAnsi="TH SarabunPSK" w:cs="TH SarabunPSK" w:hint="cs"/>
          <w:sz w:val="32"/>
          <w:szCs w:val="32"/>
          <w:cs/>
          <w:lang w:eastAsia="en-US"/>
        </w:rPr>
        <w:t>ต่อโครงการแบบให้เปล่า</w:t>
      </w:r>
      <w:r w:rsidRPr="00F807D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เปรียบเทียบ</w:t>
      </w:r>
      <w:r w:rsidRPr="00F807D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กับ</w:t>
      </w:r>
    </w:p>
    <w:p w:rsidR="00396D22" w:rsidRDefault="00396D22" w:rsidP="00396D22">
      <w:pPr>
        <w:autoSpaceDE w:val="0"/>
        <w:autoSpaceDN w:val="0"/>
        <w:adjustRightInd w:val="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Pr="00F807DE">
        <w:rPr>
          <w:rFonts w:ascii="TH SarabunPSK" w:hAnsi="TH SarabunPSK" w:cs="TH SarabunPSK"/>
          <w:sz w:val="32"/>
          <w:szCs w:val="32"/>
          <w:cs/>
        </w:rPr>
        <w:t>สำนักส่งเสริม</w:t>
      </w:r>
      <w:r w:rsidR="000C25C3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F807D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ปี 255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6</w:t>
      </w:r>
      <w:r w:rsidR="007C17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F807D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-</w:t>
      </w:r>
      <w:r w:rsidR="007C173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F807D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255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9</w:t>
      </w:r>
    </w:p>
    <w:p w:rsidR="00396D22" w:rsidRDefault="00396D22" w:rsidP="00396D22">
      <w:pPr>
        <w:autoSpaceDE w:val="0"/>
        <w:autoSpaceDN w:val="0"/>
        <w:adjustRightInd w:val="0"/>
        <w:spacing w:line="269" w:lineRule="auto"/>
        <w:ind w:firstLine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270DB7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- </w:t>
      </w:r>
      <w:r w:rsidRPr="00270DB7">
        <w:rPr>
          <w:rFonts w:ascii="TH SarabunPSK" w:hAnsi="TH SarabunPSK" w:cs="TH SarabunPSK"/>
          <w:sz w:val="32"/>
          <w:szCs w:val="32"/>
          <w:cs/>
          <w:lang w:eastAsia="en-US"/>
        </w:rPr>
        <w:t>ระดับความพึงพอใจของผู้รับบริการ</w:t>
      </w:r>
      <w:r w:rsidRPr="00270DB7">
        <w:rPr>
          <w:rFonts w:ascii="TH SarabunPSK" w:hAnsi="TH SarabunPSK" w:cs="TH SarabunPSK" w:hint="cs"/>
          <w:sz w:val="32"/>
          <w:szCs w:val="32"/>
          <w:cs/>
          <w:lang w:eastAsia="en-US"/>
        </w:rPr>
        <w:t>ต่อโครงการแบบเก็บค่าลงทะเบียน</w:t>
      </w:r>
      <w:r w:rsidRPr="00270DB7">
        <w:rPr>
          <w:rFonts w:ascii="TH SarabunPSK" w:hAnsi="TH SarabunPSK" w:cs="TH SarabunPSK"/>
          <w:sz w:val="32"/>
          <w:szCs w:val="32"/>
          <w:cs/>
        </w:rPr>
        <w:t>เปรียบเทียบกับสำนักส่งเสริม</w:t>
      </w:r>
      <w:r w:rsidRPr="00270DB7">
        <w:rPr>
          <w:rFonts w:ascii="TH SarabunPSK" w:hAnsi="TH SarabunPSK" w:cs="TH SarabunPSK" w:hint="cs"/>
          <w:sz w:val="32"/>
          <w:szCs w:val="32"/>
          <w:cs/>
        </w:rPr>
        <w:t>และการศึกษาต่อเนื่อง</w:t>
      </w:r>
      <w:r w:rsidRPr="00270DB7">
        <w:rPr>
          <w:rFonts w:ascii="TH SarabunPSK" w:hAnsi="TH SarabunPSK" w:cs="TH SarabunPSK"/>
          <w:sz w:val="32"/>
          <w:szCs w:val="32"/>
          <w:cs/>
        </w:rPr>
        <w:t xml:space="preserve"> พบว่า</w:t>
      </w:r>
      <w:r w:rsidRPr="00270DB7">
        <w:rPr>
          <w:rFonts w:ascii="TH SarabunPSK" w:hAnsi="TH SarabunPSK" w:cs="TH SarabunPSK" w:hint="cs"/>
          <w:sz w:val="32"/>
          <w:szCs w:val="32"/>
          <w:cs/>
        </w:rPr>
        <w:t>ปี 255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270DB7">
        <w:rPr>
          <w:rFonts w:ascii="TH SarabunPSK" w:hAnsi="TH SarabunPSK" w:cs="TH SarabunPSK" w:hint="cs"/>
          <w:sz w:val="32"/>
          <w:szCs w:val="32"/>
          <w:cs/>
        </w:rPr>
        <w:t xml:space="preserve"> ผู้รับบริการ</w:t>
      </w:r>
      <w:r w:rsidRPr="00270DB7">
        <w:rPr>
          <w:rFonts w:ascii="TH SarabunPSK" w:hAnsi="TH SarabunPSK" w:cs="TH SarabunPSK"/>
          <w:sz w:val="32"/>
          <w:szCs w:val="32"/>
          <w:cs/>
        </w:rPr>
        <w:t>มีความพึงพอใจ</w:t>
      </w:r>
      <w:r w:rsidRPr="00270DB7">
        <w:rPr>
          <w:rFonts w:ascii="TH SarabunPSK" w:hAnsi="TH SarabunPSK" w:cs="TH SarabunPSK" w:hint="cs"/>
          <w:sz w:val="32"/>
          <w:szCs w:val="32"/>
          <w:cs/>
        </w:rPr>
        <w:t>การให้บริการของ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>วชส.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มากกว่า</w:t>
      </w:r>
      <w:r w:rsidRPr="00270DB7">
        <w:rPr>
          <w:rFonts w:ascii="TH SarabunPSK" w:hAnsi="TH SarabunPSK" w:cs="TH SarabunPSK" w:hint="cs"/>
          <w:spacing w:val="-6"/>
          <w:sz w:val="32"/>
          <w:szCs w:val="32"/>
          <w:cs/>
        </w:rPr>
        <w:t>สำนักส่งเสริมและการศึกษาต่อเนื่อง</w:t>
      </w:r>
      <w:r w:rsidRPr="00270DB7">
        <w:rPr>
          <w:rFonts w:ascii="TH SarabunPSK" w:hAnsi="TH SarabunPSK" w:cs="TH SarabunPSK" w:hint="cs"/>
          <w:sz w:val="32"/>
          <w:szCs w:val="32"/>
          <w:cs/>
        </w:rPr>
        <w:t xml:space="preserve">ดัง </w:t>
      </w:r>
      <w:r w:rsidRPr="00270DB7">
        <w:rPr>
          <w:rFonts w:ascii="TH SarabunPSK" w:hAnsi="TH SarabunPSK" w:cs="TH SarabunPSK"/>
          <w:sz w:val="32"/>
          <w:szCs w:val="32"/>
          <w:lang w:eastAsia="en-US"/>
        </w:rPr>
        <w:t>Figure</w:t>
      </w:r>
      <w:r w:rsidRPr="00270DB7">
        <w:rPr>
          <w:rFonts w:ascii="TH SarabunPSK" w:hAnsi="TH SarabunPSK" w:cs="TH SarabunPSK" w:hint="cs"/>
          <w:sz w:val="32"/>
          <w:szCs w:val="32"/>
          <w:cs/>
          <w:lang w:eastAsia="en-US"/>
        </w:rPr>
        <w:t>7.2-</w:t>
      </w:r>
      <w:r>
        <w:rPr>
          <w:rFonts w:ascii="TH SarabunPSK" w:hAnsi="TH SarabunPSK" w:cs="TH SarabunPSK"/>
          <w:sz w:val="32"/>
          <w:szCs w:val="32"/>
          <w:lang w:eastAsia="en-US"/>
        </w:rPr>
        <w:t xml:space="preserve">4 </w:t>
      </w:r>
      <w:r w:rsidR="00FD3FC2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="00FD3FC2">
        <w:rPr>
          <w:rFonts w:ascii="TH SarabunPSK" w:hAnsi="TH SarabunPSK" w:cs="TH SarabunPSK" w:hint="cs"/>
          <w:sz w:val="32"/>
          <w:szCs w:val="32"/>
          <w:cs/>
          <w:lang w:eastAsia="en-US"/>
        </w:rPr>
        <w:t>ส่วนวิทยาลัยชุมชนภูเก็ตไม่มีข้อมูล</w:t>
      </w:r>
    </w:p>
    <w:p w:rsidR="00396D22" w:rsidRDefault="00396D22" w:rsidP="00BD7B40">
      <w:pPr>
        <w:autoSpaceDE w:val="0"/>
        <w:autoSpaceDN w:val="0"/>
        <w:adjustRightInd w:val="0"/>
        <w:spacing w:line="269" w:lineRule="auto"/>
        <w:jc w:val="center"/>
        <w:rPr>
          <w:rFonts w:ascii="TH SarabunPSK" w:hAnsi="TH SarabunPSK" w:cs="TH SarabunPSK"/>
          <w:sz w:val="32"/>
          <w:szCs w:val="32"/>
          <w:lang w:eastAsia="en-US"/>
        </w:rPr>
      </w:pPr>
      <w:r w:rsidRPr="009C4B75">
        <w:rPr>
          <w:rFonts w:ascii="TH SarabunPSK" w:hAnsi="TH SarabunPSK" w:cs="TH SarabunPSK"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4574081" cy="1809345"/>
            <wp:effectExtent l="19050" t="0" r="16969" b="405"/>
            <wp:docPr id="304" name="แผนภูมิ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396D22" w:rsidRPr="00A77E64" w:rsidRDefault="00396D22" w:rsidP="00396D22">
      <w:pPr>
        <w:tabs>
          <w:tab w:val="left" w:pos="360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lang w:eastAsia="en-US"/>
        </w:rPr>
      </w:pPr>
      <w:r w:rsidRPr="00A77E64">
        <w:rPr>
          <w:rFonts w:ascii="TH SarabunPSK" w:hAnsi="TH SarabunPSK" w:cs="TH SarabunPSK"/>
          <w:sz w:val="32"/>
          <w:szCs w:val="32"/>
          <w:lang w:eastAsia="en-US"/>
        </w:rPr>
        <w:tab/>
        <w:t>Figure</w:t>
      </w:r>
      <w:r w:rsidRPr="00A77E64">
        <w:rPr>
          <w:rFonts w:ascii="TH SarabunPSK" w:hAnsi="TH SarabunPSK" w:cs="TH SarabunPSK" w:hint="cs"/>
          <w:sz w:val="32"/>
          <w:szCs w:val="32"/>
          <w:cs/>
          <w:lang w:eastAsia="en-US"/>
        </w:rPr>
        <w:t>7.2-</w:t>
      </w:r>
      <w:r w:rsidRPr="00A77E64">
        <w:rPr>
          <w:rFonts w:ascii="TH SarabunPSK" w:hAnsi="TH SarabunPSK" w:cs="TH SarabunPSK"/>
          <w:sz w:val="32"/>
          <w:szCs w:val="32"/>
          <w:lang w:eastAsia="en-US"/>
        </w:rPr>
        <w:t xml:space="preserve">4 </w:t>
      </w:r>
      <w:r w:rsidRPr="00A77E64">
        <w:rPr>
          <w:rFonts w:ascii="TH SarabunPSK" w:hAnsi="TH SarabunPSK" w:cs="TH SarabunPSK"/>
          <w:sz w:val="32"/>
          <w:szCs w:val="32"/>
          <w:cs/>
          <w:lang w:eastAsia="en-US"/>
        </w:rPr>
        <w:t>ระดับความพึงพอใจของผู้รับบริการ</w:t>
      </w:r>
      <w:r w:rsidRPr="00A77E64">
        <w:rPr>
          <w:rFonts w:ascii="TH SarabunPSK" w:hAnsi="TH SarabunPSK" w:cs="TH SarabunPSK" w:hint="cs"/>
          <w:sz w:val="32"/>
          <w:szCs w:val="32"/>
          <w:cs/>
          <w:lang w:eastAsia="en-US"/>
        </w:rPr>
        <w:t>ต่อโครงการแบบเก็บค่าลงทะเบียน</w:t>
      </w:r>
      <w:r w:rsidRPr="00A77E6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เปรียบเทียบ</w:t>
      </w:r>
    </w:p>
    <w:p w:rsidR="00396D22" w:rsidRPr="00A77E64" w:rsidRDefault="00084F79" w:rsidP="00396D22">
      <w:pPr>
        <w:tabs>
          <w:tab w:val="left" w:pos="851"/>
        </w:tabs>
        <w:autoSpaceDE w:val="0"/>
        <w:autoSpaceDN w:val="0"/>
        <w:adjustRightInd w:val="0"/>
        <w:rPr>
          <w:rFonts w:ascii="TH SarabunPSK" w:eastAsia="Times New Roman" w:hAnsi="TH SarabunPSK" w:cs="TH SarabunPSK"/>
          <w:sz w:val="32"/>
          <w:szCs w:val="32"/>
          <w:cs/>
          <w:lang w:eastAsia="en-US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                   </w:t>
      </w:r>
      <w:r w:rsidR="00396D22" w:rsidRPr="00A77E64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กับ</w:t>
      </w:r>
      <w:r w:rsidR="00396D22" w:rsidRPr="00A77E64">
        <w:rPr>
          <w:rFonts w:ascii="TH SarabunPSK" w:hAnsi="TH SarabunPSK" w:cs="TH SarabunPSK"/>
          <w:sz w:val="32"/>
          <w:szCs w:val="32"/>
          <w:cs/>
        </w:rPr>
        <w:t>วิทยาลัยชุมชนภูเก็ตและสำนักส่งเสริม</w:t>
      </w:r>
      <w:r w:rsidR="000C25C3">
        <w:rPr>
          <w:rFonts w:ascii="TH SarabunPSK" w:hAnsi="TH SarabunPSK" w:cs="TH SarabunPSK" w:hint="cs"/>
          <w:sz w:val="32"/>
          <w:szCs w:val="32"/>
          <w:cs/>
        </w:rPr>
        <w:t>ฯ</w:t>
      </w:r>
      <w:r w:rsidR="000C25C3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="00396D22" w:rsidRPr="00A77E6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ปี 255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6 </w:t>
      </w:r>
      <w:r w:rsidR="00396D22" w:rsidRPr="00A77E6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-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="00396D22" w:rsidRPr="00A77E6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255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9</w:t>
      </w:r>
    </w:p>
    <w:p w:rsidR="00396D22" w:rsidRDefault="00396D22" w:rsidP="00396D22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FB2CA0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="000B29AE">
        <w:rPr>
          <w:rFonts w:ascii="TH SarabunPSK" w:hAnsi="TH SarabunPSK" w:cs="TH SarabunPSK" w:hint="cs"/>
          <w:sz w:val="32"/>
          <w:szCs w:val="32"/>
          <w:cs/>
          <w:lang w:eastAsia="en-US"/>
        </w:rPr>
        <w:t>-</w:t>
      </w:r>
      <w:r w:rsidRPr="00FB2CA0">
        <w:rPr>
          <w:rFonts w:ascii="TH SarabunPSK" w:hAnsi="TH SarabunPSK" w:cs="TH SarabunPSK"/>
          <w:sz w:val="32"/>
          <w:szCs w:val="32"/>
          <w:cs/>
          <w:lang w:eastAsia="en-US"/>
        </w:rPr>
        <w:t xml:space="preserve"> ระดับความไม่พึงพอใจของผู้รับบริการด้านบริการวิชาการ</w:t>
      </w:r>
      <w:r w:rsidR="00FD3FC2">
        <w:rPr>
          <w:rFonts w:ascii="TH SarabunPSK" w:hAnsi="TH SarabunPSK" w:cs="TH SarabunPSK" w:hint="cs"/>
          <w:sz w:val="32"/>
          <w:szCs w:val="32"/>
          <w:cs/>
          <w:lang w:eastAsia="en-US"/>
        </w:rPr>
        <w:t>โดยรวม</w:t>
      </w:r>
      <w:r w:rsidRPr="00FB2CA0">
        <w:rPr>
          <w:rFonts w:ascii="TH SarabunPSK" w:hAnsi="TH SarabunPSK" w:cs="TH SarabunPSK" w:hint="cs"/>
          <w:sz w:val="32"/>
          <w:szCs w:val="32"/>
          <w:cs/>
          <w:lang w:eastAsia="en-US"/>
        </w:rPr>
        <w:t>ของ</w:t>
      </w:r>
      <w:r w:rsidR="00FD3FC2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US"/>
        </w:rPr>
        <w:t>วชส.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ในปี 255</w:t>
      </w:r>
      <w:r w:rsidR="00FD3FC2">
        <w:rPr>
          <w:rFonts w:ascii="TH SarabunPSK" w:hAnsi="TH SarabunPSK" w:cs="TH SarabunPSK" w:hint="cs"/>
          <w:sz w:val="32"/>
          <w:szCs w:val="32"/>
          <w:cs/>
          <w:lang w:eastAsia="en-US"/>
        </w:rPr>
        <w:t>9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FB2CA0">
        <w:rPr>
          <w:rFonts w:ascii="TH SarabunPSK" w:hAnsi="TH SarabunPSK" w:cs="TH SarabunPSK"/>
          <w:sz w:val="32"/>
          <w:szCs w:val="32"/>
          <w:cs/>
          <w:lang w:eastAsia="en-US"/>
        </w:rPr>
        <w:t>พบว่าผู้รับบริการ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ไม่</w:t>
      </w:r>
      <w:r w:rsidRPr="00FB2CA0">
        <w:rPr>
          <w:rFonts w:ascii="TH SarabunPSK" w:hAnsi="TH SarabunPSK" w:cs="TH SarabunPSK"/>
          <w:sz w:val="32"/>
          <w:szCs w:val="32"/>
          <w:cs/>
          <w:lang w:eastAsia="en-US"/>
        </w:rPr>
        <w:t>พึงพอใจ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ลดลง</w:t>
      </w:r>
      <w:r w:rsidR="000B29AE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="00FD3FC2">
        <w:rPr>
          <w:rFonts w:ascii="TH SarabunPSK" w:hAnsi="TH SarabunPSK" w:cs="TH SarabunPSK" w:hint="cs"/>
          <w:sz w:val="32"/>
          <w:szCs w:val="32"/>
          <w:cs/>
          <w:lang w:eastAsia="en-US"/>
        </w:rPr>
        <w:t>เมื่อเปรียบเทีย</w:t>
      </w:r>
      <w:r w:rsidR="000B29AE">
        <w:rPr>
          <w:rFonts w:ascii="TH SarabunPSK" w:hAnsi="TH SarabunPSK" w:cs="TH SarabunPSK" w:hint="cs"/>
          <w:sz w:val="32"/>
          <w:szCs w:val="32"/>
          <w:cs/>
          <w:lang w:eastAsia="en-US"/>
        </w:rPr>
        <w:t>บ</w:t>
      </w:r>
      <w:r w:rsidR="00FD3FC2">
        <w:rPr>
          <w:rFonts w:ascii="TH SarabunPSK" w:hAnsi="TH SarabunPSK" w:cs="TH SarabunPSK" w:hint="cs"/>
          <w:sz w:val="32"/>
          <w:szCs w:val="32"/>
          <w:cs/>
          <w:lang w:eastAsia="en-US"/>
        </w:rPr>
        <w:t>กับวิทยาลัยชุมชนภูเก็ต และสำนักส่งเสริมและการศึกษาต่อเนื่องพบว่ามากกว่าวิทยาลัยชุมชนภูเก็ต แต่น้อยกว่าสำนักส่งเสริมและการศึกษาต่อเนื่อง</w:t>
      </w:r>
      <w:r w:rsidRPr="00FB2CA0">
        <w:rPr>
          <w:rFonts w:ascii="TH SarabunPSK" w:hAnsi="TH SarabunPSK" w:cs="TH SarabunPSK"/>
          <w:spacing w:val="-8"/>
          <w:sz w:val="32"/>
          <w:szCs w:val="32"/>
          <w:cs/>
          <w:lang w:eastAsia="en-US"/>
        </w:rPr>
        <w:t xml:space="preserve">  ดัง </w:t>
      </w:r>
      <w:r w:rsidRPr="00FB2CA0">
        <w:rPr>
          <w:rFonts w:ascii="TH SarabunPSK" w:hAnsi="TH SarabunPSK" w:cs="TH SarabunPSK"/>
          <w:spacing w:val="-8"/>
          <w:sz w:val="32"/>
          <w:szCs w:val="32"/>
          <w:lang w:eastAsia="en-US"/>
        </w:rPr>
        <w:t xml:space="preserve"> Figure7.2</w:t>
      </w:r>
      <w:r>
        <w:rPr>
          <w:rFonts w:ascii="TH SarabunPSK" w:hAnsi="TH SarabunPSK" w:cs="TH SarabunPSK"/>
          <w:spacing w:val="-8"/>
          <w:sz w:val="32"/>
          <w:szCs w:val="32"/>
          <w:lang w:eastAsia="en-US"/>
        </w:rPr>
        <w:t>–</w:t>
      </w:r>
      <w:r w:rsidRPr="00FB2CA0">
        <w:rPr>
          <w:rFonts w:ascii="TH SarabunPSK" w:hAnsi="TH SarabunPSK" w:cs="TH SarabunPSK"/>
          <w:spacing w:val="-8"/>
          <w:sz w:val="32"/>
          <w:szCs w:val="32"/>
          <w:lang w:eastAsia="en-US"/>
        </w:rPr>
        <w:t>5</w:t>
      </w:r>
    </w:p>
    <w:p w:rsidR="00396D22" w:rsidRDefault="00396D22" w:rsidP="00BD7B40">
      <w:pPr>
        <w:autoSpaceDE w:val="0"/>
        <w:autoSpaceDN w:val="0"/>
        <w:adjustRightInd w:val="0"/>
        <w:spacing w:line="269" w:lineRule="auto"/>
        <w:jc w:val="center"/>
        <w:rPr>
          <w:rFonts w:ascii="TH SarabunPSK" w:hAnsi="TH SarabunPSK" w:cs="TH SarabunPSK"/>
          <w:sz w:val="32"/>
          <w:szCs w:val="32"/>
          <w:lang w:eastAsia="en-US"/>
        </w:rPr>
      </w:pPr>
      <w:r w:rsidRPr="00463F2D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>
            <wp:extent cx="4452904" cy="1595336"/>
            <wp:effectExtent l="19050" t="0" r="23846" b="4864"/>
            <wp:docPr id="305" name="แผนภูมิ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0B29AE" w:rsidRDefault="00396D22" w:rsidP="000B29AE">
      <w:pPr>
        <w:tabs>
          <w:tab w:val="left" w:pos="360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DA73A4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DA73A4">
        <w:rPr>
          <w:rFonts w:ascii="TH SarabunPSK" w:hAnsi="TH SarabunPSK" w:cs="TH SarabunPSK"/>
          <w:sz w:val="32"/>
          <w:szCs w:val="32"/>
          <w:lang w:eastAsia="en-US"/>
        </w:rPr>
        <w:t>Figure7.2-5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DA73A4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ระดับ</w:t>
      </w:r>
      <w:r w:rsidRPr="00DA73A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ความ</w:t>
      </w:r>
      <w:r w:rsidRPr="00DA73A4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ไม่</w:t>
      </w:r>
      <w:r w:rsidRPr="00DA73A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พึงพอใจโดยรวม</w:t>
      </w:r>
      <w:r w:rsidR="000B29AE" w:rsidRPr="00A77E6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เปรียบเทียบ</w:t>
      </w:r>
      <w:r w:rsidR="000B29AE" w:rsidRPr="00A77E64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กับ</w:t>
      </w:r>
      <w:r w:rsidR="000B29AE" w:rsidRPr="00A77E64">
        <w:rPr>
          <w:rFonts w:ascii="TH SarabunPSK" w:hAnsi="TH SarabunPSK" w:cs="TH SarabunPSK"/>
          <w:sz w:val="32"/>
          <w:szCs w:val="32"/>
          <w:cs/>
        </w:rPr>
        <w:t>วิทยาลัยชุมชนภูเก็ตและสำนักส่งเสริม</w:t>
      </w:r>
      <w:r w:rsidR="000C25C3">
        <w:rPr>
          <w:rFonts w:ascii="TH SarabunPSK" w:hAnsi="TH SarabunPSK" w:cs="TH SarabunPSK" w:hint="cs"/>
          <w:sz w:val="32"/>
          <w:szCs w:val="32"/>
          <w:cs/>
        </w:rPr>
        <w:t>ฯ</w:t>
      </w:r>
      <w:r w:rsidR="000B29A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B29AE" w:rsidRPr="00A77E64" w:rsidRDefault="000B29AE" w:rsidP="000B29AE">
      <w:pPr>
        <w:tabs>
          <w:tab w:val="left" w:pos="360"/>
        </w:tabs>
        <w:autoSpaceDE w:val="0"/>
        <w:autoSpaceDN w:val="0"/>
        <w:adjustRightInd w:val="0"/>
        <w:rPr>
          <w:rFonts w:ascii="TH SarabunPSK" w:eastAsia="Times New Roman" w:hAnsi="TH SarabunPSK" w:cs="TH SarabunPSK"/>
          <w:sz w:val="32"/>
          <w:szCs w:val="32"/>
          <w:cs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A77E6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ปี 255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6 </w:t>
      </w:r>
      <w:r w:rsidRPr="00A77E6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-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A77E6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255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9</w:t>
      </w:r>
    </w:p>
    <w:p w:rsidR="00396D22" w:rsidRPr="00E86725" w:rsidRDefault="00396D22" w:rsidP="00396D22">
      <w:pPr>
        <w:tabs>
          <w:tab w:val="left" w:pos="1080"/>
        </w:tabs>
        <w:autoSpaceDE w:val="0"/>
        <w:autoSpaceDN w:val="0"/>
        <w:adjustRightInd w:val="0"/>
        <w:spacing w:line="269" w:lineRule="auto"/>
        <w:ind w:left="850"/>
        <w:jc w:val="thaiDistribute"/>
        <w:rPr>
          <w:rFonts w:ascii="TH SarabunPSK" w:hAnsi="TH SarabunPSK" w:cs="TH SarabunPSK"/>
          <w:color w:val="FF0000"/>
          <w:sz w:val="16"/>
          <w:szCs w:val="16"/>
          <w:lang w:eastAsia="en-US"/>
        </w:rPr>
      </w:pPr>
    </w:p>
    <w:p w:rsidR="00396D22" w:rsidRDefault="00396D22" w:rsidP="00396D22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A73A4">
        <w:rPr>
          <w:rFonts w:ascii="TH SarabunPSK" w:hAnsi="TH SarabunPSK" w:cs="TH SarabunPSK" w:hint="cs"/>
          <w:sz w:val="32"/>
          <w:szCs w:val="32"/>
          <w:cs/>
          <w:lang w:eastAsia="en-US"/>
        </w:rPr>
        <w:tab/>
      </w:r>
      <w:r w:rsidR="000B29AE">
        <w:rPr>
          <w:rFonts w:ascii="TH SarabunPSK" w:hAnsi="TH SarabunPSK" w:cs="TH SarabunPSK" w:hint="cs"/>
          <w:sz w:val="32"/>
          <w:szCs w:val="32"/>
          <w:cs/>
          <w:lang w:eastAsia="en-US"/>
        </w:rPr>
        <w:t>2</w:t>
      </w:r>
      <w:r w:rsidRPr="00DA73A4">
        <w:rPr>
          <w:rFonts w:ascii="TH SarabunPSK" w:hAnsi="TH SarabunPSK" w:cs="TH SarabunPSK"/>
          <w:sz w:val="32"/>
          <w:szCs w:val="32"/>
          <w:cs/>
          <w:lang w:eastAsia="en-US"/>
        </w:rPr>
        <w:t>) จำนวนหน่วยงานหรือองค์กรที่ส่งบุคลากรเข้ารับบริการวิชาการ ในปีการศึกษา 255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9 </w:t>
      </w:r>
      <w:r w:rsidRPr="00DA73A4">
        <w:rPr>
          <w:rFonts w:ascii="TH SarabunPSK" w:hAnsi="TH SarabunPSK" w:cs="TH SarabunPSK"/>
          <w:sz w:val="32"/>
          <w:szCs w:val="32"/>
          <w:cs/>
          <w:lang w:eastAsia="en-US"/>
        </w:rPr>
        <w:t>มีทั้งสิ้น</w:t>
      </w:r>
      <w:r w:rsidRPr="00DA73A4">
        <w:rPr>
          <w:rFonts w:ascii="TH SarabunPSK" w:hAnsi="TH SarabunPSK" w:cs="TH SarabunPSK" w:hint="cs"/>
          <w:sz w:val="32"/>
          <w:szCs w:val="32"/>
          <w:cs/>
          <w:lang w:eastAsia="en-US"/>
        </w:rPr>
        <w:t>1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88 </w:t>
      </w:r>
      <w:r w:rsidRPr="00DA73A4">
        <w:rPr>
          <w:rFonts w:ascii="TH SarabunPSK" w:hAnsi="TH SarabunPSK" w:cs="TH SarabunPSK"/>
          <w:sz w:val="32"/>
          <w:szCs w:val="32"/>
          <w:cs/>
          <w:lang w:eastAsia="en-US"/>
        </w:rPr>
        <w:t>หน่วยงาน ซึ่งเกินเป้าหมายที่กำหนดไว้</w:t>
      </w:r>
      <w:r w:rsidRPr="00DA73A4">
        <w:rPr>
          <w:rFonts w:ascii="TH SarabunPSK" w:hAnsi="TH SarabunPSK" w:cs="TH SarabunPSK" w:hint="cs"/>
          <w:sz w:val="32"/>
          <w:szCs w:val="32"/>
          <w:cs/>
          <w:lang w:eastAsia="en-US"/>
        </w:rPr>
        <w:t>คือ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DA73A4">
        <w:rPr>
          <w:rFonts w:ascii="TH SarabunPSK" w:hAnsi="TH SarabunPSK" w:cs="TH SarabunPSK" w:hint="cs"/>
          <w:sz w:val="32"/>
          <w:szCs w:val="32"/>
          <w:cs/>
          <w:lang w:eastAsia="en-US"/>
        </w:rPr>
        <w:t>9</w:t>
      </w:r>
      <w:r w:rsidRPr="00DA73A4">
        <w:rPr>
          <w:rFonts w:ascii="TH SarabunPSK" w:hAnsi="TH SarabunPSK" w:cs="TH SarabunPSK"/>
          <w:sz w:val="32"/>
          <w:szCs w:val="32"/>
          <w:cs/>
          <w:lang w:eastAsia="en-US"/>
        </w:rPr>
        <w:t xml:space="preserve">0 หน่วยงาน เมื่อเปรียบเทียบผลการดำเนินงานตั้งแต่ปี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br/>
      </w:r>
      <w:r w:rsidRPr="00DA73A4">
        <w:rPr>
          <w:rFonts w:ascii="TH SarabunPSK" w:hAnsi="TH SarabunPSK" w:cs="TH SarabunPSK"/>
          <w:sz w:val="32"/>
          <w:szCs w:val="32"/>
          <w:cs/>
          <w:lang w:eastAsia="en-US"/>
        </w:rPr>
        <w:t>255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6</w:t>
      </w:r>
      <w:r w:rsidRPr="00DA73A4">
        <w:rPr>
          <w:rFonts w:ascii="TH SarabunPSK" w:hAnsi="TH SarabunPSK" w:cs="TH SarabunPSK"/>
          <w:sz w:val="32"/>
          <w:szCs w:val="32"/>
          <w:cs/>
          <w:lang w:eastAsia="en-US"/>
        </w:rPr>
        <w:t xml:space="preserve"> – 25</w:t>
      </w:r>
      <w:r w:rsidRPr="00DA73A4">
        <w:rPr>
          <w:rFonts w:ascii="TH SarabunPSK" w:hAnsi="TH SarabunPSK" w:cs="TH SarabunPSK"/>
          <w:sz w:val="32"/>
          <w:szCs w:val="32"/>
          <w:lang w:eastAsia="en-US"/>
        </w:rPr>
        <w:t>5</w:t>
      </w:r>
      <w:r>
        <w:rPr>
          <w:rFonts w:ascii="TH SarabunPSK" w:hAnsi="TH SarabunPSK" w:cs="TH SarabunPSK"/>
          <w:sz w:val="32"/>
          <w:szCs w:val="32"/>
          <w:lang w:eastAsia="en-US"/>
        </w:rPr>
        <w:t>9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DA73A4">
        <w:rPr>
          <w:rFonts w:ascii="TH SarabunPSK" w:hAnsi="TH SarabunPSK" w:cs="TH SarabunPSK" w:hint="cs"/>
          <w:sz w:val="32"/>
          <w:szCs w:val="32"/>
          <w:cs/>
          <w:lang w:eastAsia="en-US"/>
        </w:rPr>
        <w:t>พบว่า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มากกว่าปี 2558</w:t>
      </w:r>
      <w:r w:rsidRPr="00DA73A4">
        <w:rPr>
          <w:rFonts w:ascii="TH SarabunPSK" w:hAnsi="TH SarabunPSK" w:cs="TH SarabunPSK"/>
          <w:sz w:val="32"/>
          <w:szCs w:val="32"/>
          <w:cs/>
          <w:lang w:eastAsia="en-US"/>
        </w:rPr>
        <w:t xml:space="preserve"> ดัง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DA73A4">
        <w:rPr>
          <w:rFonts w:ascii="TH SarabunPSK" w:hAnsi="TH SarabunPSK" w:cs="TH SarabunPSK"/>
          <w:spacing w:val="-8"/>
          <w:sz w:val="32"/>
          <w:szCs w:val="32"/>
          <w:lang w:eastAsia="en-US"/>
        </w:rPr>
        <w:t xml:space="preserve">Figure 7.2 </w:t>
      </w:r>
      <w:r>
        <w:rPr>
          <w:rFonts w:ascii="TH SarabunPSK" w:hAnsi="TH SarabunPSK" w:cs="TH SarabunPSK"/>
          <w:spacing w:val="-8"/>
          <w:sz w:val="32"/>
          <w:szCs w:val="32"/>
          <w:lang w:eastAsia="en-US"/>
        </w:rPr>
        <w:t>–</w:t>
      </w:r>
      <w:r w:rsidRPr="00DA73A4">
        <w:rPr>
          <w:rFonts w:ascii="TH SarabunPSK" w:hAnsi="TH SarabunPSK" w:cs="TH SarabunPSK"/>
          <w:sz w:val="32"/>
          <w:szCs w:val="32"/>
        </w:rPr>
        <w:t>6</w:t>
      </w:r>
    </w:p>
    <w:p w:rsidR="00396D22" w:rsidRDefault="00396D22" w:rsidP="00BE33B3">
      <w:pPr>
        <w:autoSpaceDE w:val="0"/>
        <w:autoSpaceDN w:val="0"/>
        <w:adjustRightInd w:val="0"/>
        <w:spacing w:line="269" w:lineRule="auto"/>
        <w:jc w:val="center"/>
        <w:rPr>
          <w:rFonts w:ascii="TH SarabunPSK" w:hAnsi="TH SarabunPSK" w:cs="TH SarabunPSK"/>
          <w:sz w:val="32"/>
          <w:szCs w:val="32"/>
        </w:rPr>
      </w:pPr>
      <w:r w:rsidRPr="007A3E7C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>
            <wp:extent cx="4312920" cy="1562100"/>
            <wp:effectExtent l="19050" t="0" r="11430" b="0"/>
            <wp:docPr id="306" name="แผนภูมิ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396D22" w:rsidRPr="0092381E" w:rsidRDefault="00396D22" w:rsidP="00396D22">
      <w:pPr>
        <w:tabs>
          <w:tab w:val="left" w:pos="36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92381E">
        <w:rPr>
          <w:rFonts w:ascii="TH SarabunPSK" w:hAnsi="TH SarabunPSK" w:cs="TH SarabunPSK"/>
          <w:sz w:val="32"/>
          <w:szCs w:val="32"/>
        </w:rPr>
        <w:tab/>
        <w:t>Figure</w:t>
      </w:r>
      <w:r w:rsidRPr="0092381E">
        <w:rPr>
          <w:rFonts w:ascii="TH SarabunPSK" w:hAnsi="TH SarabunPSK" w:cs="TH SarabunPSK"/>
          <w:spacing w:val="-8"/>
          <w:sz w:val="32"/>
          <w:szCs w:val="32"/>
          <w:lang w:eastAsia="en-US"/>
        </w:rPr>
        <w:t>7.2-</w:t>
      </w:r>
      <w:r w:rsidRPr="0092381E">
        <w:rPr>
          <w:rFonts w:ascii="TH SarabunPSK" w:hAnsi="TH SarabunPSK" w:cs="TH SarabunPSK"/>
          <w:sz w:val="32"/>
          <w:szCs w:val="32"/>
          <w:lang w:eastAsia="en-US"/>
        </w:rPr>
        <w:t>6</w:t>
      </w:r>
      <w:r w:rsidRPr="0092381E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หน่วยงาน</w:t>
      </w:r>
      <w:r w:rsidR="000B29AE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องค์การ</w:t>
      </w:r>
      <w:r w:rsidRPr="0092381E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ที่ส่งบุคลากรเข้ารับบริการวิชาการปี </w:t>
      </w:r>
      <w:r w:rsidRPr="0092381E">
        <w:rPr>
          <w:rFonts w:ascii="TH SarabunPSK" w:hAnsi="TH SarabunPSK" w:cs="TH SarabunPSK"/>
          <w:sz w:val="32"/>
          <w:szCs w:val="32"/>
          <w:cs/>
          <w:lang w:eastAsia="en-US"/>
        </w:rPr>
        <w:t>255</w:t>
      </w:r>
      <w:r w:rsidR="000B29AE">
        <w:rPr>
          <w:rFonts w:ascii="TH SarabunPSK" w:hAnsi="TH SarabunPSK" w:cs="TH SarabunPSK"/>
          <w:sz w:val="32"/>
          <w:szCs w:val="32"/>
          <w:lang w:eastAsia="en-US"/>
        </w:rPr>
        <w:t>6</w:t>
      </w:r>
      <w:r w:rsidRPr="0092381E">
        <w:rPr>
          <w:rFonts w:ascii="TH SarabunPSK" w:hAnsi="TH SarabunPSK" w:cs="TH SarabunPSK"/>
          <w:sz w:val="32"/>
          <w:szCs w:val="32"/>
          <w:cs/>
          <w:lang w:eastAsia="en-US"/>
        </w:rPr>
        <w:t xml:space="preserve"> – 25</w:t>
      </w:r>
      <w:r>
        <w:rPr>
          <w:rFonts w:ascii="TH SarabunPSK" w:hAnsi="TH SarabunPSK" w:cs="TH SarabunPSK"/>
          <w:sz w:val="32"/>
          <w:szCs w:val="32"/>
          <w:lang w:eastAsia="en-US"/>
        </w:rPr>
        <w:t>5</w:t>
      </w:r>
      <w:r w:rsidR="000B29AE">
        <w:rPr>
          <w:rFonts w:ascii="TH SarabunPSK" w:hAnsi="TH SarabunPSK" w:cs="TH SarabunPSK"/>
          <w:sz w:val="32"/>
          <w:szCs w:val="32"/>
          <w:lang w:eastAsia="en-US"/>
        </w:rPr>
        <w:t>9</w:t>
      </w:r>
    </w:p>
    <w:p w:rsidR="00396D22" w:rsidRDefault="00396D22" w:rsidP="000B29AE">
      <w:pPr>
        <w:tabs>
          <w:tab w:val="left" w:pos="1080"/>
        </w:tabs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874C3">
        <w:rPr>
          <w:rFonts w:ascii="TH SarabunPSK" w:hAnsi="TH SarabunPSK" w:cs="TH SarabunPSK"/>
          <w:sz w:val="32"/>
          <w:szCs w:val="32"/>
          <w:cs/>
          <w:lang w:eastAsia="en-US"/>
        </w:rPr>
        <w:lastRenderedPageBreak/>
        <w:tab/>
      </w:r>
      <w:r w:rsidR="007C1739">
        <w:rPr>
          <w:rFonts w:ascii="TH SarabunPSK" w:hAnsi="TH SarabunPSK" w:cs="TH SarabunPSK" w:hint="cs"/>
          <w:sz w:val="32"/>
          <w:szCs w:val="32"/>
          <w:cs/>
          <w:lang w:eastAsia="en-US"/>
        </w:rPr>
        <w:t>3</w:t>
      </w:r>
      <w:r w:rsidRPr="001874C3">
        <w:rPr>
          <w:rFonts w:ascii="TH SarabunPSK" w:hAnsi="TH SarabunPSK" w:cs="TH SarabunPSK"/>
          <w:sz w:val="32"/>
          <w:szCs w:val="32"/>
          <w:cs/>
          <w:lang w:eastAsia="en-US"/>
        </w:rPr>
        <w:t xml:space="preserve">) จำนวนผู้รับบริการวิชาการในภาพรวมทั้งวิทยาเขต </w:t>
      </w:r>
      <w:r w:rsidRPr="001874C3">
        <w:rPr>
          <w:rFonts w:ascii="TH SarabunPSK" w:hAnsi="TH SarabunPSK" w:cs="TH SarabunPSK" w:hint="cs"/>
          <w:sz w:val="32"/>
          <w:szCs w:val="32"/>
          <w:cs/>
          <w:lang w:eastAsia="en-US"/>
        </w:rPr>
        <w:t>ปี 255</w:t>
      </w:r>
      <w:r>
        <w:rPr>
          <w:rFonts w:ascii="TH SarabunPSK" w:hAnsi="TH SarabunPSK" w:cs="TH SarabunPSK"/>
          <w:sz w:val="32"/>
          <w:szCs w:val="32"/>
          <w:lang w:eastAsia="en-US"/>
        </w:rPr>
        <w:t>9</w:t>
      </w:r>
      <w:r w:rsidRPr="001874C3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รวมทั้งสิ้น </w:t>
      </w:r>
      <w:r w:rsidRPr="001874C3">
        <w:rPr>
          <w:rFonts w:ascii="TH SarabunPSK" w:hAnsi="TH SarabunPSK" w:cs="TH SarabunPSK"/>
          <w:sz w:val="32"/>
          <w:szCs w:val="32"/>
          <w:lang w:eastAsia="en-US"/>
        </w:rPr>
        <w:t>2</w:t>
      </w:r>
      <w:r w:rsidRPr="001874C3">
        <w:rPr>
          <w:rFonts w:ascii="TH SarabunPSK" w:hAnsi="TH SarabunPSK" w:cs="TH SarabunPSK" w:hint="cs"/>
          <w:sz w:val="32"/>
          <w:szCs w:val="32"/>
          <w:cs/>
          <w:lang w:eastAsia="en-US"/>
        </w:rPr>
        <w:t>,</w:t>
      </w:r>
      <w:r>
        <w:rPr>
          <w:rFonts w:ascii="TH SarabunPSK" w:hAnsi="TH SarabunPSK" w:cs="TH SarabunPSK"/>
          <w:sz w:val="32"/>
          <w:szCs w:val="32"/>
          <w:lang w:eastAsia="en-US"/>
        </w:rPr>
        <w:t>962</w:t>
      </w:r>
      <w:r w:rsidRPr="001874C3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คน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มาก</w:t>
      </w:r>
      <w:r w:rsidRPr="001874C3">
        <w:rPr>
          <w:rFonts w:ascii="TH SarabunPSK" w:hAnsi="TH SarabunPSK" w:cs="TH SarabunPSK" w:hint="cs"/>
          <w:sz w:val="32"/>
          <w:szCs w:val="32"/>
          <w:cs/>
          <w:lang w:eastAsia="en-US"/>
        </w:rPr>
        <w:t>กว่าปี 255</w:t>
      </w:r>
      <w:r>
        <w:rPr>
          <w:rFonts w:ascii="TH SarabunPSK" w:hAnsi="TH SarabunPSK" w:cs="TH SarabunPSK"/>
          <w:sz w:val="32"/>
          <w:szCs w:val="32"/>
          <w:lang w:eastAsia="en-US"/>
        </w:rPr>
        <w:t>8</w:t>
      </w:r>
      <w:r w:rsidRPr="001874C3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เมื่อเปรียบเทียบกับสำนักส่งเสริมและการศึกษาต่อเนื่องพบว่าผู้รับบริการของ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วชส.</w:t>
      </w:r>
      <w:r w:rsidRPr="001874C3">
        <w:rPr>
          <w:rFonts w:ascii="TH SarabunPSK" w:hAnsi="TH SarabunPSK" w:cs="TH SarabunPSK" w:hint="cs"/>
          <w:sz w:val="32"/>
          <w:szCs w:val="32"/>
          <w:cs/>
          <w:lang w:eastAsia="en-US"/>
        </w:rPr>
        <w:t>น้อยกว่าสำนักส่งเสริมและการศึกษาต่อเนื่อง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ทุกประเภท</w:t>
      </w:r>
      <w:r w:rsidRPr="001874C3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1874C3">
        <w:rPr>
          <w:rFonts w:ascii="TH SarabunPSK" w:hAnsi="TH SarabunPSK" w:cs="TH SarabunPSK"/>
          <w:sz w:val="32"/>
          <w:szCs w:val="32"/>
          <w:cs/>
          <w:lang w:eastAsia="en-US"/>
        </w:rPr>
        <w:t>ดัง</w:t>
      </w:r>
      <w:r w:rsidR="000B29AE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1874C3">
        <w:rPr>
          <w:rFonts w:ascii="TH SarabunPSK" w:hAnsi="TH SarabunPSK" w:cs="TH SarabunPSK"/>
          <w:spacing w:val="-8"/>
          <w:sz w:val="32"/>
          <w:szCs w:val="32"/>
          <w:lang w:eastAsia="en-US"/>
        </w:rPr>
        <w:t>Figure7.2-</w:t>
      </w:r>
      <w:r w:rsidRPr="001874C3">
        <w:rPr>
          <w:rFonts w:ascii="TH SarabunPSK" w:hAnsi="TH SarabunPSK" w:cs="TH SarabunPSK"/>
          <w:sz w:val="32"/>
          <w:szCs w:val="32"/>
        </w:rPr>
        <w:t>7</w:t>
      </w:r>
      <w:r w:rsidRPr="001874C3">
        <w:rPr>
          <w:rFonts w:ascii="TH SarabunPSK" w:hAnsi="TH SarabunPSK" w:cs="TH SarabunPSK" w:hint="cs"/>
          <w:sz w:val="32"/>
          <w:szCs w:val="32"/>
          <w:cs/>
        </w:rPr>
        <w:t xml:space="preserve"> ถึง  </w:t>
      </w:r>
      <w:r w:rsidRPr="001874C3">
        <w:rPr>
          <w:rFonts w:ascii="TH SarabunPSK" w:hAnsi="TH SarabunPSK" w:cs="TH SarabunPSK"/>
          <w:spacing w:val="-8"/>
          <w:sz w:val="32"/>
          <w:szCs w:val="32"/>
          <w:lang w:eastAsia="en-US"/>
        </w:rPr>
        <w:t>Figure7.2–</w:t>
      </w:r>
      <w:r w:rsidRPr="001874C3">
        <w:rPr>
          <w:rFonts w:ascii="TH SarabunPSK" w:hAnsi="TH SarabunPSK" w:cs="TH SarabunPSK"/>
          <w:sz w:val="32"/>
          <w:szCs w:val="32"/>
        </w:rPr>
        <w:t>9</w:t>
      </w:r>
    </w:p>
    <w:p w:rsidR="00396D22" w:rsidRDefault="00396D22" w:rsidP="00BE33B3">
      <w:pPr>
        <w:spacing w:line="269" w:lineRule="auto"/>
        <w:jc w:val="center"/>
        <w:rPr>
          <w:rFonts w:ascii="TH SarabunPSK" w:hAnsi="TH SarabunPSK" w:cs="TH SarabunPSK"/>
          <w:sz w:val="32"/>
          <w:szCs w:val="32"/>
        </w:rPr>
      </w:pPr>
      <w:r w:rsidRPr="0017327F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>
            <wp:extent cx="4248150" cy="2050415"/>
            <wp:effectExtent l="19050" t="0" r="19050" b="6985"/>
            <wp:docPr id="307" name="แผนภูมิ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396D22" w:rsidRDefault="00396D22" w:rsidP="00396D22">
      <w:pPr>
        <w:tabs>
          <w:tab w:val="left" w:pos="360"/>
        </w:tabs>
        <w:jc w:val="thaiDistribute"/>
        <w:rPr>
          <w:rFonts w:ascii="TH SarabunPSK" w:hAnsi="TH SarabunPSK" w:cs="TH SarabunPSK"/>
          <w:noProof/>
          <w:sz w:val="32"/>
          <w:szCs w:val="32"/>
          <w:lang w:eastAsia="en-US"/>
        </w:rPr>
      </w:pPr>
      <w:r w:rsidRPr="001874C3">
        <w:rPr>
          <w:rFonts w:ascii="TH SarabunPSK" w:hAnsi="TH SarabunPSK" w:cs="TH SarabunPSK"/>
          <w:sz w:val="32"/>
          <w:szCs w:val="32"/>
        </w:rPr>
        <w:tab/>
        <w:t>Figure</w:t>
      </w:r>
      <w:r w:rsidRPr="001874C3">
        <w:rPr>
          <w:rFonts w:ascii="TH SarabunPSK" w:hAnsi="TH SarabunPSK" w:cs="TH SarabunPSK"/>
          <w:spacing w:val="-8"/>
          <w:sz w:val="32"/>
          <w:szCs w:val="32"/>
          <w:lang w:eastAsia="en-US"/>
        </w:rPr>
        <w:t>7.2-</w:t>
      </w:r>
      <w:r>
        <w:rPr>
          <w:rFonts w:ascii="TH SarabunPSK" w:hAnsi="TH SarabunPSK" w:cs="TH SarabunPSK"/>
          <w:sz w:val="32"/>
          <w:szCs w:val="32"/>
        </w:rPr>
        <w:t>7</w:t>
      </w:r>
      <w:r w:rsidRPr="001874C3">
        <w:rPr>
          <w:rFonts w:ascii="TH SarabunPSK" w:hAnsi="TH SarabunPSK" w:cs="TH SarabunPSK"/>
          <w:sz w:val="32"/>
          <w:szCs w:val="32"/>
        </w:rPr>
        <w:t xml:space="preserve"> </w:t>
      </w:r>
      <w:r w:rsidRPr="001874C3">
        <w:rPr>
          <w:rFonts w:ascii="TH SarabunPSK" w:hAnsi="TH SarabunPSK" w:cs="TH SarabunPSK"/>
          <w:sz w:val="32"/>
          <w:szCs w:val="32"/>
          <w:cs/>
          <w:lang w:eastAsia="en-US"/>
        </w:rPr>
        <w:t>จำนวนผู้รับบริการวิชาการรวม</w:t>
      </w:r>
      <w:r w:rsidRPr="001874C3">
        <w:rPr>
          <w:rFonts w:ascii="TH SarabunPSK" w:hAnsi="TH SarabunPSK" w:cs="TH SarabunPSK" w:hint="cs"/>
          <w:sz w:val="32"/>
          <w:szCs w:val="32"/>
          <w:cs/>
          <w:lang w:eastAsia="en-US"/>
        </w:rPr>
        <w:t>เปรียบเทียบกับสำนักส่งเสริม</w:t>
      </w:r>
      <w:r w:rsidR="000C25C3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ฯ </w:t>
      </w:r>
      <w:r w:rsidRPr="001874C3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ปี </w:t>
      </w:r>
      <w:r w:rsidRPr="001874C3">
        <w:rPr>
          <w:rFonts w:ascii="TH SarabunPSK" w:hAnsi="TH SarabunPSK" w:cs="TH SarabunPSK"/>
          <w:sz w:val="32"/>
          <w:szCs w:val="32"/>
          <w:cs/>
          <w:lang w:eastAsia="en-US"/>
        </w:rPr>
        <w:t>255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6</w:t>
      </w:r>
      <w:r w:rsidRPr="001874C3">
        <w:rPr>
          <w:rFonts w:ascii="TH SarabunPSK" w:hAnsi="TH SarabunPSK" w:cs="TH SarabunPSK"/>
          <w:sz w:val="32"/>
          <w:szCs w:val="32"/>
          <w:cs/>
          <w:lang w:eastAsia="en-US"/>
        </w:rPr>
        <w:t xml:space="preserve"> – 25</w:t>
      </w:r>
      <w:r w:rsidRPr="001874C3">
        <w:rPr>
          <w:rFonts w:ascii="TH SarabunPSK" w:hAnsi="TH SarabunPSK" w:cs="TH SarabunPSK"/>
          <w:sz w:val="32"/>
          <w:szCs w:val="32"/>
          <w:lang w:eastAsia="en-US"/>
        </w:rPr>
        <w:t>5</w: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w:t>9</w:t>
      </w:r>
    </w:p>
    <w:p w:rsidR="00396D22" w:rsidRDefault="00396D22" w:rsidP="00396D22">
      <w:pPr>
        <w:jc w:val="center"/>
        <w:rPr>
          <w:rFonts w:ascii="TH SarabunPSK" w:hAnsi="TH SarabunPSK" w:cs="TH SarabunPSK"/>
          <w:noProof/>
          <w:sz w:val="32"/>
          <w:szCs w:val="32"/>
          <w:lang w:eastAsia="en-US"/>
        </w:rPr>
      </w:pPr>
      <w:r w:rsidRPr="0017327F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>
            <wp:extent cx="4264416" cy="1969477"/>
            <wp:effectExtent l="19050" t="0" r="21834" b="0"/>
            <wp:docPr id="308" name="แผนภูมิ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396D22" w:rsidRPr="000C25C3" w:rsidRDefault="00396D22" w:rsidP="00396D22">
      <w:pPr>
        <w:tabs>
          <w:tab w:val="left" w:pos="360"/>
        </w:tabs>
        <w:jc w:val="thaiDistribute"/>
        <w:rPr>
          <w:rFonts w:ascii="TH SarabunPSK" w:hAnsi="TH SarabunPSK" w:cs="TH SarabunPSK"/>
          <w:spacing w:val="-6"/>
          <w:sz w:val="32"/>
          <w:szCs w:val="32"/>
          <w:lang w:eastAsia="en-US"/>
        </w:rPr>
      </w:pPr>
      <w:r w:rsidRPr="000C25C3">
        <w:rPr>
          <w:rFonts w:ascii="TH SarabunPSK" w:hAnsi="TH SarabunPSK" w:cs="TH SarabunPSK"/>
          <w:spacing w:val="-6"/>
          <w:sz w:val="32"/>
          <w:szCs w:val="32"/>
        </w:rPr>
        <w:t>Figure</w:t>
      </w:r>
      <w:r w:rsidRPr="000C25C3">
        <w:rPr>
          <w:rFonts w:ascii="TH SarabunPSK" w:hAnsi="TH SarabunPSK" w:cs="TH SarabunPSK"/>
          <w:spacing w:val="-6"/>
          <w:sz w:val="32"/>
          <w:szCs w:val="32"/>
          <w:lang w:eastAsia="en-US"/>
        </w:rPr>
        <w:t>7.2-</w:t>
      </w:r>
      <w:r w:rsidRPr="000C25C3">
        <w:rPr>
          <w:rFonts w:ascii="TH SarabunPSK" w:hAnsi="TH SarabunPSK" w:cs="TH SarabunPSK"/>
          <w:spacing w:val="-6"/>
          <w:sz w:val="32"/>
          <w:szCs w:val="32"/>
        </w:rPr>
        <w:t xml:space="preserve">8 </w:t>
      </w:r>
      <w:r w:rsidRPr="000C25C3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>จำนวนผู้รับบริการวิชาการ</w:t>
      </w:r>
      <w:r w:rsidRPr="000C25C3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แบบเก็บค่าลงทะเบียนเปรียบเทียบกับสำนักส่งเสริม</w:t>
      </w:r>
      <w:r w:rsidR="000C25C3" w:rsidRPr="000C25C3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ฯ ปี</w:t>
      </w:r>
      <w:r w:rsidRPr="000C25C3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 xml:space="preserve"> </w:t>
      </w:r>
      <w:r w:rsidRPr="000C25C3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>255</w:t>
      </w:r>
      <w:r w:rsidRPr="000C25C3">
        <w:rPr>
          <w:rFonts w:ascii="TH SarabunPSK" w:hAnsi="TH SarabunPSK" w:cs="TH SarabunPSK"/>
          <w:spacing w:val="-6"/>
          <w:sz w:val="32"/>
          <w:szCs w:val="32"/>
          <w:lang w:eastAsia="en-US"/>
        </w:rPr>
        <w:t>6</w:t>
      </w:r>
      <w:r w:rsidRPr="000C25C3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 xml:space="preserve"> – 25</w:t>
      </w:r>
      <w:r w:rsidRPr="000C25C3">
        <w:rPr>
          <w:rFonts w:ascii="TH SarabunPSK" w:hAnsi="TH SarabunPSK" w:cs="TH SarabunPSK"/>
          <w:spacing w:val="-6"/>
          <w:sz w:val="32"/>
          <w:szCs w:val="32"/>
          <w:lang w:eastAsia="en-US"/>
        </w:rPr>
        <w:t>59</w:t>
      </w:r>
    </w:p>
    <w:p w:rsidR="00396D22" w:rsidRDefault="00396D22" w:rsidP="00396D22">
      <w:pPr>
        <w:tabs>
          <w:tab w:val="left" w:pos="360"/>
        </w:tabs>
        <w:spacing w:line="269" w:lineRule="auto"/>
        <w:jc w:val="center"/>
        <w:rPr>
          <w:rFonts w:ascii="TH SarabunPSK" w:hAnsi="TH SarabunPSK" w:cs="TH SarabunPSK"/>
          <w:color w:val="FF0000"/>
          <w:sz w:val="32"/>
          <w:szCs w:val="32"/>
          <w:lang w:eastAsia="en-US"/>
        </w:rPr>
      </w:pPr>
      <w:r w:rsidRPr="002C508C">
        <w:rPr>
          <w:rFonts w:ascii="TH SarabunPSK" w:hAnsi="TH SarabunPSK" w:cs="TH SarabunPSK"/>
          <w:noProof/>
          <w:color w:val="FF0000"/>
          <w:sz w:val="32"/>
          <w:szCs w:val="32"/>
          <w:lang w:eastAsia="en-US"/>
        </w:rPr>
        <w:drawing>
          <wp:inline distT="0" distB="0" distL="0" distR="0">
            <wp:extent cx="3950568" cy="1944303"/>
            <wp:effectExtent l="19050" t="0" r="11832" b="0"/>
            <wp:docPr id="309" name="แผนภูมิ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396D22" w:rsidRPr="008F04C2" w:rsidRDefault="00396D22" w:rsidP="000C25C3">
      <w:pPr>
        <w:rPr>
          <w:rFonts w:ascii="TH SarabunPSK" w:hAnsi="TH SarabunPSK" w:cs="TH SarabunPSK"/>
          <w:sz w:val="32"/>
          <w:szCs w:val="32"/>
          <w:lang w:eastAsia="en-US"/>
        </w:rPr>
      </w:pPr>
      <w:r w:rsidRPr="008F04C2">
        <w:rPr>
          <w:rFonts w:ascii="TH SarabunPSK" w:hAnsi="TH SarabunPSK" w:cs="TH SarabunPSK"/>
          <w:sz w:val="32"/>
          <w:szCs w:val="32"/>
        </w:rPr>
        <w:t>Figure</w:t>
      </w:r>
      <w:r w:rsidRPr="008F04C2">
        <w:rPr>
          <w:rFonts w:ascii="TH SarabunPSK" w:hAnsi="TH SarabunPSK" w:cs="TH SarabunPSK"/>
          <w:spacing w:val="-8"/>
          <w:sz w:val="32"/>
          <w:szCs w:val="32"/>
          <w:lang w:eastAsia="en-US"/>
        </w:rPr>
        <w:t>7.2-</w:t>
      </w:r>
      <w:r w:rsidRPr="008F04C2"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F04C2">
        <w:rPr>
          <w:rFonts w:ascii="TH SarabunPSK" w:hAnsi="TH SarabunPSK" w:cs="TH SarabunPSK"/>
          <w:sz w:val="32"/>
          <w:szCs w:val="32"/>
          <w:cs/>
          <w:lang w:eastAsia="en-US"/>
        </w:rPr>
        <w:t>จำนวนผู้รับบริการวิชาการ</w:t>
      </w:r>
      <w:r w:rsidRPr="008F04C2">
        <w:rPr>
          <w:rFonts w:ascii="TH SarabunPSK" w:hAnsi="TH SarabunPSK" w:cs="TH SarabunPSK" w:hint="cs"/>
          <w:sz w:val="32"/>
          <w:szCs w:val="32"/>
          <w:cs/>
          <w:lang w:eastAsia="en-US"/>
        </w:rPr>
        <w:t>แบบให้เปล่าเปรียบเทียบกับสำนักส่งเสริม</w:t>
      </w:r>
      <w:r w:rsidR="000C25C3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ฯ </w:t>
      </w:r>
      <w:r w:rsidRPr="008F04C2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ปี </w:t>
      </w:r>
      <w:r w:rsidRPr="008F04C2">
        <w:rPr>
          <w:rFonts w:ascii="TH SarabunPSK" w:hAnsi="TH SarabunPSK" w:cs="TH SarabunPSK"/>
          <w:sz w:val="32"/>
          <w:szCs w:val="32"/>
          <w:cs/>
          <w:lang w:eastAsia="en-US"/>
        </w:rPr>
        <w:t>255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6</w:t>
      </w:r>
      <w:r w:rsidRPr="008F04C2">
        <w:rPr>
          <w:rFonts w:ascii="TH SarabunPSK" w:hAnsi="TH SarabunPSK" w:cs="TH SarabunPSK"/>
          <w:sz w:val="32"/>
          <w:szCs w:val="32"/>
          <w:cs/>
          <w:lang w:eastAsia="en-US"/>
        </w:rPr>
        <w:t xml:space="preserve"> – 25</w:t>
      </w:r>
      <w:r w:rsidRPr="008F04C2">
        <w:rPr>
          <w:rFonts w:ascii="TH SarabunPSK" w:hAnsi="TH SarabunPSK" w:cs="TH SarabunPSK"/>
          <w:sz w:val="32"/>
          <w:szCs w:val="32"/>
          <w:lang w:eastAsia="en-US"/>
        </w:rPr>
        <w:t>5</w:t>
      </w:r>
      <w:r>
        <w:rPr>
          <w:rFonts w:ascii="TH SarabunPSK" w:hAnsi="TH SarabunPSK" w:cs="TH SarabunPSK"/>
          <w:sz w:val="32"/>
          <w:szCs w:val="32"/>
          <w:lang w:eastAsia="en-US"/>
        </w:rPr>
        <w:t>9</w:t>
      </w:r>
    </w:p>
    <w:p w:rsidR="00BE33B3" w:rsidRPr="00053E44" w:rsidRDefault="00BE33B3" w:rsidP="00396D22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16"/>
          <w:szCs w:val="16"/>
          <w:lang w:eastAsia="en-US"/>
        </w:rPr>
      </w:pPr>
    </w:p>
    <w:p w:rsidR="00396D22" w:rsidRPr="003A3568" w:rsidRDefault="000B29AE" w:rsidP="00396D22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4</w:t>
      </w:r>
      <w:r w:rsidR="00396D22" w:rsidRPr="003A3568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)  จำนวนช่องทางการร้องเรียนของลูกค้า  </w:t>
      </w:r>
    </w:p>
    <w:p w:rsidR="00396D22" w:rsidRPr="00E86725" w:rsidRDefault="00396D22" w:rsidP="00396D22">
      <w:pPr>
        <w:autoSpaceDE w:val="0"/>
        <w:autoSpaceDN w:val="0"/>
        <w:adjustRightInd w:val="0"/>
        <w:spacing w:line="269" w:lineRule="auto"/>
        <w:ind w:firstLine="1440"/>
        <w:jc w:val="thaiDistribute"/>
        <w:rPr>
          <w:rFonts w:ascii="TH SarabunPSK" w:hAnsi="TH SarabunPSK" w:cs="TH SarabunPSK"/>
          <w:color w:val="FF0000"/>
          <w:sz w:val="32"/>
          <w:szCs w:val="32"/>
          <w:cs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วชส.</w:t>
      </w:r>
      <w:r w:rsidRPr="003A3568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มีช่องทางการรับข้อร้องเรียนของลูกค้าได้หลายช่องทางทั้งแบบเป็นทางการและแบบไม่เป็นทางการ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ได้แก่ </w:t>
      </w:r>
      <w:r w:rsidRPr="003A3568">
        <w:rPr>
          <w:rFonts w:ascii="TH SarabunPSK" w:hAnsi="TH SarabunPSK" w:cs="TH SarabunPSK" w:hint="cs"/>
          <w:sz w:val="32"/>
          <w:szCs w:val="32"/>
          <w:cs/>
          <w:lang w:eastAsia="en-US"/>
        </w:rPr>
        <w:t>1) หนังสือราชการ  2) การประชุมอบรมสัมมนาเป็นทางการ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3A3568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3) การออกไปพบปะลูกค้า   </w:t>
      </w:r>
      <w:r w:rsidRPr="003A3568">
        <w:rPr>
          <w:rFonts w:ascii="TH SarabunPSK" w:hAnsi="TH SarabunPSK" w:cs="TH SarabunPSK" w:hint="cs"/>
          <w:sz w:val="32"/>
          <w:szCs w:val="32"/>
          <w:cs/>
          <w:lang w:eastAsia="en-US"/>
        </w:rPr>
        <w:lastRenderedPageBreak/>
        <w:t>4) สื่อสังคมออนไลน์ (</w:t>
      </w:r>
      <w:r w:rsidRPr="003A3568">
        <w:rPr>
          <w:rFonts w:ascii="TH SarabunPSK" w:hAnsi="TH SarabunPSK" w:cs="TH SarabunPSK"/>
          <w:sz w:val="32"/>
          <w:szCs w:val="32"/>
          <w:lang w:eastAsia="en-US"/>
        </w:rPr>
        <w:t>e-mail ,Fecebook ,</w:t>
      </w:r>
      <w:r w:rsidRPr="003A3568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เว็บบอร์ด </w:t>
      </w:r>
      <w:r w:rsidRPr="003A3568">
        <w:rPr>
          <w:rFonts w:ascii="TH SarabunPSK" w:hAnsi="TH SarabunPSK" w:cs="TH SarabunPSK"/>
          <w:sz w:val="32"/>
          <w:szCs w:val="32"/>
          <w:lang w:eastAsia="en-US"/>
        </w:rPr>
        <w:t>,Line</w:t>
      </w:r>
      <w:r w:rsidRPr="003A3568">
        <w:rPr>
          <w:rFonts w:ascii="TH SarabunPSK" w:hAnsi="TH SarabunPSK" w:cs="TH SarabunPSK" w:hint="cs"/>
          <w:sz w:val="32"/>
          <w:szCs w:val="32"/>
          <w:cs/>
          <w:lang w:eastAsia="en-US"/>
        </w:rPr>
        <w:t>)  5</w:t>
      </w:r>
      <w:r w:rsidR="007C1739">
        <w:rPr>
          <w:rFonts w:ascii="TH SarabunPSK" w:hAnsi="TH SarabunPSK" w:cs="TH SarabunPSK" w:hint="cs"/>
          <w:sz w:val="32"/>
          <w:szCs w:val="32"/>
          <w:cs/>
          <w:lang w:eastAsia="en-US"/>
        </w:rPr>
        <w:t>)</w:t>
      </w:r>
      <w:r w:rsidRPr="003A3568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โทรศัพท์ </w:t>
      </w:r>
      <w:r w:rsidRPr="003A3568">
        <w:rPr>
          <w:rFonts w:ascii="TH SarabunPSK" w:hAnsi="TH SarabunPSK" w:cs="TH SarabunPSK"/>
          <w:sz w:val="32"/>
          <w:szCs w:val="32"/>
          <w:lang w:eastAsia="en-US"/>
        </w:rPr>
        <w:t>/</w:t>
      </w:r>
      <w:r w:rsidRPr="003A3568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โทรสาร รวม 5 ช่องทาง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ซึ่งเป็นไปตามแผน คือ 5 ช่องทาง</w:t>
      </w:r>
      <w:r w:rsidRPr="003A3568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</w:p>
    <w:p w:rsidR="00053E44" w:rsidRPr="003A3568" w:rsidRDefault="00053E44" w:rsidP="00053E44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5</w:t>
      </w:r>
      <w:r w:rsidRPr="003A3568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) 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ประเด็นข้อร้องเรียนของลูกค้า</w:t>
      </w:r>
      <w:r>
        <w:rPr>
          <w:rFonts w:ascii="TH SarabunPSK" w:hAnsi="TH SarabunPSK" w:cs="TH SarabunPSK"/>
          <w:sz w:val="32"/>
          <w:szCs w:val="32"/>
          <w:lang w:eastAsia="en-US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ปี 2559  ได้รับข้อร้องเรียนจากลูกค้า จำนวน 1 ประเด็นซึ่งเกินเป้าหมายที่กำหนดไว้( 0)  คือปัญหาการติดต่อสื่อสารทางโทรศัพท์กับ วชส. ซึ่งโทรศัพท์มีปัญหาเสียบ่อยทั้งนี้ วชส.ได้ดำเนินการแก้ไข โดยการขอจัดซื้อโทรศัพท์เคลื่อนที่มาใช้ในสำนักงาน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</w:r>
      <w:r w:rsidRPr="003A3568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</w:t>
      </w:r>
    </w:p>
    <w:p w:rsidR="00396D22" w:rsidRDefault="00396D22" w:rsidP="00396D22">
      <w:pPr>
        <w:tabs>
          <w:tab w:val="left" w:pos="720"/>
        </w:tabs>
        <w:spacing w:line="269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:rsidR="00396D22" w:rsidRPr="00D4374C" w:rsidRDefault="00396D22" w:rsidP="00396D22">
      <w:pPr>
        <w:tabs>
          <w:tab w:val="left" w:pos="720"/>
        </w:tabs>
        <w:spacing w:line="269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</w:pPr>
      <w:r w:rsidRPr="00D4374C">
        <w:rPr>
          <w:rFonts w:ascii="TH SarabunPSK" w:hAnsi="TH SarabunPSK" w:cs="TH SarabunPSK"/>
          <w:b/>
          <w:bCs/>
          <w:sz w:val="32"/>
          <w:szCs w:val="32"/>
          <w:lang w:eastAsia="en-US"/>
        </w:rPr>
        <w:t>7.2</w:t>
      </w:r>
      <w:r w:rsidRPr="00D4374C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ก (</w:t>
      </w:r>
      <w:r w:rsidRPr="00D4374C">
        <w:rPr>
          <w:rFonts w:ascii="TH SarabunPSK" w:hAnsi="TH SarabunPSK" w:cs="TH SarabunPSK"/>
          <w:b/>
          <w:bCs/>
          <w:sz w:val="32"/>
          <w:szCs w:val="32"/>
          <w:lang w:eastAsia="en-US"/>
        </w:rPr>
        <w:t xml:space="preserve">2) </w:t>
      </w:r>
      <w:r w:rsidRPr="00D4374C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ความผูกพันของลูกค้า</w:t>
      </w:r>
    </w:p>
    <w:p w:rsidR="00396D22" w:rsidRPr="00F90375" w:rsidRDefault="00396D22" w:rsidP="00396D22">
      <w:pPr>
        <w:autoSpaceDE w:val="0"/>
        <w:autoSpaceDN w:val="0"/>
        <w:adjustRightInd w:val="0"/>
        <w:spacing w:line="269" w:lineRule="auto"/>
        <w:ind w:firstLine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วชส.</w:t>
      </w:r>
      <w:r w:rsidRPr="00F90375">
        <w:rPr>
          <w:rFonts w:ascii="TH SarabunPSK" w:hAnsi="TH SarabunPSK" w:cs="TH SarabunPSK" w:hint="cs"/>
          <w:sz w:val="32"/>
          <w:szCs w:val="32"/>
          <w:cs/>
          <w:lang w:eastAsia="en-US"/>
        </w:rPr>
        <w:t>วัดความผูกพันของลูกค้าและกลุ่มลูกค้าที่เข้ามารับบริการ โดยนับจากจำนวน</w:t>
      </w:r>
      <w:r w:rsidR="00DA34D8">
        <w:rPr>
          <w:rFonts w:ascii="TH SarabunPSK" w:hAnsi="TH SarabunPSK" w:cs="TH SarabunPSK" w:hint="cs"/>
          <w:sz w:val="32"/>
          <w:szCs w:val="32"/>
          <w:cs/>
          <w:lang w:eastAsia="en-US"/>
        </w:rPr>
        <w:t>หน่วยงานที่ส่งบุคลากร</w:t>
      </w:r>
      <w:r w:rsidRPr="00F90375">
        <w:rPr>
          <w:rFonts w:ascii="TH SarabunPSK" w:hAnsi="TH SarabunPSK" w:cs="TH SarabunPSK" w:hint="cs"/>
          <w:sz w:val="32"/>
          <w:szCs w:val="32"/>
          <w:cs/>
          <w:lang w:eastAsia="en-US"/>
        </w:rPr>
        <w:t>เข้ามารับ</w:t>
      </w:r>
      <w:r w:rsidRPr="00C12A7C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บริการซ้ำ ในปี 2559 พบว่ามี</w:t>
      </w:r>
      <w:r w:rsidRPr="00C12A7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จำนวน 42 </w:t>
      </w:r>
      <w:r w:rsidR="00DA34D8">
        <w:rPr>
          <w:rFonts w:ascii="TH SarabunPSK" w:hAnsi="TH SarabunPSK" w:cs="TH SarabunPSK" w:hint="cs"/>
          <w:spacing w:val="-6"/>
          <w:sz w:val="32"/>
          <w:szCs w:val="32"/>
          <w:cs/>
        </w:rPr>
        <w:t>หน่วยงาน</w:t>
      </w:r>
      <w:r w:rsidR="000B29AE" w:rsidRPr="00C12A7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C12A7C" w:rsidRPr="00C12A7C">
        <w:rPr>
          <w:rFonts w:ascii="TH SarabunPSK" w:hAnsi="TH SarabunPSK" w:cs="TH SarabunPSK" w:hint="cs"/>
          <w:spacing w:val="-6"/>
          <w:sz w:val="32"/>
          <w:szCs w:val="32"/>
          <w:cs/>
        </w:rPr>
        <w:t>มากกว่าเป้าหมาย แต่</w:t>
      </w:r>
      <w:r w:rsidRPr="00C12A7C">
        <w:rPr>
          <w:rFonts w:ascii="TH SarabunPSK" w:hAnsi="TH SarabunPSK" w:cs="TH SarabunPSK" w:hint="cs"/>
          <w:spacing w:val="-6"/>
          <w:sz w:val="32"/>
          <w:szCs w:val="32"/>
          <w:cs/>
        </w:rPr>
        <w:t>น้อยกว่า</w:t>
      </w:r>
      <w:r w:rsidR="00DA34D8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C12A7C">
        <w:rPr>
          <w:rFonts w:ascii="TH SarabunPSK" w:hAnsi="TH SarabunPSK" w:cs="TH SarabunPSK" w:hint="cs"/>
          <w:spacing w:val="-6"/>
          <w:sz w:val="32"/>
          <w:szCs w:val="32"/>
          <w:cs/>
        </w:rPr>
        <w:t>ปี 2557 -</w:t>
      </w:r>
      <w:r w:rsidR="007C1739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C12A7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2558   ดัง </w:t>
      </w:r>
      <w:r w:rsidRPr="00C12A7C">
        <w:rPr>
          <w:rFonts w:ascii="TH SarabunPSK" w:hAnsi="TH SarabunPSK" w:cs="TH SarabunPSK"/>
          <w:spacing w:val="-6"/>
          <w:sz w:val="32"/>
          <w:szCs w:val="32"/>
        </w:rPr>
        <w:t>Figure</w:t>
      </w:r>
      <w:r w:rsidRPr="00C12A7C">
        <w:rPr>
          <w:rFonts w:ascii="TH SarabunPSK" w:hAnsi="TH SarabunPSK" w:cs="TH SarabunPSK"/>
          <w:spacing w:val="-6"/>
          <w:sz w:val="32"/>
          <w:szCs w:val="32"/>
          <w:lang w:eastAsia="en-US"/>
        </w:rPr>
        <w:t>7.</w:t>
      </w:r>
      <w:r w:rsidRPr="00C12A7C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2</w:t>
      </w:r>
      <w:r w:rsidRPr="00C12A7C">
        <w:rPr>
          <w:rFonts w:ascii="TH SarabunPSK" w:hAnsi="TH SarabunPSK" w:cs="TH SarabunPSK"/>
          <w:spacing w:val="-6"/>
          <w:sz w:val="32"/>
          <w:szCs w:val="32"/>
          <w:lang w:eastAsia="en-US"/>
        </w:rPr>
        <w:t>-1</w:t>
      </w:r>
      <w:r w:rsidRPr="00C12A7C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0</w:t>
      </w:r>
    </w:p>
    <w:p w:rsidR="00396D22" w:rsidRPr="00E86725" w:rsidRDefault="00396D22" w:rsidP="00396D22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b/>
          <w:bCs/>
          <w:color w:val="FF0000"/>
          <w:sz w:val="16"/>
          <w:szCs w:val="16"/>
          <w:lang w:eastAsia="en-US"/>
        </w:rPr>
      </w:pPr>
    </w:p>
    <w:p w:rsidR="00396D22" w:rsidRPr="00E86725" w:rsidRDefault="00396D22" w:rsidP="00396D22">
      <w:pPr>
        <w:autoSpaceDE w:val="0"/>
        <w:autoSpaceDN w:val="0"/>
        <w:adjustRightInd w:val="0"/>
        <w:spacing w:line="269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F75E9E">
        <w:rPr>
          <w:rFonts w:ascii="TH SarabunPSK" w:hAnsi="TH SarabunPSK" w:cs="TH SarabunPSK"/>
          <w:noProof/>
          <w:color w:val="FF0000"/>
          <w:sz w:val="32"/>
          <w:szCs w:val="32"/>
          <w:cs/>
          <w:lang w:eastAsia="en-US"/>
        </w:rPr>
        <w:drawing>
          <wp:inline distT="0" distB="0" distL="0" distR="0">
            <wp:extent cx="4476750" cy="2143125"/>
            <wp:effectExtent l="19050" t="0" r="19050" b="0"/>
            <wp:docPr id="310" name="แผนภูมิ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396D22" w:rsidRPr="007C1739" w:rsidRDefault="00396D22" w:rsidP="00396D22">
      <w:pPr>
        <w:autoSpaceDE w:val="0"/>
        <w:autoSpaceDN w:val="0"/>
        <w:adjustRightInd w:val="0"/>
        <w:spacing w:line="269" w:lineRule="auto"/>
        <w:ind w:firstLine="36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F169DA">
        <w:rPr>
          <w:rFonts w:ascii="TH SarabunPSK" w:hAnsi="TH SarabunPSK" w:cs="TH SarabunPSK"/>
          <w:sz w:val="32"/>
          <w:szCs w:val="32"/>
        </w:rPr>
        <w:t>Figure</w:t>
      </w:r>
      <w:r w:rsidRPr="00F169DA">
        <w:rPr>
          <w:rFonts w:ascii="TH SarabunPSK" w:hAnsi="TH SarabunPSK" w:cs="TH SarabunPSK"/>
          <w:sz w:val="32"/>
          <w:szCs w:val="32"/>
          <w:lang w:eastAsia="en-US"/>
        </w:rPr>
        <w:t>7.</w:t>
      </w:r>
      <w:r w:rsidRPr="00F169DA">
        <w:rPr>
          <w:rFonts w:ascii="TH SarabunPSK" w:hAnsi="TH SarabunPSK" w:cs="TH SarabunPSK" w:hint="cs"/>
          <w:sz w:val="32"/>
          <w:szCs w:val="32"/>
          <w:cs/>
          <w:lang w:eastAsia="en-US"/>
        </w:rPr>
        <w:t>2</w:t>
      </w:r>
      <w:r w:rsidRPr="00F169DA">
        <w:rPr>
          <w:rFonts w:ascii="TH SarabunPSK" w:hAnsi="TH SarabunPSK" w:cs="TH SarabunPSK"/>
          <w:sz w:val="32"/>
          <w:szCs w:val="32"/>
          <w:lang w:eastAsia="en-US"/>
        </w:rPr>
        <w:t>-1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0</w:t>
      </w:r>
      <w:r w:rsidRPr="00F169DA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จำนวน</w:t>
      </w:r>
      <w:r w:rsidR="00DA34D8">
        <w:rPr>
          <w:rFonts w:ascii="TH SarabunPSK" w:hAnsi="TH SarabunPSK" w:cs="TH SarabunPSK" w:hint="cs"/>
          <w:sz w:val="32"/>
          <w:szCs w:val="32"/>
          <w:cs/>
          <w:lang w:eastAsia="en-US"/>
        </w:rPr>
        <w:t>หน่วยงานที่ส่งบุคลากรเข้ามารับ</w:t>
      </w:r>
      <w:r w:rsidRPr="00F169DA">
        <w:rPr>
          <w:rFonts w:ascii="TH SarabunPSK" w:hAnsi="TH SarabunPSK" w:cs="TH SarabunPSK" w:hint="cs"/>
          <w:sz w:val="32"/>
          <w:szCs w:val="32"/>
          <w:cs/>
          <w:lang w:eastAsia="en-US"/>
        </w:rPr>
        <w:t>บริการซ้ำ</w:t>
      </w:r>
      <w:r w:rsidRPr="007C1739">
        <w:rPr>
          <w:rFonts w:ascii="TH SarabunPSK" w:hAnsi="TH SarabunPSK" w:cs="TH SarabunPSK" w:hint="cs"/>
          <w:sz w:val="32"/>
          <w:szCs w:val="32"/>
          <w:cs/>
          <w:lang w:eastAsia="en-US"/>
        </w:rPr>
        <w:t>ปี 2556 -</w:t>
      </w:r>
      <w:r w:rsidR="007C1739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7C1739">
        <w:rPr>
          <w:rFonts w:ascii="TH SarabunPSK" w:hAnsi="TH SarabunPSK" w:cs="TH SarabunPSK" w:hint="cs"/>
          <w:sz w:val="32"/>
          <w:szCs w:val="32"/>
          <w:cs/>
          <w:lang w:eastAsia="en-US"/>
        </w:rPr>
        <w:t>2559</w:t>
      </w:r>
    </w:p>
    <w:p w:rsidR="00BE33B3" w:rsidRPr="00E86725" w:rsidRDefault="00BE33B3" w:rsidP="00396D22">
      <w:pPr>
        <w:tabs>
          <w:tab w:val="left" w:pos="1080"/>
        </w:tabs>
        <w:autoSpaceDE w:val="0"/>
        <w:autoSpaceDN w:val="0"/>
        <w:adjustRightInd w:val="0"/>
        <w:spacing w:line="269" w:lineRule="auto"/>
        <w:ind w:left="850"/>
        <w:jc w:val="thaiDistribute"/>
        <w:rPr>
          <w:rFonts w:ascii="TH SarabunPSK" w:hAnsi="TH SarabunPSK" w:cs="TH SarabunPSK"/>
          <w:color w:val="FF0000"/>
          <w:sz w:val="32"/>
          <w:szCs w:val="32"/>
          <w:lang w:eastAsia="en-US"/>
        </w:rPr>
      </w:pPr>
    </w:p>
    <w:p w:rsidR="00396D22" w:rsidRPr="00F90375" w:rsidRDefault="00396D22" w:rsidP="00396D22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F90375">
        <w:rPr>
          <w:rFonts w:ascii="TH SarabunPSK" w:hAnsi="TH SarabunPSK" w:cs="TH SarabunPSK"/>
          <w:b/>
          <w:bCs/>
          <w:sz w:val="32"/>
          <w:szCs w:val="32"/>
          <w:lang w:eastAsia="en-US"/>
        </w:rPr>
        <w:t>7.3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 xml:space="preserve"> </w:t>
      </w:r>
      <w:r w:rsidRPr="00F90375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ผลลัพธ์ด้านการมุ่งเน้นบุคลากร</w:t>
      </w:r>
    </w:p>
    <w:p w:rsidR="00396D22" w:rsidRPr="00F90375" w:rsidRDefault="00396D22" w:rsidP="00396D22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</w:pPr>
      <w:r w:rsidRPr="00F90375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ก. ผลลัพธ์ด้าน</w:t>
      </w:r>
      <w:r w:rsidRPr="00F90375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การมุ่งเน้น</w:t>
      </w:r>
      <w:r w:rsidRPr="00F90375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 xml:space="preserve">บุคลากร </w:t>
      </w:r>
    </w:p>
    <w:p w:rsidR="00396D22" w:rsidRDefault="00396D22" w:rsidP="00396D22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F90375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7.3ก (</w:t>
      </w:r>
      <w:r w:rsidRPr="00F90375">
        <w:rPr>
          <w:rFonts w:ascii="TH SarabunPSK" w:hAnsi="TH SarabunPSK" w:cs="TH SarabunPSK"/>
          <w:b/>
          <w:bCs/>
          <w:sz w:val="32"/>
          <w:szCs w:val="32"/>
          <w:lang w:eastAsia="en-US"/>
        </w:rPr>
        <w:t>1</w:t>
      </w:r>
      <w:r w:rsidRPr="00F90375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) ขีดความสามารถและอัตรากำลังบุคลากร</w:t>
      </w:r>
    </w:p>
    <w:p w:rsidR="00396D22" w:rsidRDefault="00396D22" w:rsidP="00396D22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665C29">
        <w:rPr>
          <w:rFonts w:ascii="TH SarabunPSK" w:hAnsi="TH SarabunPSK" w:cs="TH SarabunPSK"/>
          <w:sz w:val="32"/>
          <w:szCs w:val="32"/>
          <w:lang w:eastAsia="en-US"/>
        </w:rPr>
        <w:tab/>
      </w:r>
      <w:r w:rsidRPr="00665C29">
        <w:rPr>
          <w:rFonts w:ascii="TH SarabunPSK" w:hAnsi="TH SarabunPSK" w:cs="TH SarabunPSK" w:hint="cs"/>
          <w:sz w:val="32"/>
          <w:szCs w:val="32"/>
          <w:cs/>
          <w:lang w:eastAsia="en-US"/>
        </w:rPr>
        <w:t>ผลลัพธ์ด้านขีดความสามารถและอัตรากำลังของบุคลากร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วชส. ระดับปัจจุบันและแนวโน้มของตัวชี้วัดมีดังนี้</w:t>
      </w:r>
    </w:p>
    <w:p w:rsidR="007C1739" w:rsidRDefault="007C1739" w:rsidP="00396D22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7C1739" w:rsidRDefault="007C1739" w:rsidP="00396D22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7C1739" w:rsidRDefault="007C1739" w:rsidP="00396D22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7C1739" w:rsidRDefault="007C1739" w:rsidP="00396D22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396D22" w:rsidRDefault="00D8238E" w:rsidP="00396D22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lastRenderedPageBreak/>
        <w:t>-</w:t>
      </w:r>
      <w:r w:rsidR="00396D22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="00396D22" w:rsidRPr="00620B24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สัดส่วนจำนวนกิจกรรมโครงการทั้งหมดต่อบุคลากร พบว่าสัดส่วนของบุคลากรต่อคนเท่ากับ </w:t>
      </w:r>
      <w:r w:rsidR="00396D22">
        <w:rPr>
          <w:rFonts w:ascii="TH SarabunPSK" w:hAnsi="TH SarabunPSK" w:cs="TH SarabunPSK"/>
          <w:sz w:val="32"/>
          <w:szCs w:val="32"/>
          <w:cs/>
          <w:lang w:eastAsia="en-US"/>
        </w:rPr>
        <w:br/>
      </w:r>
      <w:r w:rsidR="00396D22">
        <w:rPr>
          <w:rFonts w:ascii="TH SarabunPSK" w:hAnsi="TH SarabunPSK" w:cs="TH SarabunPSK" w:hint="cs"/>
          <w:sz w:val="32"/>
          <w:szCs w:val="32"/>
          <w:cs/>
          <w:lang w:eastAsia="en-US"/>
        </w:rPr>
        <w:t>8</w:t>
      </w:r>
      <w:r w:rsidR="00396D22" w:rsidRPr="00620B24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โครงการ</w:t>
      </w:r>
      <w:r w:rsidR="00396D22" w:rsidRPr="00620B24">
        <w:rPr>
          <w:rFonts w:ascii="TH SarabunPSK" w:hAnsi="TH SarabunPSK" w:cs="TH SarabunPSK"/>
          <w:sz w:val="32"/>
          <w:szCs w:val="32"/>
          <w:lang w:eastAsia="en-US"/>
        </w:rPr>
        <w:t xml:space="preserve"> :</w:t>
      </w:r>
      <w:r w:rsidR="00396D22" w:rsidRPr="00620B24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1 คน </w:t>
      </w:r>
      <w:r w:rsidR="00396D22">
        <w:rPr>
          <w:rFonts w:ascii="TH SarabunPSK" w:hAnsi="TH SarabunPSK" w:cs="TH SarabunPSK" w:hint="cs"/>
          <w:sz w:val="32"/>
          <w:szCs w:val="32"/>
          <w:cs/>
          <w:lang w:eastAsia="en-US"/>
        </w:rPr>
        <w:t>ซึ่ง</w:t>
      </w:r>
      <w:r w:rsidR="00C12A7C">
        <w:rPr>
          <w:rFonts w:ascii="TH SarabunPSK" w:hAnsi="TH SarabunPSK" w:cs="TH SarabunPSK" w:hint="cs"/>
          <w:sz w:val="32"/>
          <w:szCs w:val="32"/>
          <w:cs/>
          <w:lang w:eastAsia="en-US"/>
        </w:rPr>
        <w:t>เป็นไปตามเป้าหมาย แต่</w:t>
      </w:r>
      <w:r w:rsidR="00396D22">
        <w:rPr>
          <w:rFonts w:ascii="TH SarabunPSK" w:hAnsi="TH SarabunPSK" w:cs="TH SarabunPSK" w:hint="cs"/>
          <w:sz w:val="32"/>
          <w:szCs w:val="32"/>
          <w:cs/>
          <w:lang w:eastAsia="en-US"/>
        </w:rPr>
        <w:t>น้อย</w:t>
      </w:r>
      <w:r w:rsidR="00396D22" w:rsidRPr="00620B24">
        <w:rPr>
          <w:rFonts w:ascii="TH SarabunPSK" w:hAnsi="TH SarabunPSK" w:cs="TH SarabunPSK" w:hint="cs"/>
          <w:sz w:val="32"/>
          <w:szCs w:val="32"/>
          <w:cs/>
          <w:lang w:eastAsia="en-US"/>
        </w:rPr>
        <w:t>กว่าปี</w:t>
      </w:r>
      <w:r w:rsidR="00C12A7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2558 </w:t>
      </w:r>
      <w:r w:rsidR="00396D22" w:rsidRPr="00620B24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="00396D22" w:rsidRPr="00620B24">
        <w:rPr>
          <w:rFonts w:ascii="TH SarabunPSK" w:hAnsi="TH SarabunPSK" w:cs="TH SarabunPSK" w:hint="cs"/>
          <w:sz w:val="32"/>
          <w:szCs w:val="32"/>
          <w:cs/>
        </w:rPr>
        <w:t>ดัง</w:t>
      </w:r>
      <w:r w:rsidR="00396D22" w:rsidRPr="00620B24">
        <w:rPr>
          <w:rFonts w:ascii="TH SarabunPSK" w:hAnsi="TH SarabunPSK" w:cs="TH SarabunPSK"/>
          <w:sz w:val="32"/>
          <w:szCs w:val="32"/>
        </w:rPr>
        <w:t xml:space="preserve"> Figure</w:t>
      </w:r>
      <w:r w:rsidR="00396D22" w:rsidRPr="00620B24">
        <w:rPr>
          <w:rFonts w:ascii="TH SarabunPSK" w:hAnsi="TH SarabunPSK" w:cs="TH SarabunPSK"/>
          <w:sz w:val="32"/>
          <w:szCs w:val="32"/>
          <w:lang w:eastAsia="en-US"/>
        </w:rPr>
        <w:t>7.3-</w:t>
      </w:r>
      <w:r w:rsidR="00396D22">
        <w:rPr>
          <w:rFonts w:ascii="TH SarabunPSK" w:hAnsi="TH SarabunPSK" w:cs="TH SarabunPSK"/>
          <w:sz w:val="32"/>
          <w:szCs w:val="32"/>
          <w:lang w:eastAsia="en-US"/>
        </w:rPr>
        <w:t>1</w:t>
      </w:r>
    </w:p>
    <w:p w:rsidR="007C1739" w:rsidRDefault="007C1739" w:rsidP="007C1739">
      <w:pPr>
        <w:autoSpaceDE w:val="0"/>
        <w:autoSpaceDN w:val="0"/>
        <w:adjustRightInd w:val="0"/>
        <w:spacing w:line="269" w:lineRule="auto"/>
        <w:jc w:val="center"/>
        <w:rPr>
          <w:rFonts w:ascii="TH SarabunPSK" w:hAnsi="TH SarabunPSK" w:cs="TH SarabunPSK"/>
          <w:sz w:val="32"/>
          <w:szCs w:val="32"/>
          <w:lang w:eastAsia="en-US"/>
        </w:rPr>
      </w:pPr>
      <w:r w:rsidRPr="007C1739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>
            <wp:extent cx="3985260" cy="1818043"/>
            <wp:effectExtent l="19050" t="0" r="15240" b="0"/>
            <wp:docPr id="16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396D22" w:rsidRPr="00B37F70" w:rsidRDefault="00396D22" w:rsidP="00396D22">
      <w:pPr>
        <w:tabs>
          <w:tab w:val="left" w:pos="360"/>
          <w:tab w:val="left" w:pos="135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B37F70">
        <w:rPr>
          <w:rFonts w:ascii="TH SarabunPSK" w:hAnsi="TH SarabunPSK" w:cs="TH SarabunPSK"/>
          <w:sz w:val="32"/>
          <w:szCs w:val="32"/>
        </w:rPr>
        <w:tab/>
        <w:t>Figure</w:t>
      </w:r>
      <w:r w:rsidRPr="00B37F70">
        <w:rPr>
          <w:rFonts w:ascii="TH SarabunPSK" w:hAnsi="TH SarabunPSK" w:cs="TH SarabunPSK"/>
          <w:sz w:val="32"/>
          <w:szCs w:val="32"/>
          <w:lang w:eastAsia="en-US"/>
        </w:rPr>
        <w:t>7.3-</w:t>
      </w:r>
      <w:r w:rsidR="00D8238E">
        <w:rPr>
          <w:rFonts w:ascii="TH SarabunPSK" w:hAnsi="TH SarabunPSK" w:cs="TH SarabunPSK" w:hint="cs"/>
          <w:sz w:val="32"/>
          <w:szCs w:val="32"/>
          <w:cs/>
          <w:lang w:eastAsia="en-US"/>
        </w:rPr>
        <w:t>1</w:t>
      </w:r>
      <w:r w:rsidR="00BE33B3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B37F70">
        <w:rPr>
          <w:rFonts w:ascii="TH SarabunPSK" w:hAnsi="TH SarabunPSK" w:cs="TH SarabunPSK" w:hint="cs"/>
          <w:sz w:val="32"/>
          <w:szCs w:val="32"/>
          <w:cs/>
          <w:lang w:eastAsia="en-US"/>
        </w:rPr>
        <w:t>สัดส่วนจำนวนกิจกรรมโครงการทั้งหมดต่อบุคลากรปี 255</w:t>
      </w:r>
      <w:r w:rsidR="00BE33B3">
        <w:rPr>
          <w:rFonts w:ascii="TH SarabunPSK" w:hAnsi="TH SarabunPSK" w:cs="TH SarabunPSK" w:hint="cs"/>
          <w:sz w:val="32"/>
          <w:szCs w:val="32"/>
          <w:cs/>
          <w:lang w:eastAsia="en-US"/>
        </w:rPr>
        <w:t>6</w:t>
      </w:r>
      <w:r w:rsidRPr="00B37F70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- 255</w:t>
      </w:r>
      <w:r w:rsidR="00BE33B3">
        <w:rPr>
          <w:rFonts w:ascii="TH SarabunPSK" w:hAnsi="TH SarabunPSK" w:cs="TH SarabunPSK" w:hint="cs"/>
          <w:sz w:val="32"/>
          <w:szCs w:val="32"/>
          <w:cs/>
          <w:lang w:eastAsia="en-US"/>
        </w:rPr>
        <w:t>9</w:t>
      </w:r>
    </w:p>
    <w:p w:rsidR="00396D22" w:rsidRDefault="00D8238E" w:rsidP="00396D22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color w:val="FF0000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-</w:t>
      </w:r>
      <w:r w:rsidR="00396D22" w:rsidRPr="00850836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ผลการประเมินการปฏิบัติงานตามรอบ 1 ปี (รอบปีงบประมาณ 2/25</w:t>
      </w:r>
      <w:r w:rsidR="00396D22">
        <w:rPr>
          <w:rFonts w:ascii="TH SarabunPSK" w:hAnsi="TH SarabunPSK" w:cs="TH SarabunPSK" w:hint="cs"/>
          <w:sz w:val="32"/>
          <w:szCs w:val="32"/>
          <w:cs/>
          <w:lang w:eastAsia="en-US"/>
        </w:rPr>
        <w:t>59</w:t>
      </w:r>
      <w:r w:rsidR="00396D22" w:rsidRPr="00850836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และ 1/25</w:t>
      </w:r>
      <w:r w:rsidR="00396D22">
        <w:rPr>
          <w:rFonts w:ascii="TH SarabunPSK" w:hAnsi="TH SarabunPSK" w:cs="TH SarabunPSK" w:hint="cs"/>
          <w:sz w:val="32"/>
          <w:szCs w:val="32"/>
          <w:cs/>
          <w:lang w:eastAsia="en-US"/>
        </w:rPr>
        <w:t>60</w:t>
      </w:r>
      <w:r w:rsidR="00396D22" w:rsidRPr="00850836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)  </w:t>
      </w:r>
      <w:r w:rsidR="00C12A7C">
        <w:rPr>
          <w:rFonts w:ascii="TH SarabunPSK" w:hAnsi="TH SarabunPSK" w:cs="TH SarabunPSK"/>
          <w:sz w:val="32"/>
          <w:szCs w:val="32"/>
          <w:cs/>
          <w:lang w:eastAsia="en-US"/>
        </w:rPr>
        <w:br/>
      </w:r>
      <w:r w:rsidR="00C12A7C">
        <w:rPr>
          <w:rFonts w:ascii="TH SarabunPSK" w:hAnsi="TH SarabunPSK" w:cs="TH SarabunPSK" w:hint="cs"/>
          <w:sz w:val="32"/>
          <w:szCs w:val="32"/>
          <w:cs/>
          <w:lang w:eastAsia="en-US"/>
        </w:rPr>
        <w:t>วชส.</w:t>
      </w:r>
      <w:r w:rsidR="00396D22" w:rsidRPr="00850836">
        <w:rPr>
          <w:rFonts w:ascii="TH SarabunPSK" w:hAnsi="TH SarabunPSK" w:cs="TH SarabunPSK" w:hint="cs"/>
          <w:sz w:val="32"/>
          <w:szCs w:val="32"/>
          <w:cs/>
          <w:lang w:eastAsia="en-US"/>
        </w:rPr>
        <w:t>วัดขีดความสามารถของบุคลากรจากคะแนน</w:t>
      </w:r>
      <w:r w:rsidR="00C12A7C">
        <w:rPr>
          <w:rFonts w:ascii="TH SarabunPSK" w:hAnsi="TH SarabunPSK" w:cs="TH SarabunPSK" w:hint="cs"/>
          <w:sz w:val="32"/>
          <w:szCs w:val="32"/>
          <w:cs/>
          <w:lang w:eastAsia="en-US"/>
        </w:rPr>
        <w:t>ประเมิน</w:t>
      </w:r>
      <w:r w:rsidR="00396D22" w:rsidRPr="00850836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2 ส่วน คือ ส่วนที่เป็นปริมาณงานและคุณภาพงานที่ได้รับการมอ</w:t>
      </w:r>
      <w:r w:rsidR="00396D22">
        <w:rPr>
          <w:rFonts w:ascii="TH SarabunPSK" w:hAnsi="TH SarabunPSK" w:cs="TH SarabunPSK" w:hint="cs"/>
          <w:sz w:val="32"/>
          <w:szCs w:val="32"/>
          <w:cs/>
          <w:lang w:eastAsia="en-US"/>
        </w:rPr>
        <w:t>บ</w:t>
      </w:r>
      <w:r w:rsidR="00396D22" w:rsidRPr="00850836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หมายตามข้อตกลงภาระงาน </w:t>
      </w:r>
      <w:r w:rsidR="00396D22" w:rsidRPr="00850836">
        <w:rPr>
          <w:rFonts w:ascii="TH SarabunPSK" w:hAnsi="TH SarabunPSK" w:cs="TH SarabunPSK"/>
          <w:sz w:val="32"/>
          <w:szCs w:val="32"/>
          <w:lang w:eastAsia="en-US"/>
        </w:rPr>
        <w:t>(TOR)</w:t>
      </w:r>
      <w:r w:rsidR="00396D22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และส่วนที่เป็นการวัดสมรร</w:t>
      </w:r>
      <w:r w:rsidR="00396D22" w:rsidRPr="00850836">
        <w:rPr>
          <w:rFonts w:ascii="TH SarabunPSK" w:hAnsi="TH SarabunPSK" w:cs="TH SarabunPSK" w:hint="cs"/>
          <w:sz w:val="32"/>
          <w:szCs w:val="32"/>
          <w:cs/>
          <w:lang w:eastAsia="en-US"/>
        </w:rPr>
        <w:t>ถนะ</w:t>
      </w:r>
      <w:r w:rsidR="00396D22">
        <w:rPr>
          <w:rFonts w:ascii="TH SarabunPSK" w:hAnsi="TH SarabunPSK" w:cs="TH SarabunPSK" w:hint="cs"/>
          <w:sz w:val="32"/>
          <w:szCs w:val="32"/>
          <w:cs/>
          <w:lang w:eastAsia="en-US"/>
        </w:rPr>
        <w:t>ส่วนบุคคล</w:t>
      </w:r>
      <w:r w:rsidR="00396D22" w:rsidRPr="00850836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(</w:t>
      </w:r>
      <w:r w:rsidR="00396D22">
        <w:rPr>
          <w:rFonts w:ascii="TH SarabunPSK" w:hAnsi="TH SarabunPSK" w:cs="TH SarabunPSK"/>
          <w:sz w:val="32"/>
          <w:szCs w:val="32"/>
          <w:lang w:eastAsia="en-US"/>
        </w:rPr>
        <w:t>Competency</w:t>
      </w:r>
      <w:r w:rsidR="00396D22" w:rsidRPr="00237A41">
        <w:rPr>
          <w:rFonts w:ascii="TH SarabunPSK" w:hAnsi="TH SarabunPSK" w:cs="TH SarabunPSK"/>
          <w:sz w:val="32"/>
          <w:szCs w:val="32"/>
          <w:lang w:eastAsia="en-US"/>
        </w:rPr>
        <w:t xml:space="preserve">) </w:t>
      </w:r>
      <w:r w:rsidR="00396D22" w:rsidRPr="00237A41">
        <w:rPr>
          <w:rFonts w:ascii="TH SarabunPSK" w:hAnsi="TH SarabunPSK" w:cs="TH SarabunPSK" w:hint="cs"/>
          <w:sz w:val="32"/>
          <w:szCs w:val="32"/>
          <w:cs/>
          <w:lang w:eastAsia="en-US"/>
        </w:rPr>
        <w:t>พบว่า</w:t>
      </w:r>
      <w:r w:rsidR="00C12A7C">
        <w:rPr>
          <w:rFonts w:ascii="TH SarabunPSK" w:hAnsi="TH SarabunPSK" w:cs="TH SarabunPSK" w:hint="cs"/>
          <w:sz w:val="32"/>
          <w:szCs w:val="32"/>
          <w:cs/>
          <w:lang w:eastAsia="en-US"/>
        </w:rPr>
        <w:t>คะแนน</w:t>
      </w:r>
      <w:r w:rsidR="00396D22" w:rsidRPr="00237A41">
        <w:rPr>
          <w:rFonts w:ascii="TH SarabunPSK" w:hAnsi="TH SarabunPSK" w:cs="TH SarabunPSK" w:hint="cs"/>
          <w:sz w:val="32"/>
          <w:szCs w:val="32"/>
          <w:cs/>
          <w:lang w:eastAsia="en-US"/>
        </w:rPr>
        <w:t>ผลการประเมินบุคลากร</w:t>
      </w:r>
      <w:r w:rsidR="00C12A7C">
        <w:rPr>
          <w:rFonts w:ascii="TH SarabunPSK" w:hAnsi="TH SarabunPSK" w:cs="TH SarabunPSK" w:hint="cs"/>
          <w:sz w:val="32"/>
          <w:szCs w:val="32"/>
          <w:cs/>
          <w:lang w:eastAsia="en-US"/>
        </w:rPr>
        <w:t>โดยรวม</w:t>
      </w:r>
      <w:r w:rsidR="00396D22" w:rsidRPr="00237A41">
        <w:rPr>
          <w:rFonts w:ascii="TH SarabunPSK" w:hAnsi="TH SarabunPSK" w:cs="TH SarabunPSK" w:hint="cs"/>
          <w:sz w:val="32"/>
          <w:szCs w:val="32"/>
          <w:cs/>
          <w:lang w:eastAsia="en-US"/>
        </w:rPr>
        <w:t>ได้คะแนนเฉลี่ยร้อยละ 9</w:t>
      </w:r>
      <w:r w:rsidR="00396D22">
        <w:rPr>
          <w:rFonts w:ascii="TH SarabunPSK" w:hAnsi="TH SarabunPSK" w:cs="TH SarabunPSK" w:hint="cs"/>
          <w:sz w:val="32"/>
          <w:szCs w:val="32"/>
          <w:cs/>
          <w:lang w:eastAsia="en-US"/>
        </w:rPr>
        <w:t>1</w:t>
      </w:r>
      <w:r w:rsidR="00396D22" w:rsidRPr="00237A41">
        <w:rPr>
          <w:rFonts w:ascii="TH SarabunPSK" w:hAnsi="TH SarabunPSK" w:cs="TH SarabunPSK" w:hint="cs"/>
          <w:sz w:val="32"/>
          <w:szCs w:val="32"/>
          <w:cs/>
          <w:lang w:eastAsia="en-US"/>
        </w:rPr>
        <w:t>.</w:t>
      </w:r>
      <w:r w:rsidR="00396D22">
        <w:rPr>
          <w:rFonts w:ascii="TH SarabunPSK" w:hAnsi="TH SarabunPSK" w:cs="TH SarabunPSK" w:hint="cs"/>
          <w:sz w:val="32"/>
          <w:szCs w:val="32"/>
          <w:cs/>
          <w:lang w:eastAsia="en-US"/>
        </w:rPr>
        <w:t>64</w:t>
      </w:r>
      <w:r w:rsidR="00396D22" w:rsidRPr="00237A41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="00396D22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อยู่ในระดับดีเด่น </w:t>
      </w:r>
      <w:r w:rsidR="00C12A7C">
        <w:rPr>
          <w:rFonts w:ascii="TH SarabunPSK" w:hAnsi="TH SarabunPSK" w:cs="TH SarabunPSK" w:hint="cs"/>
          <w:sz w:val="32"/>
          <w:szCs w:val="32"/>
          <w:cs/>
          <w:lang w:eastAsia="en-US"/>
        </w:rPr>
        <w:t>และ</w:t>
      </w:r>
      <w:r w:rsidR="00396D22">
        <w:rPr>
          <w:rFonts w:ascii="TH SarabunPSK" w:hAnsi="TH SarabunPSK" w:cs="TH SarabunPSK" w:hint="cs"/>
          <w:sz w:val="32"/>
          <w:szCs w:val="32"/>
          <w:cs/>
          <w:lang w:eastAsia="en-US"/>
        </w:rPr>
        <w:t>สูงกว่าปี</w:t>
      </w:r>
      <w:r w:rsidR="00396D2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อื่น ๆ </w:t>
      </w:r>
      <w:r w:rsidR="00396D22" w:rsidRPr="00237A41">
        <w:rPr>
          <w:rFonts w:ascii="TH SarabunPSK" w:hAnsi="TH SarabunPSK" w:cs="TH SarabunPSK" w:hint="cs"/>
          <w:spacing w:val="-6"/>
          <w:sz w:val="32"/>
          <w:szCs w:val="32"/>
          <w:cs/>
        </w:rPr>
        <w:t>ดัง</w:t>
      </w:r>
      <w:r w:rsidR="00396D22" w:rsidRPr="00237A41">
        <w:rPr>
          <w:rFonts w:ascii="TH SarabunPSK" w:hAnsi="TH SarabunPSK" w:cs="TH SarabunPSK"/>
          <w:spacing w:val="-6"/>
          <w:sz w:val="32"/>
          <w:szCs w:val="32"/>
        </w:rPr>
        <w:t xml:space="preserve"> Figure</w:t>
      </w:r>
      <w:r w:rsidR="00396D22" w:rsidRPr="00237A41">
        <w:rPr>
          <w:rFonts w:ascii="TH SarabunPSK" w:hAnsi="TH SarabunPSK" w:cs="TH SarabunPSK"/>
          <w:spacing w:val="-6"/>
          <w:sz w:val="32"/>
          <w:szCs w:val="32"/>
          <w:lang w:eastAsia="en-US"/>
        </w:rPr>
        <w:t>7.3-</w:t>
      </w:r>
      <w:r w:rsidRPr="00D8238E">
        <w:rPr>
          <w:rFonts w:ascii="TH SarabunPSK" w:hAnsi="TH SarabunPSK" w:cs="TH SarabunPSK"/>
          <w:sz w:val="32"/>
          <w:szCs w:val="32"/>
          <w:lang w:eastAsia="en-US"/>
        </w:rPr>
        <w:t>2</w:t>
      </w:r>
      <w:r w:rsidR="00396D22">
        <w:rPr>
          <w:rFonts w:ascii="TH SarabunPSK" w:hAnsi="TH SarabunPSK" w:cs="TH SarabunPSK"/>
          <w:color w:val="FF0000"/>
          <w:sz w:val="32"/>
          <w:szCs w:val="32"/>
          <w:lang w:eastAsia="en-US"/>
        </w:rPr>
        <w:t xml:space="preserve">  </w:t>
      </w:r>
      <w:r w:rsidR="00396D22" w:rsidRPr="00690DE9">
        <w:rPr>
          <w:rFonts w:ascii="TH SarabunPSK" w:hAnsi="TH SarabunPSK" w:cs="TH SarabunPSK" w:hint="cs"/>
          <w:sz w:val="32"/>
          <w:szCs w:val="32"/>
          <w:cs/>
          <w:lang w:eastAsia="en-US"/>
        </w:rPr>
        <w:t>เมื่อเปรียบเทียบกับวิทยาลัย</w:t>
      </w:r>
      <w:r w:rsidR="007C1739">
        <w:rPr>
          <w:rFonts w:ascii="TH SarabunPSK" w:hAnsi="TH SarabunPSK" w:cs="TH SarabunPSK" w:hint="cs"/>
          <w:sz w:val="32"/>
          <w:szCs w:val="32"/>
          <w:cs/>
          <w:lang w:eastAsia="en-US"/>
        </w:rPr>
        <w:t>ชุมชน</w:t>
      </w:r>
      <w:r w:rsidR="00C12A7C">
        <w:rPr>
          <w:rFonts w:ascii="TH SarabunPSK" w:hAnsi="TH SarabunPSK" w:cs="TH SarabunPSK" w:hint="cs"/>
          <w:sz w:val="32"/>
          <w:szCs w:val="32"/>
          <w:cs/>
          <w:lang w:eastAsia="en-US"/>
        </w:rPr>
        <w:t>ภูเก็ต</w:t>
      </w:r>
      <w:r w:rsidR="00396D22" w:rsidRPr="00690DE9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ซึ่งเริ่มเก็บข้อมูล</w:t>
      </w:r>
      <w:r w:rsidR="00C12A7C">
        <w:rPr>
          <w:rFonts w:ascii="TH SarabunPSK" w:hAnsi="TH SarabunPSK" w:cs="TH SarabunPSK" w:hint="cs"/>
          <w:sz w:val="32"/>
          <w:szCs w:val="32"/>
          <w:cs/>
          <w:lang w:eastAsia="en-US"/>
        </w:rPr>
        <w:t>ในปี</w:t>
      </w:r>
      <w:r w:rsidR="00396D22" w:rsidRPr="00690DE9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2559 พบว่าบุคลากรของวิทยาลัยชุมชนภูเก็ตมีผลการประเมินรวม คิดเป็นร้อย</w:t>
      </w:r>
      <w:r w:rsidR="007C1739">
        <w:rPr>
          <w:rFonts w:ascii="TH SarabunPSK" w:hAnsi="TH SarabunPSK" w:cs="TH SarabunPSK" w:hint="cs"/>
          <w:sz w:val="32"/>
          <w:szCs w:val="32"/>
          <w:cs/>
          <w:lang w:eastAsia="en-US"/>
        </w:rPr>
        <w:t>ละ</w:t>
      </w:r>
      <w:r w:rsidR="00396D22" w:rsidRPr="00690DE9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88.25  ซึ่งน้อยกว่า วชส.</w:t>
      </w:r>
    </w:p>
    <w:p w:rsidR="00EA4853" w:rsidRDefault="00EA4853" w:rsidP="00EA4853">
      <w:pPr>
        <w:autoSpaceDE w:val="0"/>
        <w:autoSpaceDN w:val="0"/>
        <w:adjustRightInd w:val="0"/>
        <w:spacing w:line="269" w:lineRule="auto"/>
        <w:jc w:val="center"/>
        <w:rPr>
          <w:rFonts w:ascii="TH SarabunPSK" w:hAnsi="TH SarabunPSK" w:cs="TH SarabunPSK"/>
          <w:color w:val="FF0000"/>
          <w:sz w:val="32"/>
          <w:szCs w:val="32"/>
          <w:lang w:eastAsia="en-US"/>
        </w:rPr>
      </w:pPr>
      <w:r w:rsidRPr="00EA4853">
        <w:rPr>
          <w:rFonts w:ascii="TH SarabunPSK" w:hAnsi="TH SarabunPSK" w:cs="TH SarabunPSK"/>
          <w:noProof/>
          <w:color w:val="FF0000"/>
          <w:sz w:val="32"/>
          <w:szCs w:val="32"/>
          <w:cs/>
          <w:lang w:eastAsia="en-US"/>
        </w:rPr>
        <w:drawing>
          <wp:inline distT="0" distB="0" distL="0" distR="0">
            <wp:extent cx="3764777" cy="1739347"/>
            <wp:effectExtent l="19050" t="0" r="26173" b="0"/>
            <wp:docPr id="14" name="แผนภูมิ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396D22" w:rsidRPr="00237A41" w:rsidRDefault="00396D22" w:rsidP="00396D22">
      <w:pPr>
        <w:tabs>
          <w:tab w:val="left" w:pos="360"/>
          <w:tab w:val="left" w:pos="144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237A41">
        <w:rPr>
          <w:rFonts w:ascii="TH SarabunPSK" w:hAnsi="TH SarabunPSK" w:cs="TH SarabunPSK" w:hint="cs"/>
          <w:sz w:val="32"/>
          <w:szCs w:val="32"/>
          <w:cs/>
        </w:rPr>
        <w:tab/>
      </w:r>
      <w:r w:rsidRPr="00237A41">
        <w:rPr>
          <w:rFonts w:ascii="TH SarabunPSK" w:hAnsi="TH SarabunPSK" w:cs="TH SarabunPSK"/>
          <w:sz w:val="32"/>
          <w:szCs w:val="32"/>
        </w:rPr>
        <w:t>Figure</w:t>
      </w:r>
      <w:r w:rsidRPr="00237A41">
        <w:rPr>
          <w:rFonts w:ascii="TH SarabunPSK" w:hAnsi="TH SarabunPSK" w:cs="TH SarabunPSK"/>
          <w:sz w:val="32"/>
          <w:szCs w:val="32"/>
          <w:lang w:eastAsia="en-US"/>
        </w:rPr>
        <w:t>7.3-</w:t>
      </w:r>
      <w:r w:rsidR="00D8238E">
        <w:rPr>
          <w:rFonts w:ascii="TH SarabunPSK" w:hAnsi="TH SarabunPSK" w:cs="TH SarabunPSK"/>
          <w:sz w:val="32"/>
          <w:szCs w:val="32"/>
          <w:lang w:eastAsia="en-US"/>
        </w:rPr>
        <w:t>2</w:t>
      </w:r>
      <w:r w:rsidRPr="00237A41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ผลการประเมินการปฎิบัติงานโดยรวมปี</w:t>
      </w:r>
      <w:r w:rsidR="00D8238E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237A41">
        <w:rPr>
          <w:rFonts w:ascii="TH SarabunPSK" w:hAnsi="TH SarabunPSK" w:cs="TH SarabunPSK" w:hint="cs"/>
          <w:sz w:val="32"/>
          <w:szCs w:val="32"/>
          <w:cs/>
          <w:lang w:eastAsia="en-US"/>
        </w:rPr>
        <w:t>255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6</w:t>
      </w:r>
      <w:r w:rsidRPr="00237A41">
        <w:rPr>
          <w:rFonts w:ascii="TH SarabunPSK" w:hAnsi="TH SarabunPSK" w:cs="TH SarabunPSK" w:hint="cs"/>
          <w:sz w:val="32"/>
          <w:szCs w:val="32"/>
          <w:cs/>
          <w:lang w:eastAsia="en-US"/>
        </w:rPr>
        <w:t>-255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9</w:t>
      </w:r>
    </w:p>
    <w:p w:rsidR="00396D22" w:rsidRPr="00D8238E" w:rsidRDefault="00396D22" w:rsidP="00D8238E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AF0B2C">
        <w:rPr>
          <w:rFonts w:ascii="TH SarabunPSK" w:hAnsi="TH SarabunPSK" w:cs="TH SarabunPSK" w:hint="cs"/>
          <w:sz w:val="32"/>
          <w:szCs w:val="32"/>
          <w:cs/>
          <w:lang w:eastAsia="en-US"/>
        </w:rPr>
        <w:t>ผลการประเมินขีดความสามารถและอัตรากำลังพบว่า กลุ่มข้าราชการ พนักงานมหาวิทยาลัย และพนักงานเงินรายได้มีความสามารถแตกต่างกันเล็กน้อย</w:t>
      </w:r>
      <w:r w:rsidR="00C12A7C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</w:p>
    <w:p w:rsidR="00396D22" w:rsidRDefault="00396D22" w:rsidP="00396D22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:rsidR="00396D22" w:rsidRDefault="00396D22" w:rsidP="00396D22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3F7537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7.3ก (</w:t>
      </w:r>
      <w:r w:rsidRPr="003F7537">
        <w:rPr>
          <w:rFonts w:ascii="TH SarabunPSK" w:hAnsi="TH SarabunPSK" w:cs="TH SarabunPSK"/>
          <w:b/>
          <w:bCs/>
          <w:sz w:val="32"/>
          <w:szCs w:val="32"/>
          <w:lang w:eastAsia="en-US"/>
        </w:rPr>
        <w:t>2</w:t>
      </w:r>
      <w:r w:rsidRPr="003F7537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 xml:space="preserve">) บรรยากาศการทำงาน  </w:t>
      </w:r>
    </w:p>
    <w:p w:rsidR="00396D22" w:rsidRPr="00690DE9" w:rsidRDefault="00396D22" w:rsidP="00396D22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690DE9">
        <w:rPr>
          <w:rFonts w:ascii="TH SarabunPSK" w:hAnsi="TH SarabunPSK" w:cs="TH SarabunPSK"/>
          <w:sz w:val="32"/>
          <w:szCs w:val="32"/>
          <w:lang w:eastAsia="en-US"/>
        </w:rPr>
        <w:tab/>
      </w:r>
      <w:r w:rsidRPr="00690DE9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ผลลัพธ์ด้านบรรยากาศการทำงาน 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ระดับปัจจุบันและแนวโน้มของตัวชี้วัดดังนี้</w:t>
      </w:r>
    </w:p>
    <w:p w:rsidR="00396D22" w:rsidRPr="00D8238E" w:rsidRDefault="00D8238E" w:rsidP="00D8238E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- </w:t>
      </w:r>
      <w:r w:rsidR="00396D22" w:rsidRPr="00D8238E">
        <w:rPr>
          <w:rFonts w:ascii="TH SarabunPSK" w:hAnsi="TH SarabunPSK" w:cs="TH SarabunPSK" w:hint="cs"/>
          <w:szCs w:val="32"/>
          <w:cs/>
        </w:rPr>
        <w:t>ความพึงพอใจต่อสภาพแวดล้อมในการทำงาน</w:t>
      </w:r>
      <w:r w:rsidR="00396D22" w:rsidRPr="00D8238E">
        <w:rPr>
          <w:rFonts w:ascii="TH SarabunPSK" w:hAnsi="TH SarabunPSK" w:cs="TH SarabunPSK"/>
          <w:szCs w:val="32"/>
          <w:cs/>
        </w:rPr>
        <w:t>และวัฒนธรรมองค์กร</w:t>
      </w:r>
      <w:r w:rsidR="00396D22" w:rsidRPr="00D8238E">
        <w:rPr>
          <w:rFonts w:ascii="TH SarabunPSK" w:hAnsi="TH SarabunPSK" w:cs="TH SarabunPSK" w:hint="cs"/>
          <w:szCs w:val="32"/>
          <w:cs/>
        </w:rPr>
        <w:t xml:space="preserve">ของบุคลากร พบว่าปี 2559 ความพึงพอใจของบุคลากร วชส.คิดเป็นร้อยละ 78.3 ต่ำกว่าเป้าหมาย (ร้อยละ 85) แต่มากกว่าสำนักส่งเสริมและการศึกษาต่อเนื่อง </w:t>
      </w:r>
      <w:r w:rsidR="00396D22" w:rsidRPr="007C1739">
        <w:rPr>
          <w:rFonts w:ascii="TH SarabunPSK" w:hAnsi="TH SarabunPSK" w:cs="TH SarabunPSK"/>
          <w:sz w:val="32"/>
          <w:szCs w:val="32"/>
          <w:cs/>
        </w:rPr>
        <w:t xml:space="preserve">ดัง </w:t>
      </w:r>
      <w:r w:rsidR="00396D22" w:rsidRPr="007C1739">
        <w:rPr>
          <w:rFonts w:ascii="TH SarabunPSK" w:hAnsi="TH SarabunPSK" w:cs="TH SarabunPSK"/>
          <w:sz w:val="32"/>
          <w:szCs w:val="32"/>
        </w:rPr>
        <w:t>Figure 7.3-</w:t>
      </w:r>
      <w:r w:rsidR="00396D22" w:rsidRPr="007C1739">
        <w:rPr>
          <w:rFonts w:ascii="TH SarabunPSK" w:hAnsi="TH SarabunPSK" w:cs="TH SarabunPSK"/>
          <w:sz w:val="32"/>
          <w:szCs w:val="32"/>
          <w:cs/>
        </w:rPr>
        <w:t>3</w:t>
      </w:r>
      <w:r w:rsidR="00396D22" w:rsidRPr="00D8238E">
        <w:rPr>
          <w:rFonts w:ascii="TH SarabunPSK" w:hAnsi="TH SarabunPSK" w:cs="TH SarabunPSK" w:hint="cs"/>
          <w:szCs w:val="32"/>
          <w:cs/>
        </w:rPr>
        <w:t xml:space="preserve">  สำหรับวิทยาลัยชุมชน</w:t>
      </w:r>
      <w:r w:rsidR="00396D22" w:rsidRPr="00D8238E">
        <w:rPr>
          <w:rFonts w:ascii="TH SarabunPSK" w:hAnsi="TH SarabunPSK" w:cs="TH SarabunPSK"/>
          <w:szCs w:val="32"/>
          <w:cs/>
        </w:rPr>
        <w:t>ภูเก็ต</w:t>
      </w:r>
      <w:r w:rsidR="00396D22" w:rsidRPr="00D8238E">
        <w:rPr>
          <w:rFonts w:ascii="TH SarabunPSK" w:hAnsi="TH SarabunPSK" w:cs="TH SarabunPSK" w:hint="cs"/>
          <w:szCs w:val="32"/>
          <w:cs/>
        </w:rPr>
        <w:t xml:space="preserve">ไม่มีข้อมูล </w:t>
      </w:r>
    </w:p>
    <w:p w:rsidR="00396D22" w:rsidRDefault="00396D22" w:rsidP="00396D22">
      <w:pPr>
        <w:autoSpaceDE w:val="0"/>
        <w:autoSpaceDN w:val="0"/>
        <w:adjustRightInd w:val="0"/>
        <w:spacing w:line="269" w:lineRule="auto"/>
        <w:jc w:val="center"/>
        <w:rPr>
          <w:rFonts w:ascii="TH SarabunPSK" w:hAnsi="TH SarabunPSK" w:cs="TH SarabunPSK"/>
          <w:sz w:val="32"/>
          <w:szCs w:val="32"/>
        </w:rPr>
      </w:pPr>
      <w:r w:rsidRPr="004C2B1C">
        <w:rPr>
          <w:rFonts w:ascii="TH SarabunPSK" w:hAnsi="TH SarabunPSK" w:cs="TH SarabunPSK"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3881755" cy="1965960"/>
            <wp:effectExtent l="19050" t="0" r="23495" b="0"/>
            <wp:docPr id="258" name="แผนภูมิ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D8238E" w:rsidRDefault="00396D22" w:rsidP="00D8238E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8C1608">
        <w:rPr>
          <w:rFonts w:ascii="TH SarabunPSK" w:hAnsi="TH SarabunPSK" w:cs="TH SarabunPSK"/>
          <w:sz w:val="32"/>
          <w:szCs w:val="32"/>
        </w:rPr>
        <w:t>Figure</w:t>
      </w:r>
      <w:r w:rsidRPr="008C1608">
        <w:rPr>
          <w:rFonts w:ascii="TH SarabunPSK" w:hAnsi="TH SarabunPSK" w:cs="TH SarabunPSK"/>
          <w:sz w:val="32"/>
          <w:szCs w:val="32"/>
          <w:lang w:eastAsia="en-US"/>
        </w:rPr>
        <w:t>7.3-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3 </w:t>
      </w:r>
      <w:r w:rsidRPr="008C1608">
        <w:rPr>
          <w:rFonts w:ascii="TH SarabunPSK" w:hAnsi="TH SarabunPSK" w:cs="TH SarabunPSK" w:hint="cs"/>
          <w:sz w:val="32"/>
          <w:szCs w:val="32"/>
          <w:cs/>
          <w:lang w:eastAsia="en-US"/>
        </w:rPr>
        <w:t>ความพึงพอใจต่อสภาพแวดล้อมในการทำงานของบุคลากร</w:t>
      </w:r>
      <w:r w:rsidRPr="008C1608">
        <w:rPr>
          <w:rFonts w:ascii="TH SarabunPSK" w:hAnsi="TH SarabunPSK" w:cs="TH SarabunPSK"/>
          <w:sz w:val="32"/>
          <w:szCs w:val="32"/>
          <w:cs/>
          <w:lang w:eastAsia="en-US"/>
        </w:rPr>
        <w:t>เปรียบเทียบกับ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สำนักส่งเสริม</w:t>
      </w:r>
      <w:r w:rsidR="00D8238E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ฯ </w:t>
      </w:r>
    </w:p>
    <w:p w:rsidR="00396D22" w:rsidRPr="008C1608" w:rsidRDefault="00D8238E" w:rsidP="00D8238E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               </w:t>
      </w:r>
      <w:r w:rsidR="00396D22" w:rsidRPr="008C1608">
        <w:rPr>
          <w:rFonts w:ascii="TH SarabunPSK" w:hAnsi="TH SarabunPSK" w:cs="TH SarabunPSK"/>
          <w:sz w:val="32"/>
          <w:szCs w:val="32"/>
          <w:cs/>
          <w:lang w:eastAsia="en-US"/>
        </w:rPr>
        <w:t>ปี 255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6</w:t>
      </w:r>
      <w:r w:rsidR="00396D22" w:rsidRPr="008C1608">
        <w:rPr>
          <w:rFonts w:ascii="TH SarabunPSK" w:hAnsi="TH SarabunPSK" w:cs="TH SarabunPSK"/>
          <w:sz w:val="32"/>
          <w:szCs w:val="32"/>
          <w:cs/>
          <w:lang w:eastAsia="en-US"/>
        </w:rPr>
        <w:t xml:space="preserve"> – 255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9</w:t>
      </w:r>
    </w:p>
    <w:p w:rsidR="00396D22" w:rsidRDefault="00D8238E" w:rsidP="00396D22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-</w:t>
      </w:r>
      <w:r w:rsidR="00396D22" w:rsidRPr="00EA0B37">
        <w:rPr>
          <w:rFonts w:ascii="TH SarabunPSK" w:hAnsi="TH SarabunPSK" w:cs="TH SarabunPSK" w:hint="cs"/>
          <w:sz w:val="32"/>
          <w:szCs w:val="32"/>
          <w:cs/>
          <w:lang w:eastAsia="en-US"/>
        </w:rPr>
        <w:t>.ความพึงพอใจต่อหน้าที่ความรับผิดชอบของบุคลากรพบว่าปี 255</w:t>
      </w:r>
      <w:r w:rsidR="00396D22">
        <w:rPr>
          <w:rFonts w:ascii="TH SarabunPSK" w:hAnsi="TH SarabunPSK" w:cs="TH SarabunPSK"/>
          <w:sz w:val="32"/>
          <w:szCs w:val="32"/>
          <w:lang w:eastAsia="en-US"/>
        </w:rPr>
        <w:t xml:space="preserve">9 </w:t>
      </w:r>
      <w:r w:rsidR="00396D22" w:rsidRPr="00EA0B37">
        <w:rPr>
          <w:rFonts w:ascii="TH SarabunPSK" w:hAnsi="TH SarabunPSK" w:cs="TH SarabunPSK" w:hint="cs"/>
          <w:sz w:val="32"/>
          <w:szCs w:val="32"/>
          <w:cs/>
          <w:lang w:eastAsia="en-US"/>
        </w:rPr>
        <w:t>ความพึงพอใจของบุคลากร</w:t>
      </w:r>
      <w:r w:rsidR="00396D22">
        <w:rPr>
          <w:rFonts w:ascii="TH SarabunPSK" w:hAnsi="TH SarabunPSK" w:cs="TH SarabunPSK" w:hint="cs"/>
          <w:sz w:val="32"/>
          <w:szCs w:val="32"/>
          <w:cs/>
          <w:lang w:eastAsia="en-US"/>
        </w:rPr>
        <w:t>วชส. มากกว่าปี 2558 และน้อยกว่า</w:t>
      </w:r>
      <w:r w:rsidR="00396D22" w:rsidRPr="00EA0B37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วิทยาลัยชุมชนภูเก็ตดัง </w:t>
      </w:r>
      <w:r w:rsidR="00396D22" w:rsidRPr="00EA0B37">
        <w:rPr>
          <w:rFonts w:ascii="TH SarabunPSK" w:hAnsi="TH SarabunPSK" w:cs="TH SarabunPSK"/>
          <w:sz w:val="32"/>
          <w:szCs w:val="32"/>
        </w:rPr>
        <w:t>Figure</w:t>
      </w:r>
      <w:r w:rsidR="00396D22" w:rsidRPr="00EA0B37">
        <w:rPr>
          <w:rFonts w:ascii="TH SarabunPSK" w:hAnsi="TH SarabunPSK" w:cs="TH SarabunPSK"/>
          <w:sz w:val="32"/>
          <w:szCs w:val="32"/>
          <w:lang w:eastAsia="en-US"/>
        </w:rPr>
        <w:t>7.3-</w:t>
      </w:r>
      <w:r w:rsidR="00396D22">
        <w:rPr>
          <w:rFonts w:ascii="TH SarabunPSK" w:hAnsi="TH SarabunPSK" w:cs="TH SarabunPSK" w:hint="cs"/>
          <w:sz w:val="32"/>
          <w:szCs w:val="32"/>
          <w:cs/>
          <w:lang w:eastAsia="en-US"/>
        </w:rPr>
        <w:t>4</w:t>
      </w:r>
    </w:p>
    <w:p w:rsidR="00396D22" w:rsidRDefault="00396D22" w:rsidP="00396D22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B62F24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>
            <wp:extent cx="3905250" cy="2152650"/>
            <wp:effectExtent l="19050" t="0" r="19050" b="0"/>
            <wp:docPr id="260" name="แผนภูมิ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396D22" w:rsidRPr="00AE0AFA" w:rsidRDefault="00396D22" w:rsidP="00B966D8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AE0AFA">
        <w:rPr>
          <w:rFonts w:ascii="TH SarabunPSK" w:hAnsi="TH SarabunPSK" w:cs="TH SarabunPSK"/>
          <w:sz w:val="32"/>
          <w:szCs w:val="32"/>
        </w:rPr>
        <w:t>Figure</w:t>
      </w:r>
      <w:r w:rsidRPr="00AE0AFA">
        <w:rPr>
          <w:rFonts w:ascii="TH SarabunPSK" w:hAnsi="TH SarabunPSK" w:cs="TH SarabunPSK"/>
          <w:sz w:val="32"/>
          <w:szCs w:val="32"/>
          <w:lang w:eastAsia="en-US"/>
        </w:rPr>
        <w:t>7.3-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4 </w:t>
      </w:r>
      <w:r w:rsidRPr="00AE0AFA">
        <w:rPr>
          <w:rFonts w:ascii="TH SarabunPSK" w:hAnsi="TH SarabunPSK" w:cs="TH SarabunPSK" w:hint="cs"/>
          <w:sz w:val="32"/>
          <w:szCs w:val="32"/>
          <w:cs/>
          <w:lang w:eastAsia="en-US"/>
        </w:rPr>
        <w:t>ความพึงพอใจต่อหน้าที่ความรับผิดชอบของบุคลากร</w:t>
      </w:r>
      <w:r w:rsidRPr="00AE0AFA">
        <w:rPr>
          <w:rFonts w:ascii="TH SarabunPSK" w:hAnsi="TH SarabunPSK" w:cs="TH SarabunPSK"/>
          <w:sz w:val="32"/>
          <w:szCs w:val="32"/>
          <w:cs/>
          <w:lang w:eastAsia="en-US"/>
        </w:rPr>
        <w:t xml:space="preserve">เปรียบเทียบกับวิทยาลัยชุมชนภูเก็ต </w:t>
      </w:r>
    </w:p>
    <w:p w:rsidR="00396D22" w:rsidRPr="00AE0AFA" w:rsidRDefault="00396D22" w:rsidP="00396D22">
      <w:pPr>
        <w:autoSpaceDE w:val="0"/>
        <w:autoSpaceDN w:val="0"/>
        <w:adjustRightInd w:val="0"/>
        <w:spacing w:line="269" w:lineRule="auto"/>
        <w:ind w:firstLine="36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          </w:t>
      </w:r>
      <w:r w:rsidR="00D8238E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US"/>
        </w:rPr>
        <w:t>ปี 255</w:t>
      </w:r>
      <w:r w:rsidR="00D8238E">
        <w:rPr>
          <w:rFonts w:ascii="TH SarabunPSK" w:hAnsi="TH SarabunPSK" w:cs="TH SarabunPSK" w:hint="cs"/>
          <w:sz w:val="32"/>
          <w:szCs w:val="32"/>
          <w:cs/>
          <w:lang w:eastAsia="en-US"/>
        </w:rPr>
        <w:t>6</w:t>
      </w:r>
      <w:r>
        <w:rPr>
          <w:rFonts w:ascii="TH SarabunPSK" w:hAnsi="TH SarabunPSK" w:cs="TH SarabunPSK"/>
          <w:sz w:val="32"/>
          <w:szCs w:val="32"/>
          <w:cs/>
          <w:lang w:eastAsia="en-US"/>
        </w:rPr>
        <w:t xml:space="preserve"> - 255</w:t>
      </w:r>
      <w:r w:rsidR="00D8238E">
        <w:rPr>
          <w:rFonts w:ascii="TH SarabunPSK" w:hAnsi="TH SarabunPSK" w:cs="TH SarabunPSK" w:hint="cs"/>
          <w:sz w:val="32"/>
          <w:szCs w:val="32"/>
          <w:cs/>
          <w:lang w:eastAsia="en-US"/>
        </w:rPr>
        <w:t>9</w:t>
      </w:r>
    </w:p>
    <w:p w:rsidR="00396D22" w:rsidRDefault="000C25C3" w:rsidP="00D8238E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-</w:t>
      </w:r>
      <w:r w:rsidR="00396D22" w:rsidRPr="00AE0AFA">
        <w:rPr>
          <w:rFonts w:ascii="TH SarabunPSK" w:hAnsi="TH SarabunPSK" w:cs="TH SarabunPSK" w:hint="cs"/>
          <w:sz w:val="32"/>
          <w:szCs w:val="32"/>
          <w:cs/>
          <w:lang w:eastAsia="en-US"/>
        </w:rPr>
        <w:t>.ความพึงพอใจต่อสวัดิการของบุคลากร พบว่า</w:t>
      </w:r>
      <w:r w:rsidR="00396D22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ปี 2559 </w:t>
      </w:r>
      <w:r w:rsidR="00396D22" w:rsidRPr="00AE0AFA">
        <w:rPr>
          <w:rFonts w:ascii="TH SarabunPSK" w:hAnsi="TH SarabunPSK" w:cs="TH SarabunPSK" w:hint="cs"/>
          <w:sz w:val="32"/>
          <w:szCs w:val="32"/>
          <w:cs/>
          <w:lang w:eastAsia="en-US"/>
        </w:rPr>
        <w:t>ความพึงพอใจของบุคลากร</w:t>
      </w:r>
      <w:r w:rsidR="00396D22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วชส.ลดลง</w:t>
      </w:r>
      <w:r w:rsidR="00396D22" w:rsidRPr="00AE0AFA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="00396D22">
        <w:rPr>
          <w:rFonts w:ascii="TH SarabunPSK" w:hAnsi="TH SarabunPSK" w:cs="TH SarabunPSK" w:hint="cs"/>
          <w:sz w:val="32"/>
          <w:szCs w:val="32"/>
          <w:cs/>
          <w:lang w:eastAsia="en-US"/>
        </w:rPr>
        <w:t>แต่ยังมาก</w:t>
      </w:r>
      <w:r w:rsidR="00396D22" w:rsidRPr="00AE0AFA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กว่าวิทยาลัยชุมชนภูเก็ตดัง </w:t>
      </w:r>
      <w:r w:rsidR="00396D22" w:rsidRPr="00AE0AFA">
        <w:rPr>
          <w:rFonts w:ascii="TH SarabunPSK" w:hAnsi="TH SarabunPSK" w:cs="TH SarabunPSK"/>
          <w:sz w:val="32"/>
          <w:szCs w:val="32"/>
        </w:rPr>
        <w:t>Figure</w:t>
      </w:r>
      <w:r w:rsidR="00396D22">
        <w:rPr>
          <w:rFonts w:ascii="TH SarabunPSK" w:hAnsi="TH SarabunPSK" w:cs="TH SarabunPSK"/>
          <w:sz w:val="32"/>
          <w:szCs w:val="32"/>
          <w:lang w:eastAsia="en-US"/>
        </w:rPr>
        <w:t>7.3-5</w:t>
      </w:r>
    </w:p>
    <w:p w:rsidR="00396D22" w:rsidRPr="00AE0AFA" w:rsidRDefault="00396D22" w:rsidP="00396D22">
      <w:pPr>
        <w:tabs>
          <w:tab w:val="left" w:pos="1440"/>
        </w:tabs>
        <w:autoSpaceDE w:val="0"/>
        <w:autoSpaceDN w:val="0"/>
        <w:adjustRightInd w:val="0"/>
        <w:spacing w:line="269" w:lineRule="auto"/>
        <w:ind w:firstLine="720"/>
        <w:jc w:val="center"/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0A654E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>
            <wp:extent cx="3568005" cy="1578634"/>
            <wp:effectExtent l="19050" t="0" r="13395" b="2516"/>
            <wp:docPr id="261" name="แผนภูมิ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396D22" w:rsidRPr="008E6287" w:rsidRDefault="00396D22" w:rsidP="008E6287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pacing w:val="-6"/>
          <w:sz w:val="32"/>
          <w:szCs w:val="32"/>
          <w:lang w:eastAsia="en-US"/>
        </w:rPr>
      </w:pPr>
      <w:r w:rsidRPr="008E6287">
        <w:rPr>
          <w:rFonts w:ascii="TH SarabunPSK" w:hAnsi="TH SarabunPSK" w:cs="TH SarabunPSK"/>
          <w:spacing w:val="-6"/>
          <w:sz w:val="32"/>
          <w:szCs w:val="32"/>
        </w:rPr>
        <w:t>Figure</w:t>
      </w:r>
      <w:r w:rsidRPr="008E6287">
        <w:rPr>
          <w:rFonts w:ascii="TH SarabunPSK" w:hAnsi="TH SarabunPSK" w:cs="TH SarabunPSK"/>
          <w:spacing w:val="-6"/>
          <w:sz w:val="32"/>
          <w:szCs w:val="32"/>
          <w:lang w:eastAsia="en-US"/>
        </w:rPr>
        <w:t xml:space="preserve"> 7.3-5 </w:t>
      </w:r>
      <w:r w:rsidR="008E6287">
        <w:rPr>
          <w:rFonts w:ascii="TH SarabunPSK" w:hAnsi="TH SarabunPSK" w:cs="TH SarabunPSK"/>
          <w:spacing w:val="-6"/>
          <w:sz w:val="32"/>
          <w:szCs w:val="32"/>
          <w:lang w:eastAsia="en-US"/>
        </w:rPr>
        <w:t xml:space="preserve"> </w:t>
      </w:r>
      <w:r w:rsidRPr="008E6287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 xml:space="preserve">ความพึงพอใจต่อสวัสดิการของบุคลากร </w:t>
      </w:r>
      <w:r w:rsidRPr="008E6287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>เปรียบเทียบกับวิทยาลัยชุมชนภูเก็ต</w:t>
      </w:r>
      <w:r w:rsidRPr="008E6287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 xml:space="preserve">  </w:t>
      </w:r>
      <w:r w:rsidRPr="008E6287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>ปี 255</w:t>
      </w:r>
      <w:r w:rsidRPr="008E6287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6</w:t>
      </w:r>
      <w:r w:rsidRPr="008E6287">
        <w:rPr>
          <w:rFonts w:ascii="TH SarabunPSK" w:hAnsi="TH SarabunPSK" w:cs="TH SarabunPSK"/>
          <w:spacing w:val="-6"/>
          <w:sz w:val="32"/>
          <w:szCs w:val="32"/>
          <w:cs/>
          <w:lang w:eastAsia="en-US"/>
        </w:rPr>
        <w:t xml:space="preserve"> - 255</w:t>
      </w:r>
      <w:r w:rsidRPr="008E6287">
        <w:rPr>
          <w:rFonts w:ascii="TH SarabunPSK" w:hAnsi="TH SarabunPSK" w:cs="TH SarabunPSK" w:hint="cs"/>
          <w:spacing w:val="-6"/>
          <w:sz w:val="32"/>
          <w:szCs w:val="32"/>
          <w:cs/>
          <w:lang w:eastAsia="en-US"/>
        </w:rPr>
        <w:t>9</w:t>
      </w:r>
    </w:p>
    <w:p w:rsidR="00396D22" w:rsidRDefault="00396D22" w:rsidP="00396D22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501669">
        <w:rPr>
          <w:rFonts w:ascii="TH SarabunPSK" w:hAnsi="TH SarabunPSK" w:cs="TH SarabunPSK" w:hint="cs"/>
          <w:sz w:val="32"/>
          <w:szCs w:val="32"/>
          <w:cs/>
          <w:lang w:eastAsia="en-US"/>
        </w:rPr>
        <w:lastRenderedPageBreak/>
        <w:t>สำหรับตัวชี้วัดด้านความปลอดภัยในสำนักงาน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วชส.</w:t>
      </w:r>
      <w:r w:rsidRPr="00501669">
        <w:rPr>
          <w:rFonts w:ascii="TH SarabunPSK" w:hAnsi="TH SarabunPSK" w:cs="TH SarabunPSK" w:hint="cs"/>
          <w:sz w:val="32"/>
          <w:szCs w:val="32"/>
          <w:cs/>
          <w:lang w:eastAsia="en-US"/>
        </w:rPr>
        <w:t>ยังไม่มีเหตุความไม่ปลอดภัย ซึ่งเป็นไปตามเป้าหมายและตัวชี้วัด</w:t>
      </w:r>
    </w:p>
    <w:p w:rsidR="00396D22" w:rsidRPr="00AF0B2C" w:rsidRDefault="00396D22" w:rsidP="00B966D8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AF0B2C">
        <w:rPr>
          <w:rFonts w:ascii="TH SarabunPSK" w:hAnsi="TH SarabunPSK" w:cs="TH SarabunPSK" w:hint="cs"/>
          <w:sz w:val="32"/>
          <w:szCs w:val="32"/>
          <w:cs/>
          <w:lang w:eastAsia="en-US"/>
        </w:rPr>
        <w:t>ผลการประเมิน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บรรยากาศการทำงาน</w:t>
      </w:r>
      <w:r w:rsidRPr="00AF0B2C">
        <w:rPr>
          <w:rFonts w:ascii="TH SarabunPSK" w:hAnsi="TH SarabunPSK" w:cs="TH SarabunPSK" w:hint="cs"/>
          <w:sz w:val="32"/>
          <w:szCs w:val="32"/>
          <w:cs/>
          <w:lang w:eastAsia="en-US"/>
        </w:rPr>
        <w:t>พบว่า กลุ่มข้าราชการ พนักงานมหาวิทยาลัย และพนักงานเงินรายได้มี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ความพึงพอใจไม่</w:t>
      </w:r>
      <w:r w:rsidRPr="00AF0B2C">
        <w:rPr>
          <w:rFonts w:ascii="TH SarabunPSK" w:hAnsi="TH SarabunPSK" w:cs="TH SarabunPSK" w:hint="cs"/>
          <w:sz w:val="32"/>
          <w:szCs w:val="32"/>
          <w:cs/>
          <w:lang w:eastAsia="en-US"/>
        </w:rPr>
        <w:t>แตกต่างกัน</w:t>
      </w:r>
    </w:p>
    <w:p w:rsidR="00396D22" w:rsidRPr="00501669" w:rsidRDefault="00396D22" w:rsidP="00396D22">
      <w:pPr>
        <w:autoSpaceDE w:val="0"/>
        <w:autoSpaceDN w:val="0"/>
        <w:adjustRightInd w:val="0"/>
        <w:spacing w:line="269" w:lineRule="auto"/>
        <w:ind w:firstLine="720"/>
        <w:jc w:val="thaiDistribute"/>
        <w:rPr>
          <w:rFonts w:ascii="TH SarabunPSK" w:hAnsi="TH SarabunPSK" w:cs="TH SarabunPSK"/>
          <w:b/>
          <w:bCs/>
          <w:sz w:val="16"/>
          <w:szCs w:val="16"/>
          <w:lang w:eastAsia="en-US"/>
        </w:rPr>
      </w:pPr>
    </w:p>
    <w:p w:rsidR="00396D22" w:rsidRDefault="00396D22" w:rsidP="00396D22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501669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7.3ก (</w:t>
      </w:r>
      <w:r w:rsidRPr="00501669">
        <w:rPr>
          <w:rFonts w:ascii="TH SarabunPSK" w:hAnsi="TH SarabunPSK" w:cs="TH SarabunPSK"/>
          <w:b/>
          <w:bCs/>
          <w:sz w:val="32"/>
          <w:szCs w:val="32"/>
          <w:lang w:eastAsia="en-US"/>
        </w:rPr>
        <w:t>3</w:t>
      </w:r>
      <w:r w:rsidRPr="00501669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 xml:space="preserve">) </w:t>
      </w:r>
      <w:r w:rsidRPr="00777AD8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ความผูกพันของบุคลากร</w:t>
      </w:r>
    </w:p>
    <w:p w:rsidR="00396D22" w:rsidRPr="00061005" w:rsidRDefault="00396D22" w:rsidP="00396D22">
      <w:pPr>
        <w:tabs>
          <w:tab w:val="left" w:pos="1080"/>
        </w:tabs>
        <w:autoSpaceDE w:val="0"/>
        <w:autoSpaceDN w:val="0"/>
        <w:adjustRightInd w:val="0"/>
        <w:spacing w:line="269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061005">
        <w:rPr>
          <w:rFonts w:ascii="TH SarabunPSK" w:hAnsi="TH SarabunPSK" w:cs="TH SarabunPSK" w:hint="cs"/>
          <w:sz w:val="32"/>
          <w:szCs w:val="32"/>
          <w:cs/>
          <w:lang w:eastAsia="en-US"/>
        </w:rPr>
        <w:tab/>
        <w:t>ผลลัพธ์ด้านความผูกพันของบุคลากร</w:t>
      </w:r>
      <w:r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ระดับปัจจุบันและแนวโน้มของตัวชี้วัดด้านความพึงพอใจและความผูกพันดังนี้</w:t>
      </w:r>
      <w:r w:rsidRPr="00061005">
        <w:rPr>
          <w:rFonts w:ascii="TH SarabunPSK" w:hAnsi="TH SarabunPSK" w:cs="TH SarabunPSK"/>
          <w:sz w:val="32"/>
          <w:szCs w:val="32"/>
          <w:lang w:eastAsia="en-US"/>
        </w:rPr>
        <w:tab/>
      </w:r>
    </w:p>
    <w:p w:rsidR="00396D22" w:rsidRDefault="00396D22" w:rsidP="00396D22">
      <w:pPr>
        <w:tabs>
          <w:tab w:val="left" w:pos="1440"/>
        </w:tabs>
        <w:autoSpaceDE w:val="0"/>
        <w:autoSpaceDN w:val="0"/>
        <w:adjustRightInd w:val="0"/>
        <w:spacing w:line="269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   </w:t>
      </w:r>
      <w:r w:rsidR="000C25C3">
        <w:rPr>
          <w:rFonts w:ascii="TH SarabunPSK" w:hAnsi="TH SarabunPSK" w:cs="TH SarabunPSK" w:hint="cs"/>
          <w:sz w:val="32"/>
          <w:szCs w:val="32"/>
          <w:cs/>
          <w:lang w:eastAsia="en-US"/>
        </w:rPr>
        <w:t>-</w:t>
      </w:r>
      <w:r w:rsidRPr="00535D3F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ความพึงพอใจต่อองค์กรโดยรวมของบุคลากรพบว่า ปี 255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9</w:t>
      </w:r>
      <w:r w:rsidRPr="00535D3F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มี</w:t>
      </w:r>
      <w:r w:rsidRPr="00535D3F">
        <w:rPr>
          <w:rFonts w:ascii="TH SarabunPSK" w:hAnsi="TH SarabunPSK" w:cs="TH SarabunPSK" w:hint="cs"/>
          <w:sz w:val="32"/>
          <w:szCs w:val="32"/>
          <w:cs/>
          <w:lang w:eastAsia="en-US"/>
        </w:rPr>
        <w:t>ความพึงพอ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ใจร้อยละ 78.6 ซึ่งมากกว่าปี 2557 - 2558 </w:t>
      </w:r>
      <w:r w:rsidRPr="00535D3F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ดัง </w:t>
      </w:r>
      <w:r w:rsidRPr="00535D3F">
        <w:rPr>
          <w:rFonts w:ascii="TH SarabunPSK" w:hAnsi="TH SarabunPSK" w:cs="TH SarabunPSK"/>
          <w:sz w:val="32"/>
          <w:szCs w:val="32"/>
        </w:rPr>
        <w:t>Figure</w:t>
      </w:r>
      <w:r>
        <w:rPr>
          <w:rFonts w:ascii="TH SarabunPSK" w:hAnsi="TH SarabunPSK" w:cs="TH SarabunPSK"/>
          <w:sz w:val="32"/>
          <w:szCs w:val="32"/>
          <w:lang w:eastAsia="en-US"/>
        </w:rPr>
        <w:t>7.3-6</w:t>
      </w:r>
    </w:p>
    <w:p w:rsidR="00396D22" w:rsidRDefault="00396D22" w:rsidP="00396D22">
      <w:pPr>
        <w:tabs>
          <w:tab w:val="left" w:pos="1440"/>
        </w:tabs>
        <w:autoSpaceDE w:val="0"/>
        <w:autoSpaceDN w:val="0"/>
        <w:adjustRightInd w:val="0"/>
        <w:spacing w:line="269" w:lineRule="auto"/>
        <w:ind w:firstLine="720"/>
        <w:jc w:val="center"/>
        <w:rPr>
          <w:rFonts w:ascii="TH SarabunPSK" w:hAnsi="TH SarabunPSK" w:cs="TH SarabunPSK"/>
          <w:sz w:val="32"/>
          <w:szCs w:val="32"/>
          <w:lang w:eastAsia="en-US"/>
        </w:rPr>
      </w:pPr>
      <w:r w:rsidRPr="00E61A99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>
            <wp:extent cx="3148559" cy="1663430"/>
            <wp:effectExtent l="19050" t="0" r="13741" b="0"/>
            <wp:docPr id="264" name="แผนภูมิ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396D22" w:rsidRPr="00535D3F" w:rsidRDefault="00396D22" w:rsidP="00396D22">
      <w:pPr>
        <w:autoSpaceDE w:val="0"/>
        <w:autoSpaceDN w:val="0"/>
        <w:adjustRightInd w:val="0"/>
        <w:spacing w:line="269" w:lineRule="auto"/>
        <w:ind w:firstLine="36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535D3F">
        <w:rPr>
          <w:rFonts w:ascii="TH SarabunPSK" w:hAnsi="TH SarabunPSK" w:cs="TH SarabunPSK"/>
          <w:sz w:val="32"/>
          <w:szCs w:val="32"/>
        </w:rPr>
        <w:t>Figure</w:t>
      </w:r>
      <w:r w:rsidRPr="00535D3F">
        <w:rPr>
          <w:rFonts w:ascii="TH SarabunPSK" w:hAnsi="TH SarabunPSK" w:cs="TH SarabunPSK"/>
          <w:sz w:val="32"/>
          <w:szCs w:val="32"/>
          <w:lang w:eastAsia="en-US"/>
        </w:rPr>
        <w:t>7.3-</w:t>
      </w:r>
      <w:r>
        <w:rPr>
          <w:rFonts w:ascii="TH SarabunPSK" w:hAnsi="TH SarabunPSK" w:cs="TH SarabunPSK"/>
          <w:sz w:val="32"/>
          <w:szCs w:val="32"/>
          <w:lang w:eastAsia="en-US"/>
        </w:rPr>
        <w:t>6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535D3F">
        <w:rPr>
          <w:rFonts w:ascii="TH SarabunPSK" w:hAnsi="TH SarabunPSK" w:cs="TH SarabunPSK" w:hint="cs"/>
          <w:sz w:val="32"/>
          <w:szCs w:val="32"/>
          <w:cs/>
          <w:lang w:eastAsia="en-US"/>
        </w:rPr>
        <w:t>ความพึงพอใจต่อองค์กรโดยรวม</w:t>
      </w:r>
      <w:r w:rsidRPr="00535D3F">
        <w:rPr>
          <w:rFonts w:ascii="TH SarabunPSK" w:hAnsi="TH SarabunPSK" w:cs="TH SarabunPSK"/>
          <w:sz w:val="32"/>
          <w:szCs w:val="32"/>
          <w:cs/>
          <w:lang w:eastAsia="en-US"/>
        </w:rPr>
        <w:t>เปรียบเทียบ</w:t>
      </w:r>
      <w:r>
        <w:rPr>
          <w:rFonts w:ascii="TH SarabunPSK" w:hAnsi="TH SarabunPSK" w:cs="TH SarabunPSK"/>
          <w:sz w:val="32"/>
          <w:szCs w:val="32"/>
          <w:cs/>
          <w:lang w:eastAsia="en-US"/>
        </w:rPr>
        <w:t>ปี 255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6</w:t>
      </w:r>
      <w:r>
        <w:rPr>
          <w:rFonts w:ascii="TH SarabunPSK" w:hAnsi="TH SarabunPSK" w:cs="TH SarabunPSK"/>
          <w:sz w:val="32"/>
          <w:szCs w:val="32"/>
          <w:cs/>
          <w:lang w:eastAsia="en-US"/>
        </w:rPr>
        <w:t xml:space="preserve"> - 255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9</w:t>
      </w:r>
    </w:p>
    <w:p w:rsidR="00396D22" w:rsidRDefault="000C25C3" w:rsidP="00396D22">
      <w:pPr>
        <w:autoSpaceDE w:val="0"/>
        <w:autoSpaceDN w:val="0"/>
        <w:adjustRightInd w:val="0"/>
        <w:spacing w:line="269" w:lineRule="auto"/>
        <w:ind w:firstLine="1080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sz w:val="32"/>
          <w:szCs w:val="32"/>
          <w:lang w:eastAsia="en-US"/>
        </w:rPr>
        <w:t>-</w:t>
      </w:r>
      <w:r w:rsidR="00396D22" w:rsidRPr="00E61A99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="00396D22" w:rsidRPr="00E61A99">
        <w:rPr>
          <w:rFonts w:ascii="TH SarabunPSK" w:hAnsi="TH SarabunPSK" w:cs="TH SarabunPSK" w:hint="cs"/>
          <w:sz w:val="32"/>
          <w:szCs w:val="32"/>
          <w:cs/>
          <w:lang w:eastAsia="en-US"/>
        </w:rPr>
        <w:t>ความผูกพันของบุคลากร</w:t>
      </w:r>
      <w:r w:rsidR="00396D22">
        <w:rPr>
          <w:rFonts w:ascii="TH SarabunPSK" w:hAnsi="TH SarabunPSK" w:cs="TH SarabunPSK" w:hint="cs"/>
          <w:sz w:val="32"/>
          <w:szCs w:val="32"/>
          <w:cs/>
          <w:lang w:eastAsia="en-US"/>
        </w:rPr>
        <w:t>โดยรวม</w:t>
      </w:r>
      <w:r w:rsidR="00396D22" w:rsidRPr="00501669">
        <w:rPr>
          <w:rFonts w:ascii="TH SarabunPSK" w:hAnsi="TH SarabunPSK" w:cs="TH SarabunPSK" w:hint="cs"/>
          <w:sz w:val="32"/>
          <w:szCs w:val="32"/>
          <w:cs/>
          <w:lang w:eastAsia="en-US"/>
        </w:rPr>
        <w:t>พบว่า</w:t>
      </w:r>
      <w:r w:rsidR="00396D22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ปี 2559 คิดเป็นร้อยละ 89.1 ซึ่งมากกว่าปี 2558 </w:t>
      </w:r>
      <w:r w:rsidR="00396D22" w:rsidRPr="008F3598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และ</w:t>
      </w:r>
      <w:r w:rsidR="00396D22">
        <w:rPr>
          <w:rFonts w:ascii="TH SarabunPSK" w:hAnsi="TH SarabunPSK" w:cs="TH SarabunPSK" w:hint="cs"/>
          <w:sz w:val="32"/>
          <w:szCs w:val="32"/>
          <w:cs/>
          <w:lang w:eastAsia="en-US"/>
        </w:rPr>
        <w:t>มากก</w:t>
      </w:r>
      <w:r w:rsidR="00396D22" w:rsidRPr="008F3598">
        <w:rPr>
          <w:rFonts w:ascii="TH SarabunPSK" w:hAnsi="TH SarabunPSK" w:cs="TH SarabunPSK" w:hint="cs"/>
          <w:sz w:val="32"/>
          <w:szCs w:val="32"/>
          <w:cs/>
          <w:lang w:eastAsia="en-US"/>
        </w:rPr>
        <w:t>ว่าวิทยาลัยชุมชนภูเก็ต</w:t>
      </w:r>
      <w:r w:rsidR="00396D22">
        <w:rPr>
          <w:rFonts w:ascii="TH SarabunPSK" w:hAnsi="TH SarabunPSK" w:cs="TH SarabunPSK" w:hint="cs"/>
          <w:sz w:val="32"/>
          <w:szCs w:val="32"/>
          <w:cs/>
          <w:lang w:eastAsia="en-US"/>
        </w:rPr>
        <w:t>และ</w:t>
      </w:r>
      <w:r w:rsidR="00396D22" w:rsidRPr="008F3598">
        <w:rPr>
          <w:rFonts w:ascii="TH SarabunPSK" w:hAnsi="TH SarabunPSK" w:cs="TH SarabunPSK" w:hint="cs"/>
          <w:sz w:val="32"/>
          <w:szCs w:val="32"/>
          <w:cs/>
          <w:lang w:eastAsia="en-US"/>
        </w:rPr>
        <w:t>สำนักส่งเสริมและการศึกษาต่อเนื่อง  ดัง</w:t>
      </w:r>
      <w:r w:rsidR="00396D22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="00396D22" w:rsidRPr="008F3598">
        <w:rPr>
          <w:rFonts w:ascii="TH SarabunPSK" w:hAnsi="TH SarabunPSK" w:cs="TH SarabunPSK"/>
          <w:sz w:val="32"/>
          <w:szCs w:val="32"/>
        </w:rPr>
        <w:t>Figure</w:t>
      </w:r>
      <w:r w:rsidR="00396D22">
        <w:rPr>
          <w:rFonts w:ascii="TH SarabunPSK" w:hAnsi="TH SarabunPSK" w:cs="TH SarabunPSK"/>
          <w:sz w:val="32"/>
          <w:szCs w:val="32"/>
          <w:lang w:eastAsia="en-US"/>
        </w:rPr>
        <w:t>7.3-7</w:t>
      </w:r>
    </w:p>
    <w:p w:rsidR="00396D22" w:rsidRPr="008F3598" w:rsidRDefault="00396D22" w:rsidP="00396D22">
      <w:pPr>
        <w:autoSpaceDE w:val="0"/>
        <w:autoSpaceDN w:val="0"/>
        <w:adjustRightInd w:val="0"/>
        <w:spacing w:line="269" w:lineRule="auto"/>
        <w:ind w:firstLine="1080"/>
        <w:rPr>
          <w:rFonts w:ascii="TH SarabunPSK" w:hAnsi="TH SarabunPSK" w:cs="TH SarabunPSK"/>
          <w:sz w:val="32"/>
          <w:szCs w:val="32"/>
          <w:lang w:eastAsia="en-US"/>
        </w:rPr>
      </w:pPr>
      <w:r w:rsidRPr="00E61A99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>
            <wp:extent cx="3978000" cy="1811547"/>
            <wp:effectExtent l="19050" t="0" r="22500" b="0"/>
            <wp:docPr id="265" name="แผนภูมิ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0C25C3" w:rsidRDefault="00396D22" w:rsidP="000C25C3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8F3598">
        <w:rPr>
          <w:rFonts w:ascii="TH SarabunPSK" w:hAnsi="TH SarabunPSK" w:cs="TH SarabunPSK"/>
          <w:sz w:val="32"/>
          <w:szCs w:val="32"/>
        </w:rPr>
        <w:t>Figure</w:t>
      </w:r>
      <w:r>
        <w:rPr>
          <w:rFonts w:ascii="TH SarabunPSK" w:hAnsi="TH SarabunPSK" w:cs="TH SarabunPSK"/>
          <w:sz w:val="32"/>
          <w:szCs w:val="32"/>
          <w:lang w:eastAsia="en-US"/>
        </w:rPr>
        <w:t xml:space="preserve">7.3-7 </w:t>
      </w:r>
      <w:r w:rsidRPr="008F3598">
        <w:rPr>
          <w:rFonts w:ascii="TH SarabunPSK" w:hAnsi="TH SarabunPSK" w:cs="TH SarabunPSK" w:hint="cs"/>
          <w:sz w:val="32"/>
          <w:szCs w:val="32"/>
          <w:cs/>
          <w:lang w:eastAsia="en-US"/>
        </w:rPr>
        <w:t>ความผูกพันของบุคลากร</w:t>
      </w:r>
      <w:r w:rsidRPr="008F3598">
        <w:rPr>
          <w:rFonts w:ascii="TH SarabunPSK" w:hAnsi="TH SarabunPSK" w:cs="TH SarabunPSK"/>
          <w:sz w:val="32"/>
          <w:szCs w:val="32"/>
          <w:cs/>
          <w:lang w:eastAsia="en-US"/>
        </w:rPr>
        <w:t>เปรียบเทียบกับวิทยาลัยชุมชนภูเก็ต</w:t>
      </w:r>
      <w:r w:rsidRPr="008F3598">
        <w:rPr>
          <w:rFonts w:ascii="TH SarabunPSK" w:hAnsi="TH SarabunPSK" w:cs="TH SarabunPSK" w:hint="cs"/>
          <w:sz w:val="32"/>
          <w:szCs w:val="32"/>
          <w:cs/>
          <w:lang w:eastAsia="en-US"/>
        </w:rPr>
        <w:t>และสำนัก</w:t>
      </w:r>
      <w:r w:rsidR="000C25C3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ส่งเสริมฯ </w:t>
      </w:r>
    </w:p>
    <w:p w:rsidR="00396D22" w:rsidRPr="008F3598" w:rsidRDefault="000C25C3" w:rsidP="00396D22">
      <w:pPr>
        <w:autoSpaceDE w:val="0"/>
        <w:autoSpaceDN w:val="0"/>
        <w:adjustRightInd w:val="0"/>
        <w:spacing w:line="269" w:lineRule="auto"/>
        <w:ind w:firstLine="36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          </w:t>
      </w:r>
      <w:r w:rsidR="00396D22" w:rsidRPr="008F3598">
        <w:rPr>
          <w:rFonts w:ascii="TH SarabunPSK" w:hAnsi="TH SarabunPSK" w:cs="TH SarabunPSK"/>
          <w:sz w:val="32"/>
          <w:szCs w:val="32"/>
          <w:cs/>
          <w:lang w:eastAsia="en-US"/>
        </w:rPr>
        <w:t>ปี 255</w:t>
      </w:r>
      <w:r w:rsidR="00396D22">
        <w:rPr>
          <w:rFonts w:ascii="TH SarabunPSK" w:hAnsi="TH SarabunPSK" w:cs="TH SarabunPSK" w:hint="cs"/>
          <w:sz w:val="32"/>
          <w:szCs w:val="32"/>
          <w:cs/>
          <w:lang w:eastAsia="en-US"/>
        </w:rPr>
        <w:t>6</w:t>
      </w:r>
      <w:r w:rsidR="00396D22" w:rsidRPr="008F3598">
        <w:rPr>
          <w:rFonts w:ascii="TH SarabunPSK" w:hAnsi="TH SarabunPSK" w:cs="TH SarabunPSK"/>
          <w:sz w:val="32"/>
          <w:szCs w:val="32"/>
          <w:cs/>
          <w:lang w:eastAsia="en-US"/>
        </w:rPr>
        <w:t xml:space="preserve"> - 255</w:t>
      </w:r>
      <w:r w:rsidR="00396D22">
        <w:rPr>
          <w:rFonts w:ascii="TH SarabunPSK" w:hAnsi="TH SarabunPSK" w:cs="TH SarabunPSK" w:hint="cs"/>
          <w:sz w:val="32"/>
          <w:szCs w:val="32"/>
          <w:cs/>
          <w:lang w:eastAsia="en-US"/>
        </w:rPr>
        <w:t>9</w:t>
      </w:r>
    </w:p>
    <w:p w:rsidR="00396D22" w:rsidRDefault="00396D22" w:rsidP="000C25C3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AF0B2C">
        <w:rPr>
          <w:rFonts w:ascii="TH SarabunPSK" w:hAnsi="TH SarabunPSK" w:cs="TH SarabunPSK" w:hint="cs"/>
          <w:sz w:val="32"/>
          <w:szCs w:val="32"/>
          <w:cs/>
          <w:lang w:eastAsia="en-US"/>
        </w:rPr>
        <w:t>ผลการประเมิน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ความผูกพัน</w:t>
      </w:r>
      <w:r w:rsidRPr="00AF0B2C">
        <w:rPr>
          <w:rFonts w:ascii="TH SarabunPSK" w:hAnsi="TH SarabunPSK" w:cs="TH SarabunPSK" w:hint="cs"/>
          <w:sz w:val="32"/>
          <w:szCs w:val="32"/>
          <w:cs/>
          <w:lang w:eastAsia="en-US"/>
        </w:rPr>
        <w:t>พบว่า กลุ่มข้าราชการ พนักงานมหาวิทยาลัย และพนักงานเงินรายได้มี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ความผูกพันไม่</w:t>
      </w:r>
      <w:r w:rsidRPr="00AF0B2C">
        <w:rPr>
          <w:rFonts w:ascii="TH SarabunPSK" w:hAnsi="TH SarabunPSK" w:cs="TH SarabunPSK" w:hint="cs"/>
          <w:sz w:val="32"/>
          <w:szCs w:val="32"/>
          <w:cs/>
          <w:lang w:eastAsia="en-US"/>
        </w:rPr>
        <w:t>แตกต่างกัน</w:t>
      </w:r>
    </w:p>
    <w:p w:rsidR="008E6287" w:rsidRPr="00AF0B2C" w:rsidRDefault="008E6287" w:rsidP="000C25C3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396D22" w:rsidRPr="00A03531" w:rsidRDefault="00396D22" w:rsidP="00396D22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A03531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lastRenderedPageBreak/>
        <w:t>7.3ก (</w:t>
      </w:r>
      <w:r w:rsidRPr="00A03531">
        <w:rPr>
          <w:rFonts w:ascii="TH SarabunPSK" w:hAnsi="TH SarabunPSK" w:cs="TH SarabunPSK"/>
          <w:b/>
          <w:bCs/>
          <w:sz w:val="32"/>
          <w:szCs w:val="32"/>
          <w:lang w:eastAsia="en-US"/>
        </w:rPr>
        <w:t>4</w:t>
      </w:r>
      <w:r w:rsidRPr="00A03531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 xml:space="preserve">) </w:t>
      </w:r>
      <w:r w:rsidRPr="00120AEA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การพัฒนาบุคลากร</w:t>
      </w:r>
    </w:p>
    <w:p w:rsidR="00396D22" w:rsidRPr="008E6287" w:rsidRDefault="00396D22" w:rsidP="00396D22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วชส.</w:t>
      </w:r>
      <w:r w:rsidRPr="00A03531">
        <w:rPr>
          <w:rFonts w:ascii="TH SarabunPSK" w:hAnsi="TH SarabunPSK" w:cs="TH SarabunPSK" w:hint="cs"/>
          <w:sz w:val="32"/>
          <w:szCs w:val="32"/>
          <w:cs/>
          <w:lang w:eastAsia="en-US"/>
        </w:rPr>
        <w:t>ได้ทำการประเมินผล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ความพึงพอใจใน</w:t>
      </w:r>
      <w:r w:rsidRPr="00A03531">
        <w:rPr>
          <w:rFonts w:ascii="TH SarabunPSK" w:hAnsi="TH SarabunPSK" w:cs="TH SarabunPSK" w:hint="cs"/>
          <w:sz w:val="32"/>
          <w:szCs w:val="32"/>
          <w:cs/>
          <w:lang w:eastAsia="en-US"/>
        </w:rPr>
        <w:t>การพัฒนาบุคลากรพบว่า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ปี 2559  บุคลากรมีความพึงพอใจคิดเป็นร้อยละ 80 ซึ่งมากกว่าปี 2558 </w:t>
      </w:r>
      <w:r w:rsidRPr="00A03531">
        <w:rPr>
          <w:rFonts w:ascii="TH SarabunPSK" w:hAnsi="TH SarabunPSK" w:cs="TH SarabunPSK" w:hint="cs"/>
          <w:sz w:val="32"/>
          <w:szCs w:val="32"/>
          <w:cs/>
          <w:lang w:eastAsia="en-US"/>
        </w:rPr>
        <w:t>ดัง</w:t>
      </w:r>
      <w:r w:rsidRPr="00A03531">
        <w:rPr>
          <w:rFonts w:ascii="TH SarabunPSK" w:hAnsi="TH SarabunPSK" w:cs="TH SarabunPSK"/>
          <w:sz w:val="32"/>
          <w:szCs w:val="32"/>
        </w:rPr>
        <w:t>Figure</w:t>
      </w:r>
      <w:r w:rsidRPr="00A03531">
        <w:rPr>
          <w:rFonts w:ascii="TH SarabunPSK" w:hAnsi="TH SarabunPSK" w:cs="TH SarabunPSK"/>
          <w:sz w:val="32"/>
          <w:szCs w:val="32"/>
          <w:lang w:eastAsia="en-US"/>
        </w:rPr>
        <w:t>7.3-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8</w:t>
      </w:r>
      <w:r w:rsidR="008E6287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="008E6287">
        <w:rPr>
          <w:rFonts w:ascii="TH SarabunPSK" w:hAnsi="TH SarabunPSK" w:cs="TH SarabunPSK" w:hint="cs"/>
          <w:sz w:val="32"/>
          <w:szCs w:val="32"/>
          <w:cs/>
          <w:lang w:eastAsia="en-US"/>
        </w:rPr>
        <w:t>และพบว่าบุคลากรของ วชส.ได้เข้ารับการพัฒนาคิดเป็นร้อยละ 100</w:t>
      </w:r>
    </w:p>
    <w:p w:rsidR="00396D22" w:rsidRDefault="00396D22" w:rsidP="00396D22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AF0B2C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>
            <wp:extent cx="3838575" cy="1962150"/>
            <wp:effectExtent l="19050" t="0" r="9525" b="0"/>
            <wp:docPr id="266" name="แผนภูมิ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396D22" w:rsidRPr="005222A0" w:rsidRDefault="00396D22" w:rsidP="00396D22">
      <w:pPr>
        <w:autoSpaceDE w:val="0"/>
        <w:autoSpaceDN w:val="0"/>
        <w:adjustRightInd w:val="0"/>
        <w:ind w:firstLine="36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5222A0">
        <w:rPr>
          <w:rFonts w:ascii="TH SarabunPSK" w:hAnsi="TH SarabunPSK" w:cs="TH SarabunPSK"/>
          <w:sz w:val="32"/>
          <w:szCs w:val="32"/>
        </w:rPr>
        <w:t>Figure</w:t>
      </w:r>
      <w:r w:rsidRPr="005222A0">
        <w:rPr>
          <w:rFonts w:ascii="TH SarabunPSK" w:hAnsi="TH SarabunPSK" w:cs="TH SarabunPSK"/>
          <w:sz w:val="32"/>
          <w:szCs w:val="32"/>
          <w:lang w:eastAsia="en-US"/>
        </w:rPr>
        <w:t>7.3-</w:t>
      </w:r>
      <w:r>
        <w:rPr>
          <w:rFonts w:ascii="TH SarabunPSK" w:hAnsi="TH SarabunPSK" w:cs="TH SarabunPSK"/>
          <w:sz w:val="32"/>
          <w:szCs w:val="32"/>
          <w:lang w:eastAsia="en-US"/>
        </w:rPr>
        <w:t>8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5222A0">
        <w:rPr>
          <w:rFonts w:ascii="TH SarabunPSK" w:hAnsi="TH SarabunPSK" w:cs="TH SarabunPSK" w:hint="cs"/>
          <w:sz w:val="32"/>
          <w:szCs w:val="32"/>
          <w:cs/>
          <w:lang w:eastAsia="en-US"/>
        </w:rPr>
        <w:t>ผลการประเมินความพึงพอใจด้านการพัฒนาโดยรวมของบุคลากร</w:t>
      </w:r>
      <w:r w:rsidRPr="005222A0">
        <w:rPr>
          <w:rFonts w:ascii="TH SarabunPSK" w:hAnsi="TH SarabunPSK" w:cs="TH SarabunPSK"/>
          <w:sz w:val="32"/>
          <w:szCs w:val="32"/>
          <w:cs/>
          <w:lang w:eastAsia="en-US"/>
        </w:rPr>
        <w:t>เปรียบเทียบกับวิทยาลัย</w:t>
      </w:r>
    </w:p>
    <w:p w:rsidR="00396D22" w:rsidRPr="005222A0" w:rsidRDefault="00396D22" w:rsidP="00396D22">
      <w:pPr>
        <w:autoSpaceDE w:val="0"/>
        <w:autoSpaceDN w:val="0"/>
        <w:adjustRightInd w:val="0"/>
        <w:ind w:firstLine="36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              </w:t>
      </w:r>
      <w:r>
        <w:rPr>
          <w:rFonts w:ascii="TH SarabunPSK" w:hAnsi="TH SarabunPSK" w:cs="TH SarabunPSK"/>
          <w:sz w:val="32"/>
          <w:szCs w:val="32"/>
          <w:cs/>
          <w:lang w:eastAsia="en-US"/>
        </w:rPr>
        <w:t>ชุมชนภูเก็ตปี 255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6</w:t>
      </w:r>
      <w:r>
        <w:rPr>
          <w:rFonts w:ascii="TH SarabunPSK" w:hAnsi="TH SarabunPSK" w:cs="TH SarabunPSK"/>
          <w:sz w:val="32"/>
          <w:szCs w:val="32"/>
          <w:cs/>
          <w:lang w:eastAsia="en-US"/>
        </w:rPr>
        <w:t xml:space="preserve"> - 255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9</w:t>
      </w:r>
    </w:p>
    <w:p w:rsidR="008E6287" w:rsidRDefault="008E6287" w:rsidP="008E6287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AF0B2C">
        <w:rPr>
          <w:rFonts w:ascii="TH SarabunPSK" w:hAnsi="TH SarabunPSK" w:cs="TH SarabunPSK" w:hint="cs"/>
          <w:sz w:val="32"/>
          <w:szCs w:val="32"/>
          <w:cs/>
          <w:lang w:eastAsia="en-US"/>
        </w:rPr>
        <w:t>ผลการ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พัฒนาบุคลากร</w:t>
      </w:r>
      <w:r w:rsidRPr="00AF0B2C">
        <w:rPr>
          <w:rFonts w:ascii="TH SarabunPSK" w:hAnsi="TH SarabunPSK" w:cs="TH SarabunPSK" w:hint="cs"/>
          <w:sz w:val="32"/>
          <w:szCs w:val="32"/>
          <w:cs/>
          <w:lang w:eastAsia="en-US"/>
        </w:rPr>
        <w:t>พบว่า กลุ่มข้าราชการ พนักงานมหาวิทยาลัย และพนักงานเงินรายได้มี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ความพึงพอใจไม่</w:t>
      </w:r>
      <w:r w:rsidRPr="00AF0B2C">
        <w:rPr>
          <w:rFonts w:ascii="TH SarabunPSK" w:hAnsi="TH SarabunPSK" w:cs="TH SarabunPSK" w:hint="cs"/>
          <w:sz w:val="32"/>
          <w:szCs w:val="32"/>
          <w:cs/>
          <w:lang w:eastAsia="en-US"/>
        </w:rPr>
        <w:t>แตกต่างกัน</w:t>
      </w:r>
    </w:p>
    <w:p w:rsidR="00396D22" w:rsidRDefault="00396D22" w:rsidP="00611EBD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8E6287" w:rsidRPr="008E6287" w:rsidRDefault="008E6287" w:rsidP="008E6287">
      <w:pPr>
        <w:autoSpaceDE w:val="0"/>
        <w:autoSpaceDN w:val="0"/>
        <w:adjustRightInd w:val="0"/>
        <w:spacing w:line="269" w:lineRule="auto"/>
        <w:outlineLvl w:val="0"/>
        <w:rPr>
          <w:rFonts w:ascii="TH SarabunPSK" w:hAnsi="TH SarabunPSK" w:cs="TH SarabunPSK"/>
          <w:sz w:val="32"/>
          <w:szCs w:val="32"/>
          <w:lang w:eastAsia="en-US"/>
        </w:rPr>
      </w:pPr>
      <w:r w:rsidRPr="008E6287">
        <w:rPr>
          <w:rFonts w:ascii="TH SarabunPSK" w:hAnsi="TH SarabunPSK" w:cs="TH SarabunPSK"/>
          <w:b/>
          <w:bCs/>
          <w:sz w:val="32"/>
          <w:szCs w:val="32"/>
          <w:lang w:eastAsia="en-US"/>
        </w:rPr>
        <w:t>7.4</w:t>
      </w:r>
      <w:r w:rsidRPr="008E6287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ผลลัพธ์ด้านการนำองค์กรและการกำกับดูแลองค์กร</w:t>
      </w:r>
    </w:p>
    <w:p w:rsidR="008E6287" w:rsidRPr="008E6287" w:rsidRDefault="008E6287" w:rsidP="008E6287">
      <w:pPr>
        <w:autoSpaceDE w:val="0"/>
        <w:autoSpaceDN w:val="0"/>
        <w:adjustRightInd w:val="0"/>
        <w:spacing w:line="269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6287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Pr="008E628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8E6287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ผลลัพธ์ด้านการนำองค์กร</w:t>
      </w:r>
      <w:r w:rsidRPr="008E628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E6287">
        <w:rPr>
          <w:rFonts w:ascii="TH SarabunPSK" w:hAnsi="TH SarabunPSK" w:cs="TH SarabunPSK"/>
          <w:b/>
          <w:bCs/>
          <w:sz w:val="32"/>
          <w:szCs w:val="32"/>
          <w:cs/>
        </w:rPr>
        <w:t>การกำกับดูแลองค์กร</w:t>
      </w:r>
      <w:r w:rsidRPr="008E628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E6287">
        <w:rPr>
          <w:rFonts w:ascii="TH SarabunPSK" w:hAnsi="TH SarabunPSK" w:cs="TH SarabunPSK"/>
          <w:b/>
          <w:bCs/>
          <w:sz w:val="32"/>
          <w:szCs w:val="32"/>
          <w:cs/>
        </w:rPr>
        <w:t>และความรับผิดชอบต่อสังคม</w:t>
      </w:r>
    </w:p>
    <w:p w:rsidR="008E6287" w:rsidRPr="008E6287" w:rsidRDefault="008E6287" w:rsidP="008E6287">
      <w:pPr>
        <w:tabs>
          <w:tab w:val="left" w:pos="720"/>
          <w:tab w:val="left" w:pos="1440"/>
        </w:tabs>
        <w:autoSpaceDE w:val="0"/>
        <w:autoSpaceDN w:val="0"/>
        <w:adjustRightInd w:val="0"/>
        <w:spacing w:line="269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628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7.4ก (1) </w:t>
      </w:r>
      <w:r w:rsidRPr="008E6287">
        <w:rPr>
          <w:rFonts w:ascii="TH SarabunPSK" w:hAnsi="TH SarabunPSK" w:cs="TH SarabunPSK"/>
          <w:b/>
          <w:bCs/>
          <w:sz w:val="32"/>
          <w:szCs w:val="32"/>
          <w:cs/>
        </w:rPr>
        <w:t>การนำองค์กร</w:t>
      </w:r>
    </w:p>
    <w:p w:rsidR="009071D4" w:rsidRDefault="008E6287" w:rsidP="00611EBD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8E6287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A730EF">
        <w:rPr>
          <w:rFonts w:ascii="TH SarabunPSK" w:hAnsi="TH SarabunPSK" w:cs="TH SarabunPSK" w:hint="cs"/>
          <w:sz w:val="32"/>
          <w:szCs w:val="32"/>
          <w:cs/>
        </w:rPr>
        <w:t>ผลลัพธ์ด้านการ</w:t>
      </w:r>
      <w:r w:rsidR="00722BB7">
        <w:rPr>
          <w:rFonts w:ascii="TH SarabunPSK" w:hAnsi="TH SarabunPSK" w:cs="TH SarabunPSK" w:hint="cs"/>
          <w:sz w:val="32"/>
          <w:szCs w:val="32"/>
          <w:cs/>
        </w:rPr>
        <w:t>สื่อสารของผู้นำระดับสูงและการสร้างความผูกพันกับบุคลากรและลูกค้า</w:t>
      </w:r>
      <w:r w:rsidR="00020399">
        <w:rPr>
          <w:rFonts w:ascii="TH SarabunPSK" w:hAnsi="TH SarabunPSK" w:cs="TH SarabunPSK" w:hint="cs"/>
          <w:sz w:val="32"/>
          <w:szCs w:val="32"/>
          <w:cs/>
        </w:rPr>
        <w:t>มีจำนวน 1 ตัวชี้วัด คือ จำนวนช่องทางการสื่อสารที่ผู้บริหารระดับสูงใช้ถ่ายทอดวิสัยทัศน์ ค่</w:t>
      </w:r>
      <w:r w:rsidR="007C1739">
        <w:rPr>
          <w:rFonts w:ascii="TH SarabunPSK" w:hAnsi="TH SarabunPSK" w:cs="TH SarabunPSK" w:hint="cs"/>
          <w:sz w:val="32"/>
          <w:szCs w:val="32"/>
          <w:cs/>
        </w:rPr>
        <w:t>า</w:t>
      </w:r>
      <w:r w:rsidR="00020399">
        <w:rPr>
          <w:rFonts w:ascii="TH SarabunPSK" w:hAnsi="TH SarabunPSK" w:cs="TH SarabunPSK" w:hint="cs"/>
          <w:sz w:val="32"/>
          <w:szCs w:val="32"/>
          <w:cs/>
        </w:rPr>
        <w:t>นิยม และพันธกิจ</w:t>
      </w:r>
      <w:r w:rsidR="00722BB7">
        <w:rPr>
          <w:rFonts w:ascii="TH SarabunPSK" w:hAnsi="TH SarabunPSK" w:cs="TH SarabunPSK" w:hint="cs"/>
          <w:sz w:val="32"/>
          <w:szCs w:val="32"/>
          <w:cs/>
        </w:rPr>
        <w:t>พบว่า</w:t>
      </w:r>
      <w:r w:rsidR="009071D4">
        <w:rPr>
          <w:rFonts w:ascii="TH SarabunPSK" w:hAnsi="TH SarabunPSK" w:cs="TH SarabunPSK" w:hint="cs"/>
          <w:sz w:val="32"/>
          <w:szCs w:val="32"/>
          <w:cs/>
        </w:rPr>
        <w:t>ผู้อำนวยการดำเนินการตามวิธีการสื่อสารที่</w:t>
      </w:r>
      <w:r w:rsidR="009071D4" w:rsidRPr="00D4374C">
        <w:rPr>
          <w:rFonts w:ascii="TH SarabunPSK" w:hAnsi="TH SarabunPSK" w:cs="TH SarabunPSK" w:hint="cs"/>
          <w:sz w:val="32"/>
          <w:szCs w:val="32"/>
          <w:cs/>
        </w:rPr>
        <w:t>กำหนด</w:t>
      </w:r>
      <w:r w:rsidR="00020399">
        <w:rPr>
          <w:rFonts w:ascii="TH SarabunPSK" w:hAnsi="TH SarabunPSK" w:cs="TH SarabunPSK" w:hint="cs"/>
          <w:sz w:val="32"/>
          <w:szCs w:val="32"/>
          <w:cs/>
        </w:rPr>
        <w:t>ได้ 7 ช่องทาง</w:t>
      </w:r>
      <w:r w:rsidR="009071D4">
        <w:rPr>
          <w:rFonts w:ascii="TH SarabunPSK" w:hAnsi="TH SarabunPSK" w:cs="TH SarabunPSK" w:hint="cs"/>
          <w:sz w:val="32"/>
          <w:szCs w:val="32"/>
          <w:cs/>
        </w:rPr>
        <w:t xml:space="preserve"> ซึ่ง</w:t>
      </w:r>
      <w:r w:rsidR="00020399">
        <w:rPr>
          <w:rFonts w:ascii="TH SarabunPSK" w:hAnsi="TH SarabunPSK" w:cs="TH SarabunPSK" w:hint="cs"/>
          <w:sz w:val="32"/>
          <w:szCs w:val="32"/>
          <w:cs/>
        </w:rPr>
        <w:t>มากกว่า</w:t>
      </w:r>
      <w:r w:rsidR="009071D4">
        <w:rPr>
          <w:rFonts w:ascii="TH SarabunPSK" w:hAnsi="TH SarabunPSK" w:cs="TH SarabunPSK" w:hint="cs"/>
          <w:sz w:val="32"/>
          <w:szCs w:val="32"/>
          <w:cs/>
        </w:rPr>
        <w:t>เป้าหมาย</w:t>
      </w:r>
      <w:r w:rsidR="00020399">
        <w:rPr>
          <w:rFonts w:ascii="TH SarabunPSK" w:hAnsi="TH SarabunPSK" w:cs="TH SarabunPSK" w:hint="cs"/>
          <w:sz w:val="32"/>
          <w:szCs w:val="32"/>
          <w:cs/>
        </w:rPr>
        <w:t xml:space="preserve">ที่กำหนด </w:t>
      </w:r>
      <w:r w:rsidR="00020399">
        <w:rPr>
          <w:rFonts w:ascii="TH SarabunPSK" w:hAnsi="TH SarabunPSK" w:cs="TH SarabunPSK"/>
          <w:sz w:val="32"/>
          <w:szCs w:val="32"/>
          <w:cs/>
        </w:rPr>
        <w:br/>
      </w:r>
      <w:r w:rsidR="00020399">
        <w:rPr>
          <w:rFonts w:ascii="TH SarabunPSK" w:hAnsi="TH SarabunPSK" w:cs="TH SarabunPSK" w:hint="cs"/>
          <w:sz w:val="32"/>
          <w:szCs w:val="32"/>
          <w:cs/>
        </w:rPr>
        <w:t xml:space="preserve">(5 ช่องทาง) </w:t>
      </w:r>
      <w:r w:rsidR="00B0147C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="009071D4">
        <w:rPr>
          <w:rFonts w:ascii="TH SarabunPSK" w:hAnsi="TH SarabunPSK" w:cs="TH SarabunPSK" w:hint="cs"/>
          <w:sz w:val="32"/>
          <w:szCs w:val="32"/>
          <w:cs/>
        </w:rPr>
        <w:t>1</w:t>
      </w:r>
      <w:r w:rsidR="00B0147C">
        <w:rPr>
          <w:rFonts w:ascii="TH SarabunPSK" w:hAnsi="TH SarabunPSK" w:cs="TH SarabunPSK" w:hint="cs"/>
          <w:sz w:val="32"/>
          <w:szCs w:val="32"/>
          <w:cs/>
        </w:rPr>
        <w:t>)</w:t>
      </w:r>
      <w:r w:rsidR="009071D4">
        <w:rPr>
          <w:rFonts w:ascii="TH SarabunPSK" w:hAnsi="TH SarabunPSK" w:cs="TH SarabunPSK" w:hint="cs"/>
          <w:sz w:val="32"/>
          <w:szCs w:val="32"/>
          <w:cs/>
        </w:rPr>
        <w:t>การประชุมบุคลากร</w:t>
      </w:r>
      <w:r w:rsidR="00A81325">
        <w:rPr>
          <w:rFonts w:ascii="TH SarabunPSK" w:hAnsi="TH SarabunPSK" w:cs="TH SarabunPSK" w:hint="cs"/>
          <w:sz w:val="32"/>
          <w:szCs w:val="32"/>
          <w:cs/>
        </w:rPr>
        <w:t xml:space="preserve"> จำนวน 12 </w:t>
      </w:r>
      <w:r w:rsidR="009071D4">
        <w:rPr>
          <w:rFonts w:ascii="TH SarabunPSK" w:hAnsi="TH SarabunPSK" w:cs="TH SarabunPSK" w:hint="cs"/>
          <w:sz w:val="32"/>
          <w:szCs w:val="32"/>
          <w:cs/>
        </w:rPr>
        <w:t>ครั้ง</w:t>
      </w:r>
      <w:r w:rsidR="00B0147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071D4">
        <w:rPr>
          <w:rFonts w:ascii="TH SarabunPSK" w:hAnsi="TH SarabunPSK" w:cs="TH SarabunPSK" w:hint="cs"/>
          <w:sz w:val="32"/>
          <w:szCs w:val="32"/>
          <w:cs/>
        </w:rPr>
        <w:t>2</w:t>
      </w:r>
      <w:r w:rsidR="00A81325">
        <w:rPr>
          <w:rFonts w:ascii="TH SarabunPSK" w:hAnsi="TH SarabunPSK" w:cs="TH SarabunPSK" w:hint="cs"/>
          <w:sz w:val="32"/>
          <w:szCs w:val="32"/>
          <w:cs/>
        </w:rPr>
        <w:t>)</w:t>
      </w:r>
      <w:r w:rsidR="009071D4">
        <w:rPr>
          <w:rFonts w:ascii="TH SarabunPSK" w:hAnsi="TH SarabunPSK" w:cs="TH SarabunPSK" w:hint="cs"/>
          <w:sz w:val="32"/>
          <w:szCs w:val="32"/>
          <w:cs/>
        </w:rPr>
        <w:t>การประชุมคณะกรรมการประจำวิทยาลัยได้จำนวน 4 ครั้ง เป็นไปตามเป้าหมายที่กำหนดไว้ 4 ครั้ง</w:t>
      </w:r>
      <w:r w:rsidR="00A8132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071D4">
        <w:rPr>
          <w:rFonts w:ascii="TH SarabunPSK" w:hAnsi="TH SarabunPSK" w:cs="TH SarabunPSK" w:hint="cs"/>
          <w:sz w:val="32"/>
          <w:szCs w:val="32"/>
          <w:cs/>
          <w:lang w:eastAsia="en-US"/>
        </w:rPr>
        <w:t>3</w:t>
      </w:r>
      <w:r w:rsidR="00A81325">
        <w:rPr>
          <w:rFonts w:ascii="TH SarabunPSK" w:hAnsi="TH SarabunPSK" w:cs="TH SarabunPSK" w:hint="cs"/>
          <w:sz w:val="32"/>
          <w:szCs w:val="32"/>
          <w:cs/>
          <w:lang w:eastAsia="en-US"/>
        </w:rPr>
        <w:t>)</w:t>
      </w:r>
      <w:r w:rsidR="009071D4">
        <w:rPr>
          <w:rFonts w:ascii="TH SarabunPSK" w:hAnsi="TH SarabunPSK" w:cs="TH SarabunPSK" w:hint="cs"/>
          <w:sz w:val="32"/>
          <w:szCs w:val="32"/>
          <w:cs/>
          <w:lang w:eastAsia="en-US"/>
        </w:rPr>
        <w:t>การสำรวจความพึงพอใจและความผูกพันของบุคลากร จำนวน 1 ครั้ง</w:t>
      </w:r>
      <w:r w:rsidR="00A81325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="00A81325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="009071D4">
        <w:rPr>
          <w:rFonts w:ascii="TH SarabunPSK" w:hAnsi="TH SarabunPSK" w:cs="TH SarabunPSK" w:hint="cs"/>
          <w:sz w:val="32"/>
          <w:szCs w:val="32"/>
          <w:cs/>
          <w:lang w:eastAsia="en-US"/>
        </w:rPr>
        <w:t>4</w:t>
      </w:r>
      <w:r w:rsidR="00A81325">
        <w:rPr>
          <w:rFonts w:ascii="TH SarabunPSK" w:hAnsi="TH SarabunPSK" w:cs="TH SarabunPSK" w:hint="cs"/>
          <w:sz w:val="32"/>
          <w:szCs w:val="32"/>
          <w:cs/>
          <w:lang w:eastAsia="en-US"/>
        </w:rPr>
        <w:t>)</w:t>
      </w:r>
      <w:r w:rsidR="009071D4">
        <w:rPr>
          <w:rFonts w:ascii="TH SarabunPSK" w:hAnsi="TH SarabunPSK" w:cs="TH SarabunPSK" w:hint="cs"/>
          <w:sz w:val="32"/>
          <w:szCs w:val="32"/>
          <w:cs/>
          <w:lang w:eastAsia="en-US"/>
        </w:rPr>
        <w:t>การประเมินผลการปฏิบัติงาน จำนวน 2 ครั้ง</w:t>
      </w:r>
      <w:r w:rsidR="00A81325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</w:t>
      </w:r>
      <w:r w:rsidR="009071D4">
        <w:rPr>
          <w:rFonts w:ascii="TH SarabunPSK" w:hAnsi="TH SarabunPSK" w:cs="TH SarabunPSK" w:hint="cs"/>
          <w:sz w:val="32"/>
          <w:szCs w:val="32"/>
          <w:cs/>
          <w:lang w:eastAsia="en-US"/>
        </w:rPr>
        <w:t>5</w:t>
      </w:r>
      <w:r w:rsidR="00A81325">
        <w:rPr>
          <w:rFonts w:ascii="TH SarabunPSK" w:hAnsi="TH SarabunPSK" w:cs="TH SarabunPSK" w:hint="cs"/>
          <w:sz w:val="32"/>
          <w:szCs w:val="32"/>
          <w:cs/>
          <w:lang w:eastAsia="en-US"/>
        </w:rPr>
        <w:t>)</w:t>
      </w:r>
      <w:r w:rsidR="009071D4">
        <w:rPr>
          <w:rFonts w:ascii="TH SarabunPSK" w:hAnsi="TH SarabunPSK" w:cs="TH SarabunPSK" w:hint="cs"/>
          <w:sz w:val="32"/>
          <w:szCs w:val="32"/>
          <w:cs/>
          <w:lang w:eastAsia="en-US"/>
        </w:rPr>
        <w:t>สื่อสังคมออนไลน์ เช่น ไลน์กลุ่มทุกวัน</w:t>
      </w:r>
      <w:r w:rsidR="00A81325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</w:t>
      </w:r>
      <w:r w:rsidR="00A81325">
        <w:rPr>
          <w:rFonts w:ascii="TH SarabunPSK" w:hAnsi="TH SarabunPSK" w:cs="TH SarabunPSK"/>
          <w:sz w:val="32"/>
          <w:szCs w:val="32"/>
          <w:cs/>
          <w:lang w:eastAsia="en-US"/>
        </w:rPr>
        <w:br/>
      </w:r>
      <w:r w:rsidR="009071D4">
        <w:rPr>
          <w:rFonts w:ascii="TH SarabunPSK" w:hAnsi="TH SarabunPSK" w:cs="TH SarabunPSK" w:hint="cs"/>
          <w:sz w:val="32"/>
          <w:szCs w:val="32"/>
          <w:cs/>
          <w:lang w:eastAsia="en-US"/>
        </w:rPr>
        <w:t>6</w:t>
      </w:r>
      <w:r w:rsidR="00A81325">
        <w:rPr>
          <w:rFonts w:ascii="TH SarabunPSK" w:hAnsi="TH SarabunPSK" w:cs="TH SarabunPSK" w:hint="cs"/>
          <w:sz w:val="32"/>
          <w:szCs w:val="32"/>
          <w:cs/>
          <w:lang w:eastAsia="en-US"/>
        </w:rPr>
        <w:t>)</w:t>
      </w:r>
      <w:r w:rsidR="009071D4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การประชุมรับฟังความคิดเห็นกับลูกค้าภายนอก จำนวน 3 ครั้ง</w:t>
      </w:r>
      <w:r w:rsidR="00A81325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="009071D4">
        <w:rPr>
          <w:rFonts w:ascii="TH SarabunPSK" w:hAnsi="TH SarabunPSK" w:cs="TH SarabunPSK" w:hint="cs"/>
          <w:sz w:val="32"/>
          <w:szCs w:val="32"/>
          <w:cs/>
          <w:lang w:eastAsia="en-US"/>
        </w:rPr>
        <w:t>7</w:t>
      </w:r>
      <w:r w:rsidR="00A81325">
        <w:rPr>
          <w:rFonts w:ascii="TH SarabunPSK" w:hAnsi="TH SarabunPSK" w:cs="TH SarabunPSK" w:hint="cs"/>
          <w:sz w:val="32"/>
          <w:szCs w:val="32"/>
          <w:cs/>
          <w:lang w:eastAsia="en-US"/>
        </w:rPr>
        <w:t>)</w:t>
      </w:r>
      <w:r w:rsidR="009071D4">
        <w:rPr>
          <w:rFonts w:ascii="TH SarabunPSK" w:hAnsi="TH SarabunPSK" w:cs="TH SarabunPSK" w:hint="cs"/>
          <w:sz w:val="32"/>
          <w:szCs w:val="32"/>
          <w:cs/>
          <w:lang w:eastAsia="en-US"/>
        </w:rPr>
        <w:t>การพบปะพูดคุยกับลูกค้าภายใน จำนวน 2 ครั้ง</w:t>
      </w:r>
    </w:p>
    <w:p w:rsidR="00020399" w:rsidRDefault="00020399" w:rsidP="00611EBD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102DCD" w:rsidRDefault="00102DCD" w:rsidP="00611EBD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102DCD" w:rsidRDefault="00102DCD" w:rsidP="00611EBD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B0147C" w:rsidRDefault="00020399" w:rsidP="00B0147C">
      <w:pPr>
        <w:tabs>
          <w:tab w:val="left" w:pos="720"/>
          <w:tab w:val="left" w:pos="1440"/>
        </w:tabs>
        <w:autoSpaceDE w:val="0"/>
        <w:autoSpaceDN w:val="0"/>
        <w:adjustRightInd w:val="0"/>
        <w:spacing w:line="269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20B2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7.4ก (2) </w:t>
      </w:r>
      <w:r w:rsidRPr="00620B24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การกำกับดูแลองค์กร   </w:t>
      </w:r>
    </w:p>
    <w:p w:rsidR="00020399" w:rsidRDefault="00B0147C" w:rsidP="00595AB4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B0147C">
        <w:rPr>
          <w:rFonts w:ascii="TH SarabunPSK" w:hAnsi="TH SarabunPSK" w:cs="TH SarabunPSK" w:hint="cs"/>
          <w:sz w:val="32"/>
          <w:szCs w:val="32"/>
          <w:cs/>
        </w:rPr>
        <w:t>ผลลัพธ์ด้านภาระความรับผิดชอบ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ในการกำกับดูแลองค์กรมีจำนวน </w:t>
      </w:r>
      <w:r w:rsidR="00595AB4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ตัวชี้วัดคือ 1</w:t>
      </w:r>
      <w:r w:rsidR="00102DCD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การประชุมบุคลากรเพื่อติดตามงาน เดือนละครั้ง 2) การประชุมคณะกรรมการประจำวิทยาลัย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2 เดือน</w:t>
      </w:r>
      <w:r w:rsidR="00A81325">
        <w:rPr>
          <w:rFonts w:ascii="TH SarabunPSK" w:hAnsi="TH SarabunPSK" w:cs="TH SarabunPSK" w:hint="cs"/>
          <w:sz w:val="32"/>
          <w:szCs w:val="32"/>
          <w:cs/>
          <w:lang w:eastAsia="en-US"/>
        </w:rPr>
        <w:t>ต่อ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ครั้ง  </w:t>
      </w:r>
      <w:r>
        <w:rPr>
          <w:rFonts w:ascii="TH SarabunPSK" w:hAnsi="TH SarabunPSK" w:cs="TH SarabunPSK"/>
          <w:sz w:val="32"/>
          <w:szCs w:val="32"/>
          <w:lang w:eastAsia="en-US"/>
        </w:rPr>
        <w:t>3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) การจัดทำรายงานสรุปรายรับและค่าใช้จ่ายงบประมาณเงินรายได้เดือนละครั้ง   ซึ่งทั้ง 3 ตัวชี้วัดมีการดำเนินงานตามเป้าหมาย</w:t>
      </w:r>
      <w:r w:rsidR="00A81325">
        <w:rPr>
          <w:rFonts w:ascii="TH SarabunPSK" w:hAnsi="TH SarabunPSK" w:cs="TH SarabunPSK" w:hint="cs"/>
          <w:sz w:val="32"/>
          <w:szCs w:val="32"/>
          <w:cs/>
          <w:lang w:eastAsia="en-US"/>
        </w:rPr>
        <w:t>ที่กำหนดไว้</w:t>
      </w:r>
      <w:r w:rsidR="00402EAE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="00402E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0399" w:rsidRPr="00620B24">
        <w:rPr>
          <w:rFonts w:ascii="TH SarabunPSK" w:hAnsi="TH SarabunPSK" w:cs="TH SarabunPSK"/>
          <w:sz w:val="32"/>
          <w:szCs w:val="32"/>
          <w:cs/>
        </w:rPr>
        <w:t>และด้านการเงินมีการ</w:t>
      </w:r>
      <w:r w:rsidR="00020399" w:rsidRPr="00620B24">
        <w:rPr>
          <w:rFonts w:ascii="TH SarabunPSK" w:hAnsi="TH SarabunPSK" w:cs="TH SarabunPSK" w:hint="cs"/>
          <w:sz w:val="32"/>
          <w:szCs w:val="32"/>
          <w:cs/>
        </w:rPr>
        <w:t>ใช้จ่ายเงิน</w:t>
      </w:r>
      <w:r w:rsidR="00020399" w:rsidRPr="00620B24">
        <w:rPr>
          <w:rFonts w:ascii="TH SarabunPSK" w:hAnsi="TH SarabunPSK" w:cs="TH SarabunPSK"/>
          <w:sz w:val="32"/>
          <w:szCs w:val="32"/>
          <w:cs/>
        </w:rPr>
        <w:t>ตามแผน</w:t>
      </w:r>
      <w:r w:rsidR="00020399" w:rsidRPr="00620B24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020399" w:rsidRPr="00620B24">
        <w:rPr>
          <w:rFonts w:ascii="TH SarabunPSK" w:hAnsi="TH SarabunPSK" w:cs="TH SarabunPSK"/>
          <w:sz w:val="32"/>
          <w:szCs w:val="32"/>
          <w:cs/>
        </w:rPr>
        <w:t>จ่าย</w:t>
      </w:r>
      <w:r w:rsidR="00020399" w:rsidRPr="00620B24">
        <w:rPr>
          <w:rFonts w:ascii="TH SarabunPSK" w:hAnsi="TH SarabunPSK" w:cs="TH SarabunPSK" w:hint="cs"/>
          <w:sz w:val="32"/>
          <w:szCs w:val="32"/>
          <w:cs/>
        </w:rPr>
        <w:t xml:space="preserve"> ดำเนินงาน</w:t>
      </w:r>
      <w:r w:rsidR="00020399" w:rsidRPr="00620B24">
        <w:rPr>
          <w:rFonts w:ascii="TH SarabunPSK" w:hAnsi="TH SarabunPSK" w:cs="TH SarabunPSK"/>
          <w:sz w:val="32"/>
          <w:szCs w:val="32"/>
          <w:cs/>
        </w:rPr>
        <w:t>อย่างโปร่งใส  ตรวจสอบได้ และ ผลการตรวจสอบด้านการเงินไม่พบกรณีผิดปกติ</w:t>
      </w:r>
      <w:r w:rsidR="00595AB4">
        <w:rPr>
          <w:rFonts w:ascii="TH SarabunPSK" w:hAnsi="TH SarabunPSK" w:cs="TH SarabunPSK"/>
          <w:sz w:val="32"/>
          <w:szCs w:val="32"/>
          <w:lang w:eastAsia="en-US"/>
        </w:rPr>
        <w:t xml:space="preserve">  4 </w:t>
      </w:r>
      <w:r w:rsidR="00595AB4" w:rsidRPr="00B73ED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ช่องทางการสื่อสารที่ส่งเสริม สนับสนุน หรือรณรงค์ให้มีการปฏิบัติ ตามข้อกำหนดของจรรยาบรรณ</w:t>
      </w:r>
      <w:r w:rsidR="00595AB4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 มี</w:t>
      </w:r>
      <w:r w:rsidR="00595AB4" w:rsidRPr="00B73ED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จำนวน</w:t>
      </w:r>
      <w:r w:rsidR="00595AB4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="00102DCD">
        <w:rPr>
          <w:rFonts w:ascii="TH SarabunPSK" w:hAnsi="TH SarabunPSK" w:cs="TH SarabunPSK" w:hint="cs"/>
          <w:sz w:val="32"/>
          <w:szCs w:val="32"/>
          <w:cs/>
          <w:lang w:eastAsia="en-US"/>
        </w:rPr>
        <w:t>2 ช่องทางตามเป้าหมาย คือ การสื่อ</w:t>
      </w:r>
      <w:r w:rsidR="00595AB4">
        <w:rPr>
          <w:rFonts w:ascii="TH SarabunPSK" w:hAnsi="TH SarabunPSK" w:cs="TH SarabunPSK" w:hint="cs"/>
          <w:sz w:val="32"/>
          <w:szCs w:val="32"/>
          <w:cs/>
          <w:lang w:eastAsia="en-US"/>
        </w:rPr>
        <w:t>สารผ่านการประชุมบุคลากร และการสื่อสารทางสื่อสังคมออนไลน์</w:t>
      </w:r>
    </w:p>
    <w:p w:rsidR="00595AB4" w:rsidRDefault="00595AB4" w:rsidP="00595AB4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:rsidR="00402EAE" w:rsidRPr="00620B24" w:rsidRDefault="00402EAE" w:rsidP="00402EAE">
      <w:pPr>
        <w:tabs>
          <w:tab w:val="left" w:pos="720"/>
          <w:tab w:val="left" w:pos="1440"/>
        </w:tabs>
        <w:autoSpaceDE w:val="0"/>
        <w:autoSpaceDN w:val="0"/>
        <w:adjustRightInd w:val="0"/>
        <w:spacing w:line="269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620B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7.4ก (3) </w:t>
      </w:r>
      <w:r w:rsidRPr="00620B24">
        <w:rPr>
          <w:rFonts w:ascii="TH SarabunPSK" w:hAnsi="TH SarabunPSK" w:cs="TH SarabunPSK"/>
          <w:b/>
          <w:bCs/>
          <w:sz w:val="32"/>
          <w:szCs w:val="32"/>
          <w:cs/>
        </w:rPr>
        <w:t>กฎหมายและกฎระเบียบข้อบังคับ</w:t>
      </w:r>
    </w:p>
    <w:p w:rsidR="00402EAE" w:rsidRPr="00402EAE" w:rsidRDefault="00402EAE" w:rsidP="00402EAE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402EAE">
        <w:rPr>
          <w:rFonts w:ascii="TH SarabunPSK" w:hAnsi="TH SarabunPSK" w:cs="TH SarabunPSK" w:hint="cs"/>
          <w:sz w:val="32"/>
          <w:szCs w:val="32"/>
          <w:cs/>
        </w:rPr>
        <w:t>ผลลัพธ์ด้าน</w:t>
      </w:r>
      <w:r w:rsidRPr="00402EAE">
        <w:rPr>
          <w:rFonts w:ascii="TH SarabunPSK" w:hAnsi="TH SarabunPSK" w:cs="TH SarabunPSK"/>
          <w:sz w:val="32"/>
          <w:szCs w:val="32"/>
          <w:cs/>
        </w:rPr>
        <w:t>กฎหมายและกฎระเบียบข้อบังคับ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มีจำนวน 1 ตัวชี้วัดคือ กิจกรรม/โครงการที่ปฏิบัติได้ตามกรอบกฎหมายและกฎระเบียบ ซึ่งได้แก่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1) การจัดทำหลักสูตรฝึกอบรมทั้งแบบให้เปล่าและแบบจัดหารายได้ทั้งที่จัดเองและสนับสนุนคณะหน่วยงานต้องเป็นหลักสูตรทันสมัย ได้มาตรฐานทางวิชาการ ตรงตามความต้องการของลูกค้า ผู้รับบริการ ลูกค้ามีความพึงพอใจ และไม่กระทบสิ่งแวดล้อม</w:t>
      </w:r>
      <w:r>
        <w:rPr>
          <w:rFonts w:ascii="TH SarabunPSK" w:hAnsi="TH SarabunPSK" w:cs="TH SarabunPSK"/>
          <w:sz w:val="32"/>
          <w:szCs w:val="32"/>
          <w:lang w:eastAsia="en-US"/>
        </w:rPr>
        <w:t xml:space="preserve">  </w:t>
      </w:r>
      <w:r w:rsidRPr="00956495">
        <w:rPr>
          <w:rFonts w:ascii="TH SarabunPSK" w:hAnsi="TH SarabunPSK" w:cs="TH SarabunPSK" w:hint="cs"/>
          <w:szCs w:val="32"/>
          <w:cs/>
        </w:rPr>
        <w:t>2</w:t>
      </w:r>
      <w:r>
        <w:rPr>
          <w:rFonts w:ascii="TH SarabunPSK" w:hAnsi="TH SarabunPSK" w:cs="TH SarabunPSK" w:hint="cs"/>
          <w:szCs w:val="32"/>
          <w:cs/>
        </w:rPr>
        <w:t>) การจัดโครงการฝึกอบรมในพื้นที่ชุมชนต้อง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ไม่สร้างปัญหาสิ่งแวดล้อมให้แก่ชุมชน</w:t>
      </w:r>
      <w:r>
        <w:rPr>
          <w:rFonts w:ascii="TH SarabunPSK" w:hAnsi="TH SarabunPSK" w:cs="TH SarabunPSK"/>
          <w:sz w:val="32"/>
          <w:szCs w:val="32"/>
          <w:lang w:eastAsia="en-US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ผลการดำเนินงานเป็นไปตามเป้าหมาย</w:t>
      </w:r>
      <w:r w:rsidR="006378D4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ส่วนด้านอื่น ๆ ไม่พบการปฏิบัติที่ผิด</w:t>
      </w:r>
      <w:r w:rsidR="006378D4" w:rsidRPr="00402EAE">
        <w:rPr>
          <w:rFonts w:ascii="TH SarabunPSK" w:hAnsi="TH SarabunPSK" w:cs="TH SarabunPSK"/>
          <w:sz w:val="32"/>
          <w:szCs w:val="32"/>
          <w:cs/>
        </w:rPr>
        <w:t>กฎหมายและกฎระเบียบข้อบังคับ</w:t>
      </w:r>
    </w:p>
    <w:p w:rsidR="00402EAE" w:rsidRDefault="00402EAE" w:rsidP="00402EAE">
      <w:pPr>
        <w:autoSpaceDE w:val="0"/>
        <w:autoSpaceDN w:val="0"/>
        <w:adjustRightInd w:val="0"/>
        <w:spacing w:line="269" w:lineRule="auto"/>
        <w:ind w:firstLine="1080"/>
        <w:rPr>
          <w:rFonts w:ascii="TH SarabunPSK" w:hAnsi="TH SarabunPSK" w:cs="TH SarabunPSK"/>
          <w:sz w:val="32"/>
          <w:szCs w:val="32"/>
        </w:rPr>
      </w:pPr>
    </w:p>
    <w:p w:rsidR="006378D4" w:rsidRPr="00620B24" w:rsidRDefault="006378D4" w:rsidP="006378D4">
      <w:pPr>
        <w:tabs>
          <w:tab w:val="left" w:pos="720"/>
          <w:tab w:val="left" w:pos="1440"/>
        </w:tabs>
        <w:autoSpaceDE w:val="0"/>
        <w:autoSpaceDN w:val="0"/>
        <w:adjustRightInd w:val="0"/>
        <w:spacing w:line="269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20B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7.4ก (4) </w:t>
      </w:r>
      <w:r w:rsidRPr="00620B24">
        <w:rPr>
          <w:rFonts w:ascii="TH SarabunPSK" w:hAnsi="TH SarabunPSK" w:cs="TH SarabunPSK"/>
          <w:b/>
          <w:bCs/>
          <w:sz w:val="32"/>
          <w:szCs w:val="32"/>
          <w:cs/>
        </w:rPr>
        <w:t>จริยธรรม</w:t>
      </w:r>
    </w:p>
    <w:p w:rsidR="006378D4" w:rsidRPr="00620B24" w:rsidRDefault="000D0277" w:rsidP="006378D4">
      <w:pPr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02EAE">
        <w:rPr>
          <w:rFonts w:ascii="TH SarabunPSK" w:hAnsi="TH SarabunPSK" w:cs="TH SarabunPSK" w:hint="cs"/>
          <w:sz w:val="32"/>
          <w:szCs w:val="32"/>
          <w:cs/>
        </w:rPr>
        <w:t>ผลลัพธ์ด้าน</w:t>
      </w:r>
      <w:r>
        <w:rPr>
          <w:rFonts w:ascii="TH SarabunPSK" w:hAnsi="TH SarabunPSK" w:cs="TH SarabunPSK" w:hint="cs"/>
          <w:sz w:val="32"/>
          <w:szCs w:val="32"/>
          <w:cs/>
        </w:rPr>
        <w:t>การประพฤติปฏิบัติอย่างมีจริยธรรมมีจำนวน 1 ตัวชี้วัด คือ กิจกรรม/โครงการที่ปฏิบัติได้ตามกรอบจริยธรรม พบว่าทุกโครงการของ วชส.ปฏิบัติได้ตามกรอบจริยธรรม  นอกจากนี้ยังพบว่า</w:t>
      </w:r>
      <w:r w:rsidR="006378D4" w:rsidRPr="00620B24">
        <w:rPr>
          <w:rFonts w:ascii="TH SarabunPSK" w:hAnsi="TH SarabunPSK" w:cs="TH SarabunPSK" w:hint="cs"/>
          <w:sz w:val="32"/>
          <w:szCs w:val="32"/>
          <w:cs/>
        </w:rPr>
        <w:t>ผู้บริหาร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78D4">
        <w:rPr>
          <w:rFonts w:ascii="TH SarabunPSK" w:hAnsi="TH SarabunPSK" w:cs="TH SarabunPSK" w:hint="cs"/>
          <w:sz w:val="32"/>
          <w:szCs w:val="32"/>
          <w:cs/>
        </w:rPr>
        <w:t>วชส.</w:t>
      </w:r>
      <w:r w:rsidR="006378D4" w:rsidRPr="00620B24">
        <w:rPr>
          <w:rFonts w:ascii="TH SarabunPSK" w:hAnsi="TH SarabunPSK" w:cs="TH SarabunPSK"/>
          <w:sz w:val="32"/>
          <w:szCs w:val="32"/>
          <w:cs/>
        </w:rPr>
        <w:t>ใช้หลักธรรมภิบาลในการบริหารจัดการ โดยมีแนวปฏิบัติด้านจริยธรรม แล</w:t>
      </w:r>
      <w:r>
        <w:rPr>
          <w:rFonts w:ascii="TH SarabunPSK" w:hAnsi="TH SarabunPSK" w:cs="TH SarabunPSK" w:hint="cs"/>
          <w:sz w:val="32"/>
          <w:szCs w:val="32"/>
          <w:cs/>
        </w:rPr>
        <w:t>ะ</w:t>
      </w:r>
      <w:r w:rsidR="006378D4" w:rsidRPr="00620B24">
        <w:rPr>
          <w:rFonts w:ascii="TH SarabunPSK" w:hAnsi="TH SarabunPSK" w:cs="TH SarabunPSK"/>
          <w:sz w:val="32"/>
          <w:szCs w:val="32"/>
          <w:cs/>
        </w:rPr>
        <w:t xml:space="preserve">ข้อบังคับสภามหาวิทยาลัยสงขลานครินทร์ว่าด้วยจรรยาบรรณของบุคลากรของมหาวิทยาลัยสงขลานครินทร์ พ.ศ. </w:t>
      </w:r>
      <w:r w:rsidR="006378D4" w:rsidRPr="00620B24">
        <w:rPr>
          <w:rFonts w:ascii="TH SarabunPSK" w:hAnsi="TH SarabunPSK" w:cs="TH SarabunPSK"/>
          <w:sz w:val="32"/>
          <w:szCs w:val="32"/>
        </w:rPr>
        <w:t xml:space="preserve">2551 </w:t>
      </w:r>
      <w:r w:rsidR="006378D4" w:rsidRPr="00620B24">
        <w:rPr>
          <w:rFonts w:ascii="TH SarabunPSK" w:hAnsi="TH SarabunPSK" w:cs="TH SarabunPSK"/>
          <w:sz w:val="32"/>
          <w:szCs w:val="32"/>
          <w:cs/>
        </w:rPr>
        <w:t>และระเบียบข้อบังคับอื่นๆ ที่เกี่ยวข้อง ซึ่งในรอบปีการศึกษา 255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="006378D4">
        <w:rPr>
          <w:rFonts w:ascii="TH SarabunPSK" w:hAnsi="TH SarabunPSK" w:cs="TH SarabunPSK"/>
          <w:sz w:val="32"/>
          <w:szCs w:val="32"/>
        </w:rPr>
        <w:t xml:space="preserve"> </w:t>
      </w:r>
      <w:r w:rsidR="006378D4" w:rsidRPr="00620B24">
        <w:rPr>
          <w:rFonts w:ascii="TH SarabunPSK" w:hAnsi="TH SarabunPSK" w:cs="TH SarabunPSK"/>
          <w:sz w:val="32"/>
          <w:szCs w:val="32"/>
          <w:cs/>
        </w:rPr>
        <w:t>ไม่มีเรื่องร้องเรียนด้านการละเมิดจรรยาบรรณ หรือมีเรื่องต้องดำเนินการด้านการลงโทษทางวินัยด้านจรรยาบรรณ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22A10" w:rsidRDefault="00822A10" w:rsidP="00822A10">
      <w:pPr>
        <w:tabs>
          <w:tab w:val="left" w:pos="720"/>
          <w:tab w:val="left" w:pos="1440"/>
        </w:tabs>
        <w:autoSpaceDE w:val="0"/>
        <w:autoSpaceDN w:val="0"/>
        <w:adjustRightInd w:val="0"/>
        <w:spacing w:line="269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22A10" w:rsidRPr="00620B24" w:rsidRDefault="00822A10" w:rsidP="00822A10">
      <w:pPr>
        <w:tabs>
          <w:tab w:val="left" w:pos="720"/>
          <w:tab w:val="left" w:pos="1440"/>
        </w:tabs>
        <w:autoSpaceDE w:val="0"/>
        <w:autoSpaceDN w:val="0"/>
        <w:adjustRightInd w:val="0"/>
        <w:spacing w:line="269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20B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7.4ก (5) </w:t>
      </w:r>
      <w:r w:rsidRPr="00620B24">
        <w:rPr>
          <w:rFonts w:ascii="TH SarabunPSK" w:hAnsi="TH SarabunPSK" w:cs="TH SarabunPSK"/>
          <w:b/>
          <w:bCs/>
          <w:sz w:val="32"/>
          <w:szCs w:val="32"/>
          <w:cs/>
        </w:rPr>
        <w:t>สังคม</w:t>
      </w:r>
    </w:p>
    <w:p w:rsidR="00067EDC" w:rsidRDefault="00822A10" w:rsidP="00067EDC">
      <w:pPr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822A10">
        <w:rPr>
          <w:rFonts w:ascii="TH SarabunPSK" w:hAnsi="TH SarabunPSK" w:cs="TH SarabunPSK" w:hint="cs"/>
          <w:sz w:val="32"/>
          <w:szCs w:val="32"/>
          <w:cs/>
        </w:rPr>
        <w:t>ผลลัพธ์</w:t>
      </w:r>
      <w:r>
        <w:rPr>
          <w:rFonts w:ascii="TH SarabunPSK" w:hAnsi="TH SarabunPSK" w:cs="TH SarabunPSK" w:hint="cs"/>
          <w:sz w:val="32"/>
          <w:szCs w:val="32"/>
          <w:cs/>
        </w:rPr>
        <w:t>ด้านความรับผิดชอบต่อสังคมแ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ละการสนับสนุนชุมชนที่สำคัญ</w:t>
      </w:r>
      <w:r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มีจำนวน 2 ตัวชี้วัด คือ </w:t>
      </w:r>
    </w:p>
    <w:p w:rsidR="00822A10" w:rsidRPr="00067EDC" w:rsidRDefault="00822A10" w:rsidP="00067EDC">
      <w:pPr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067EDC">
        <w:rPr>
          <w:rFonts w:ascii="TH SarabunPSK" w:hAnsi="TH SarabunPSK" w:cs="TH SarabunPSK"/>
          <w:sz w:val="32"/>
          <w:szCs w:val="32"/>
        </w:rPr>
        <w:t>.</w:t>
      </w:r>
      <w:r w:rsidR="00067ED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โครงการเพื่อสร้างความเข้มแข็งให้กับชุมชนอย่างต่อเนื่อง</w:t>
      </w:r>
      <w:r w:rsidR="00067EDC">
        <w:rPr>
          <w:rFonts w:ascii="TH SarabunPSK" w:hAnsi="TH SarabunPSK" w:cs="TH SarabunPSK" w:hint="cs"/>
          <w:sz w:val="32"/>
          <w:szCs w:val="32"/>
          <w:cs/>
        </w:rPr>
        <w:t xml:space="preserve"> ซึ่งดำเนินการได้ จำนวน 2 ชุมชนมากกว่าแผน (1 ชุมชน)</w:t>
      </w:r>
      <w:r w:rsidR="00067EDC">
        <w:rPr>
          <w:rFonts w:ascii="TH SarabunPSK" w:hAnsi="TH SarabunPSK" w:cs="TH SarabunPSK"/>
          <w:sz w:val="32"/>
          <w:szCs w:val="32"/>
        </w:rPr>
        <w:t xml:space="preserve"> </w:t>
      </w:r>
      <w:r w:rsidR="00067EDC">
        <w:rPr>
          <w:rFonts w:ascii="TH SarabunPSK" w:hAnsi="TH SarabunPSK" w:cs="TH SarabunPSK" w:hint="cs"/>
          <w:sz w:val="32"/>
          <w:szCs w:val="32"/>
          <w:cs/>
        </w:rPr>
        <w:t>ได้แก่ ชุมชนมะขามเตี้ย อำเภอเมือง และชุมชนบ้านถ้ำผึ้ง อำเภอพนม จังหวัด</w:t>
      </w:r>
      <w:r w:rsidR="00067EDC">
        <w:rPr>
          <w:rFonts w:ascii="TH SarabunPSK" w:hAnsi="TH SarabunPSK" w:cs="TH SarabunPSK"/>
          <w:sz w:val="32"/>
          <w:szCs w:val="32"/>
          <w:cs/>
        </w:rPr>
        <w:br/>
      </w:r>
      <w:r w:rsidR="00067EDC">
        <w:rPr>
          <w:rFonts w:ascii="TH SarabunPSK" w:hAnsi="TH SarabunPSK" w:cs="TH SarabunPSK" w:hint="cs"/>
          <w:sz w:val="32"/>
          <w:szCs w:val="32"/>
          <w:cs/>
        </w:rPr>
        <w:t>สุราษฎร์ธานี</w:t>
      </w:r>
    </w:p>
    <w:p w:rsidR="00067EDC" w:rsidRPr="00B14855" w:rsidRDefault="00067EDC" w:rsidP="00067EDC">
      <w:pPr>
        <w:spacing w:line="269" w:lineRule="auto"/>
        <w:ind w:firstLine="1080"/>
        <w:jc w:val="thaiDistribute"/>
        <w:rPr>
          <w:rStyle w:val="af6"/>
          <w:rFonts w:ascii="TH SarabunPSK" w:hAnsi="TH SarabunPSK" w:cs="TH SarabunPSK"/>
          <w:b w:val="0"/>
          <w:bCs w:val="0"/>
          <w:spacing w:val="-6"/>
          <w:sz w:val="32"/>
          <w:szCs w:val="32"/>
          <w:shd w:val="clear" w:color="auto" w:fill="FFFFFF"/>
          <w:cs/>
        </w:rPr>
      </w:pPr>
      <w:r w:rsidRPr="00067EDC">
        <w:rPr>
          <w:rFonts w:ascii="TH SarabunPSK" w:hAnsi="TH SarabunPSK" w:cs="TH SarabunPSK" w:hint="cs"/>
          <w:spacing w:val="-6"/>
          <w:sz w:val="32"/>
          <w:szCs w:val="32"/>
          <w:cs/>
        </w:rPr>
        <w:lastRenderedPageBreak/>
        <w:t xml:space="preserve">2. </w:t>
      </w:r>
      <w:r w:rsidRPr="00067EDC">
        <w:rPr>
          <w:rFonts w:ascii="TH SarabunPSK" w:hAnsi="TH SarabunPSK" w:cs="TH SarabunPSK"/>
          <w:spacing w:val="-6"/>
          <w:sz w:val="32"/>
          <w:szCs w:val="32"/>
          <w:cs/>
        </w:rPr>
        <w:t>โครงการที่เป็นความรับผิดชอบต่อสังคมและสิ่งแวดล้อม</w:t>
      </w:r>
      <w:r w:rsidRPr="00067EDC">
        <w:rPr>
          <w:rFonts w:ascii="TH SarabunPSK" w:hAnsi="TH SarabunPSK" w:cs="TH SarabunPSK"/>
          <w:b/>
          <w:bCs/>
          <w:spacing w:val="-6"/>
          <w:sz w:val="32"/>
          <w:szCs w:val="32"/>
          <w:shd w:val="clear" w:color="auto" w:fill="FFFFFF"/>
        </w:rPr>
        <w:t>“</w:t>
      </w:r>
      <w:r w:rsidRPr="00067EDC">
        <w:rPr>
          <w:rStyle w:val="af6"/>
          <w:rFonts w:ascii="TH SarabunPSK" w:hAnsi="TH SarabunPSK" w:cs="TH SarabunPSK"/>
          <w:b w:val="0"/>
          <w:bCs w:val="0"/>
          <w:spacing w:val="-6"/>
          <w:sz w:val="32"/>
          <w:szCs w:val="32"/>
          <w:shd w:val="clear" w:color="auto" w:fill="FFFFFF"/>
        </w:rPr>
        <w:t>Corporate Social  Responsibility</w:t>
      </w:r>
      <w:r w:rsidR="00B14855">
        <w:rPr>
          <w:rStyle w:val="af6"/>
          <w:rFonts w:ascii="TH SarabunPSK" w:hAnsi="TH SarabunPSK" w:cs="TH SarabunPSK" w:hint="cs"/>
          <w:b w:val="0"/>
          <w:bCs w:val="0"/>
          <w:spacing w:val="-6"/>
          <w:sz w:val="32"/>
          <w:szCs w:val="32"/>
          <w:shd w:val="clear" w:color="auto" w:fill="FFFFFF"/>
          <w:cs/>
        </w:rPr>
        <w:t>”</w:t>
      </w:r>
    </w:p>
    <w:p w:rsidR="00067EDC" w:rsidRPr="00822A10" w:rsidRDefault="00067EDC" w:rsidP="00067EDC">
      <w:pPr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7EDC">
        <w:rPr>
          <w:rStyle w:val="af6"/>
          <w:rFonts w:ascii="TH SarabunPSK" w:hAnsi="TH SarabunPSK" w:cs="TH SarabunPSK"/>
          <w:b w:val="0"/>
          <w:bCs w:val="0"/>
          <w:spacing w:val="-6"/>
          <w:sz w:val="32"/>
          <w:szCs w:val="32"/>
          <w:shd w:val="clear" w:color="auto" w:fill="FFFFFF"/>
        </w:rPr>
        <w:t> (CSR)</w:t>
      </w:r>
      <w:r w:rsidRPr="00067EDC">
        <w:rPr>
          <w:rStyle w:val="apple-converted-space"/>
          <w:rFonts w:ascii="TH SarabunPSK" w:hAnsi="TH SarabunPSK" w:cs="TH SarabunPSK"/>
          <w:b/>
          <w:bCs/>
          <w:spacing w:val="-6"/>
          <w:sz w:val="32"/>
          <w:szCs w:val="32"/>
          <w:shd w:val="clear" w:color="auto" w:fill="FFFFFF"/>
        </w:rPr>
        <w:t> </w:t>
      </w:r>
      <w:r w:rsidRPr="00067EDC">
        <w:rPr>
          <w:rStyle w:val="apple-converted-space"/>
          <w:rFonts w:ascii="TH SarabunPSK" w:hAnsi="TH SarabunPSK" w:cs="TH SarabunPSK" w:hint="cs"/>
          <w:spacing w:val="-6"/>
          <w:sz w:val="32"/>
          <w:szCs w:val="32"/>
          <w:shd w:val="clear" w:color="auto" w:fill="FFFFFF"/>
          <w:cs/>
        </w:rPr>
        <w:t>ซึ่งดำเนินการได้ 1 โครงการ</w:t>
      </w:r>
      <w:r>
        <w:rPr>
          <w:rStyle w:val="apple-converted-space"/>
          <w:rFonts w:ascii="TH SarabunPSK" w:hAnsi="TH SarabunPSK" w:cs="TH SarabunPSK" w:hint="cs"/>
          <w:spacing w:val="-6"/>
          <w:sz w:val="32"/>
          <w:szCs w:val="32"/>
          <w:shd w:val="clear" w:color="auto" w:fill="FFFFFF"/>
          <w:cs/>
        </w:rPr>
        <w:t xml:space="preserve"> ตามแผน (1 โครงการ) </w:t>
      </w:r>
      <w:r w:rsidRPr="00067ED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คือ โครงการพัฒนาศูนย์พัฒนาเด็กเล็กบ้านกรูด ตำบลกรูด อำเภอกาญจนดิษฐ์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จังหวัดสุราษฎร์ธานี</w:t>
      </w:r>
    </w:p>
    <w:p w:rsidR="00822A10" w:rsidRPr="00822A10" w:rsidRDefault="00822A10" w:rsidP="00067EDC">
      <w:pPr>
        <w:spacing w:line="269" w:lineRule="auto"/>
        <w:ind w:firstLine="108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E81F2B" w:rsidRPr="00120AEA" w:rsidRDefault="00E81F2B" w:rsidP="00E81F2B">
      <w:pPr>
        <w:autoSpaceDE w:val="0"/>
        <w:autoSpaceDN w:val="0"/>
        <w:adjustRightInd w:val="0"/>
        <w:spacing w:line="269" w:lineRule="auto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20AEA">
        <w:rPr>
          <w:rFonts w:ascii="TH SarabunPSK" w:hAnsi="TH SarabunPSK" w:cs="TH SarabunPSK" w:hint="cs"/>
          <w:b/>
          <w:bCs/>
          <w:sz w:val="32"/>
          <w:szCs w:val="32"/>
          <w:cs/>
        </w:rPr>
        <w:t>ข. ผลลัพธ์ด้านการนำกลยุทธ์ไปปฏิบัติ</w:t>
      </w:r>
    </w:p>
    <w:p w:rsidR="00445C4C" w:rsidRPr="00B14855" w:rsidRDefault="00E81F2B" w:rsidP="00B14855">
      <w:pPr>
        <w:autoSpaceDE w:val="0"/>
        <w:autoSpaceDN w:val="0"/>
        <w:adjustRightInd w:val="0"/>
        <w:spacing w:line="269" w:lineRule="auto"/>
        <w:ind w:firstLine="1080"/>
        <w:jc w:val="thaiDistribute"/>
        <w:outlineLvl w:val="0"/>
        <w:rPr>
          <w:rFonts w:ascii="TH SarabunPSK" w:hAnsi="TH SarabunPSK" w:cs="TH SarabunPSK"/>
          <w:sz w:val="32"/>
          <w:szCs w:val="32"/>
          <w:lang w:eastAsia="en-US"/>
        </w:rPr>
      </w:pPr>
      <w:r w:rsidRPr="00E81F2B">
        <w:rPr>
          <w:rFonts w:ascii="TH SarabunPSK" w:hAnsi="TH SarabunPSK" w:cs="TH SarabunPSK" w:hint="cs"/>
          <w:sz w:val="32"/>
          <w:szCs w:val="32"/>
          <w:cs/>
        </w:rPr>
        <w:t>ผลลัพธ์ด้านการ</w:t>
      </w:r>
      <w:r>
        <w:rPr>
          <w:rFonts w:ascii="TH SarabunPSK" w:hAnsi="TH SarabunPSK" w:cs="TH SarabunPSK" w:hint="cs"/>
          <w:sz w:val="32"/>
          <w:szCs w:val="32"/>
          <w:cs/>
        </w:rPr>
        <w:t>บรรลุกลยุทธ์ และแผน</w:t>
      </w:r>
      <w:r w:rsidRPr="00E81F2B">
        <w:rPr>
          <w:rFonts w:ascii="TH SarabunPSK" w:hAnsi="TH SarabunPSK" w:cs="TH SarabunPSK" w:hint="cs"/>
          <w:sz w:val="32"/>
          <w:szCs w:val="32"/>
          <w:cs/>
        </w:rPr>
        <w:t>ปฏิบัติ</w:t>
      </w:r>
      <w:r>
        <w:rPr>
          <w:rFonts w:ascii="TH SarabunPSK" w:hAnsi="TH SarabunPSK" w:cs="TH SarabunPSK" w:hint="cs"/>
          <w:sz w:val="32"/>
          <w:szCs w:val="32"/>
          <w:cs/>
        </w:rPr>
        <w:t>งานขององค์กร มีจำนวน 1 ชี้วัด คือ กิจกรรมโครงการที่ดำเนินการได้ตามแผน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D4374C">
        <w:rPr>
          <w:rFonts w:ascii="TH SarabunPSK" w:hAnsi="TH SarabunPSK" w:cs="TH SarabunPSK" w:hint="cs"/>
          <w:sz w:val="32"/>
          <w:szCs w:val="32"/>
          <w:cs/>
        </w:rPr>
        <w:t>พบว่า</w:t>
      </w:r>
      <w:r>
        <w:rPr>
          <w:rFonts w:ascii="TH SarabunPSK" w:hAnsi="TH SarabunPSK" w:cs="TH SarabunPSK" w:hint="cs"/>
          <w:sz w:val="32"/>
          <w:szCs w:val="32"/>
          <w:cs/>
        </w:rPr>
        <w:t>ปี</w:t>
      </w:r>
      <w:r w:rsidRPr="00D4374C">
        <w:rPr>
          <w:rFonts w:ascii="TH SarabunPSK" w:hAnsi="TH SarabunPSK" w:cs="TH SarabunPSK" w:hint="cs"/>
          <w:sz w:val="32"/>
          <w:szCs w:val="32"/>
          <w:cs/>
        </w:rPr>
        <w:t xml:space="preserve">  255</w:t>
      </w:r>
      <w:r w:rsidR="00B14855">
        <w:rPr>
          <w:rFonts w:ascii="TH SarabunPSK" w:hAnsi="TH SarabunPSK" w:cs="TH SarabunPSK" w:hint="cs"/>
          <w:sz w:val="32"/>
          <w:szCs w:val="32"/>
          <w:cs/>
        </w:rPr>
        <w:t>9</w:t>
      </w:r>
      <w:r w:rsidRPr="00D437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4374C">
        <w:rPr>
          <w:rFonts w:ascii="TH SarabunPSK" w:hAnsi="TH SarabunPSK" w:cs="TH SarabunPSK" w:hint="cs"/>
          <w:sz w:val="32"/>
          <w:szCs w:val="32"/>
          <w:cs/>
          <w:lang w:eastAsia="en-US"/>
        </w:rPr>
        <w:t>การดำเนินงาน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ได้คิดเป็นร้อยละ</w:t>
      </w:r>
      <w:r w:rsidR="00B14855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84.33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ซึ่ง</w:t>
      </w:r>
      <w:r w:rsidR="00B14855">
        <w:rPr>
          <w:rFonts w:ascii="TH SarabunPSK" w:hAnsi="TH SarabunPSK" w:cs="TH SarabunPSK" w:hint="cs"/>
          <w:sz w:val="32"/>
          <w:szCs w:val="32"/>
          <w:cs/>
          <w:lang w:eastAsia="en-US"/>
        </w:rPr>
        <w:t>มาก</w:t>
      </w:r>
      <w:r w:rsidRPr="00D4374C">
        <w:rPr>
          <w:rFonts w:ascii="TH SarabunPSK" w:hAnsi="TH SarabunPSK" w:cs="TH SarabunPSK" w:hint="cs"/>
          <w:sz w:val="32"/>
          <w:szCs w:val="32"/>
          <w:cs/>
          <w:lang w:eastAsia="en-US"/>
        </w:rPr>
        <w:t>ว่า</w:t>
      </w:r>
      <w:r w:rsidRPr="00D4374C">
        <w:rPr>
          <w:rFonts w:ascii="TH SarabunPSK" w:hAnsi="TH SarabunPSK" w:cs="TH SarabunPSK"/>
          <w:sz w:val="32"/>
          <w:szCs w:val="32"/>
          <w:cs/>
          <w:lang w:eastAsia="en-US"/>
        </w:rPr>
        <w:t>เป้าหมาย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ที่กำหนด (ร้อยละ </w:t>
      </w:r>
      <w:r w:rsidR="00B14855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0) </w:t>
      </w:r>
      <w:r w:rsidRPr="00D4374C">
        <w:rPr>
          <w:rFonts w:ascii="TH SarabunPSK" w:hAnsi="TH SarabunPSK" w:cs="TH SarabunPSK" w:hint="cs"/>
          <w:sz w:val="32"/>
          <w:szCs w:val="32"/>
          <w:cs/>
        </w:rPr>
        <w:t xml:space="preserve">ดัง </w:t>
      </w:r>
      <w:r w:rsidRPr="00D4374C">
        <w:rPr>
          <w:rFonts w:ascii="TH SarabunPSK" w:hAnsi="TH SarabunPSK" w:cs="TH SarabunPSK"/>
          <w:sz w:val="32"/>
          <w:szCs w:val="32"/>
        </w:rPr>
        <w:t>Figure</w:t>
      </w:r>
      <w:r w:rsidRPr="00D4374C">
        <w:rPr>
          <w:rFonts w:ascii="TH SarabunPSK" w:hAnsi="TH SarabunPSK" w:cs="TH SarabunPSK"/>
          <w:sz w:val="32"/>
          <w:szCs w:val="32"/>
          <w:lang w:eastAsia="en-US"/>
        </w:rPr>
        <w:t xml:space="preserve"> 7.4 </w:t>
      </w:r>
      <w:r w:rsidR="00445C4C">
        <w:rPr>
          <w:rFonts w:ascii="TH SarabunPSK" w:hAnsi="TH SarabunPSK" w:cs="TH SarabunPSK"/>
          <w:sz w:val="32"/>
          <w:szCs w:val="32"/>
          <w:lang w:eastAsia="en-US"/>
        </w:rPr>
        <w:t>–</w:t>
      </w:r>
      <w:r w:rsidRPr="00D4374C">
        <w:rPr>
          <w:rFonts w:ascii="TH SarabunPSK" w:hAnsi="TH SarabunPSK" w:cs="TH SarabunPSK"/>
          <w:sz w:val="32"/>
          <w:szCs w:val="32"/>
          <w:lang w:eastAsia="en-US"/>
        </w:rPr>
        <w:t xml:space="preserve"> 1</w:t>
      </w:r>
    </w:p>
    <w:p w:rsidR="00445C4C" w:rsidRPr="00D4374C" w:rsidRDefault="00445C4C" w:rsidP="00E81F2B">
      <w:pPr>
        <w:autoSpaceDE w:val="0"/>
        <w:autoSpaceDN w:val="0"/>
        <w:adjustRightInd w:val="0"/>
        <w:spacing w:line="269" w:lineRule="auto"/>
        <w:ind w:firstLine="1080"/>
        <w:jc w:val="thaiDistribute"/>
        <w:outlineLvl w:val="0"/>
        <w:rPr>
          <w:rFonts w:ascii="TH SarabunPSK" w:hAnsi="TH SarabunPSK" w:cs="TH SarabunPSK"/>
          <w:sz w:val="32"/>
          <w:szCs w:val="32"/>
          <w:lang w:eastAsia="en-US"/>
        </w:rPr>
      </w:pPr>
      <w:r w:rsidRPr="00445C4C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>
            <wp:extent cx="4304472" cy="2196547"/>
            <wp:effectExtent l="19050" t="0" r="19878" b="0"/>
            <wp:docPr id="9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E81F2B" w:rsidRDefault="00E81F2B" w:rsidP="00E81F2B">
      <w:pPr>
        <w:autoSpaceDE w:val="0"/>
        <w:autoSpaceDN w:val="0"/>
        <w:adjustRightInd w:val="0"/>
        <w:spacing w:line="269" w:lineRule="auto"/>
        <w:jc w:val="center"/>
        <w:outlineLvl w:val="0"/>
        <w:rPr>
          <w:rFonts w:ascii="TH SarabunPSK" w:hAnsi="TH SarabunPSK" w:cs="TH SarabunPSK"/>
          <w:color w:val="FF0000"/>
          <w:sz w:val="32"/>
          <w:szCs w:val="32"/>
        </w:rPr>
      </w:pPr>
    </w:p>
    <w:p w:rsidR="00E81F2B" w:rsidRPr="00620B24" w:rsidRDefault="00E81F2B" w:rsidP="00E81F2B">
      <w:pPr>
        <w:tabs>
          <w:tab w:val="left" w:pos="360"/>
        </w:tabs>
        <w:autoSpaceDE w:val="0"/>
        <w:autoSpaceDN w:val="0"/>
        <w:adjustRightInd w:val="0"/>
        <w:spacing w:line="269" w:lineRule="auto"/>
        <w:jc w:val="thaiDistribute"/>
        <w:outlineLvl w:val="0"/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620B24">
        <w:rPr>
          <w:rFonts w:ascii="TH SarabunPSK" w:hAnsi="TH SarabunPSK" w:cs="TH SarabunPSK" w:hint="cs"/>
          <w:sz w:val="32"/>
          <w:szCs w:val="32"/>
          <w:cs/>
        </w:rPr>
        <w:tab/>
      </w:r>
      <w:r w:rsidRPr="00620B24">
        <w:rPr>
          <w:rFonts w:ascii="TH SarabunPSK" w:hAnsi="TH SarabunPSK" w:cs="TH SarabunPSK"/>
          <w:sz w:val="32"/>
          <w:szCs w:val="32"/>
        </w:rPr>
        <w:t>Figure</w:t>
      </w:r>
      <w:r w:rsidRPr="00620B24">
        <w:rPr>
          <w:rFonts w:ascii="TH SarabunPSK" w:hAnsi="TH SarabunPSK" w:cs="TH SarabunPSK"/>
          <w:sz w:val="32"/>
          <w:szCs w:val="32"/>
          <w:lang w:eastAsia="en-US"/>
        </w:rPr>
        <w:t xml:space="preserve"> 7.4 – 1  </w:t>
      </w:r>
      <w:r w:rsidR="00445C4C">
        <w:rPr>
          <w:rFonts w:ascii="TH SarabunPSK" w:hAnsi="TH SarabunPSK" w:cs="TH SarabunPSK" w:hint="cs"/>
          <w:sz w:val="32"/>
          <w:szCs w:val="32"/>
          <w:cs/>
        </w:rPr>
        <w:t>กิจกรรมโครงการที่ดำเนินการได้ตามแผน</w:t>
      </w:r>
      <w:r w:rsidR="00445C4C">
        <w:rPr>
          <w:rFonts w:ascii="TH SarabunPSK" w:hAnsi="TH SarabunPSK" w:cs="TH SarabunPSK"/>
          <w:sz w:val="32"/>
          <w:szCs w:val="32"/>
        </w:rPr>
        <w:t xml:space="preserve"> </w:t>
      </w:r>
      <w:r w:rsidRPr="00620B24">
        <w:rPr>
          <w:rFonts w:ascii="TH SarabunPSK" w:hAnsi="TH SarabunPSK" w:cs="TH SarabunPSK" w:hint="cs"/>
          <w:sz w:val="32"/>
          <w:szCs w:val="32"/>
          <w:cs/>
          <w:lang w:eastAsia="en-US"/>
        </w:rPr>
        <w:t>ปี 255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6</w:t>
      </w:r>
      <w:r w:rsidRPr="00620B24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- 255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9</w:t>
      </w:r>
    </w:p>
    <w:p w:rsidR="00445C4C" w:rsidRPr="00E86725" w:rsidRDefault="00445C4C" w:rsidP="00445C4C">
      <w:pPr>
        <w:autoSpaceDE w:val="0"/>
        <w:autoSpaceDN w:val="0"/>
        <w:adjustRightInd w:val="0"/>
        <w:spacing w:line="269" w:lineRule="auto"/>
        <w:ind w:left="720" w:firstLine="720"/>
        <w:jc w:val="thaiDistribute"/>
        <w:outlineLvl w:val="0"/>
        <w:rPr>
          <w:rFonts w:ascii="TH SarabunPSK" w:hAnsi="TH SarabunPSK" w:cs="TH SarabunPSK"/>
          <w:color w:val="FF0000"/>
          <w:sz w:val="32"/>
          <w:szCs w:val="32"/>
        </w:rPr>
      </w:pPr>
    </w:p>
    <w:p w:rsidR="00445C4C" w:rsidRPr="00084395" w:rsidRDefault="00445C4C" w:rsidP="00445C4C">
      <w:pPr>
        <w:autoSpaceDE w:val="0"/>
        <w:autoSpaceDN w:val="0"/>
        <w:adjustRightInd w:val="0"/>
        <w:spacing w:line="269" w:lineRule="auto"/>
        <w:jc w:val="thaiDistribute"/>
        <w:outlineLvl w:val="0"/>
        <w:rPr>
          <w:rFonts w:ascii="TH SarabunPSK" w:hAnsi="TH SarabunPSK" w:cs="TH SarabunPSK"/>
          <w:sz w:val="32"/>
          <w:szCs w:val="32"/>
          <w:lang w:eastAsia="en-US"/>
        </w:rPr>
      </w:pPr>
      <w:r w:rsidRPr="00084395">
        <w:rPr>
          <w:rFonts w:ascii="TH SarabunPSK" w:hAnsi="TH SarabunPSK" w:cs="TH SarabunPSK"/>
          <w:b/>
          <w:bCs/>
          <w:sz w:val="32"/>
          <w:szCs w:val="32"/>
          <w:lang w:eastAsia="en-US"/>
        </w:rPr>
        <w:t>7.5</w:t>
      </w:r>
      <w:r w:rsidRPr="00084395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ผลลัพธ์ด้านการเงินและตลาด</w:t>
      </w:r>
    </w:p>
    <w:p w:rsidR="00445C4C" w:rsidRPr="00084395" w:rsidRDefault="00445C4C" w:rsidP="00445C4C">
      <w:pPr>
        <w:autoSpaceDE w:val="0"/>
        <w:autoSpaceDN w:val="0"/>
        <w:adjustRightInd w:val="0"/>
        <w:spacing w:line="269" w:lineRule="auto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</w:pPr>
      <w:r w:rsidRPr="00084395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ก. ผลลัพธ์ด้านการเงินและตลาด</w:t>
      </w:r>
    </w:p>
    <w:p w:rsidR="00445C4C" w:rsidRPr="00084395" w:rsidRDefault="00445C4C" w:rsidP="00445C4C">
      <w:pPr>
        <w:autoSpaceDE w:val="0"/>
        <w:autoSpaceDN w:val="0"/>
        <w:adjustRightInd w:val="0"/>
        <w:spacing w:line="269" w:lineRule="auto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</w:pPr>
      <w:r w:rsidRPr="00084395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7.5 ก (1) ผลการดำเนินงานด้านการเงิน</w:t>
      </w:r>
    </w:p>
    <w:p w:rsidR="00FB3AF3" w:rsidRDefault="00445C4C" w:rsidP="00FB3AF3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outlineLvl w:val="0"/>
        <w:rPr>
          <w:rFonts w:ascii="TH SarabunPSK" w:hAnsi="TH SarabunPSK" w:cs="TH SarabunPSK"/>
          <w:szCs w:val="32"/>
        </w:rPr>
      </w:pPr>
      <w:r w:rsidRPr="00084395">
        <w:rPr>
          <w:rFonts w:ascii="TH SarabunPSK" w:hAnsi="TH SarabunPSK" w:cs="TH SarabunPSK" w:hint="cs"/>
          <w:sz w:val="32"/>
          <w:szCs w:val="32"/>
          <w:cs/>
          <w:lang w:eastAsia="en-US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US"/>
        </w:rPr>
        <w:t>วชส.</w:t>
      </w:r>
      <w:r w:rsidRPr="00084395">
        <w:rPr>
          <w:rFonts w:ascii="TH SarabunPSK" w:hAnsi="TH SarabunPSK" w:cs="TH SarabunPSK"/>
          <w:sz w:val="32"/>
          <w:szCs w:val="32"/>
          <w:cs/>
          <w:lang w:eastAsia="en-US"/>
        </w:rPr>
        <w:t>มีตัวชี้วัดผล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ด้าน</w:t>
      </w:r>
      <w:r w:rsidRPr="00084395">
        <w:rPr>
          <w:rFonts w:ascii="TH SarabunPSK" w:hAnsi="TH SarabunPSK" w:cs="TH SarabunPSK" w:hint="cs"/>
          <w:sz w:val="32"/>
          <w:szCs w:val="32"/>
          <w:cs/>
          <w:lang w:eastAsia="en-US"/>
        </w:rPr>
        <w:t>การเงิน</w:t>
      </w:r>
      <w:r w:rsidR="00FB3AF3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จำนวน 2</w:t>
      </w:r>
      <w:r w:rsidRPr="00084395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Pr="00084395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ตัวชี้วัด </w:t>
      </w:r>
      <w:r w:rsidR="00FB3AF3">
        <w:rPr>
          <w:rFonts w:ascii="TH SarabunPSK" w:hAnsi="TH SarabunPSK" w:cs="TH SarabunPSK" w:hint="cs"/>
          <w:sz w:val="32"/>
          <w:szCs w:val="32"/>
          <w:cs/>
        </w:rPr>
        <w:t>คือ</w:t>
      </w:r>
      <w:r w:rsidR="00FB3AF3">
        <w:rPr>
          <w:rFonts w:ascii="TH SarabunPSK" w:hAnsi="TH SarabunPSK" w:cs="TH SarabunPSK" w:hint="cs"/>
          <w:szCs w:val="32"/>
          <w:cs/>
        </w:rPr>
        <w:t xml:space="preserve"> </w:t>
      </w:r>
    </w:p>
    <w:p w:rsidR="00445C4C" w:rsidRDefault="00FB3AF3" w:rsidP="00FB3AF3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  <w:t>1) 1</w:t>
      </w:r>
      <w:r w:rsidR="00445C4C" w:rsidRPr="00D4374C">
        <w:rPr>
          <w:rFonts w:ascii="TH SarabunPSK" w:hAnsi="TH SarabunPSK" w:cs="TH SarabunPSK"/>
          <w:szCs w:val="32"/>
          <w:cs/>
        </w:rPr>
        <w:t>สัดส่วนราย</w:t>
      </w:r>
      <w:r w:rsidR="00832B3F">
        <w:rPr>
          <w:rFonts w:ascii="TH SarabunPSK" w:hAnsi="TH SarabunPSK" w:cs="TH SarabunPSK" w:hint="cs"/>
          <w:szCs w:val="32"/>
          <w:cs/>
        </w:rPr>
        <w:t>รับ</w:t>
      </w:r>
      <w:r w:rsidR="00445C4C" w:rsidRPr="00D4374C">
        <w:rPr>
          <w:rFonts w:ascii="TH SarabunPSK" w:hAnsi="TH SarabunPSK" w:cs="TH SarabunPSK"/>
          <w:szCs w:val="32"/>
          <w:cs/>
        </w:rPr>
        <w:t>สุทธิ</w:t>
      </w:r>
      <w:r>
        <w:rPr>
          <w:rFonts w:ascii="TH SarabunPSK" w:hAnsi="TH SarabunPSK" w:cs="TH SarabunPSK" w:hint="cs"/>
          <w:szCs w:val="32"/>
          <w:cs/>
        </w:rPr>
        <w:t>จากโครงการบริการวิชาการแบบจัดหารายได้</w:t>
      </w:r>
      <w:r w:rsidR="00445C4C" w:rsidRPr="00D4374C">
        <w:rPr>
          <w:rFonts w:ascii="TH SarabunPSK" w:hAnsi="TH SarabunPSK" w:cs="TH SarabunPSK"/>
          <w:szCs w:val="32"/>
          <w:cs/>
        </w:rPr>
        <w:t>ต่อจำนวนบุคลากรทั้งหมด 6 คน พบว่าปี 255</w:t>
      </w:r>
      <w:r>
        <w:rPr>
          <w:rFonts w:ascii="TH SarabunPSK" w:hAnsi="TH SarabunPSK" w:cs="TH SarabunPSK" w:hint="cs"/>
          <w:szCs w:val="32"/>
          <w:cs/>
        </w:rPr>
        <w:t>9</w:t>
      </w:r>
      <w:r>
        <w:rPr>
          <w:rFonts w:ascii="TH SarabunPSK" w:hAnsi="TH SarabunPSK" w:cs="TH SarabunPSK"/>
          <w:szCs w:val="32"/>
          <w:cs/>
        </w:rPr>
        <w:t xml:space="preserve"> </w:t>
      </w:r>
      <w:r w:rsidR="00445C4C" w:rsidRPr="00D4374C">
        <w:rPr>
          <w:rFonts w:ascii="TH SarabunPSK" w:hAnsi="TH SarabunPSK" w:cs="TH SarabunPSK"/>
          <w:szCs w:val="32"/>
          <w:cs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ดำเนินการได้ เป็นเงิน 27,830 บาท ซึ่งน้อยกว่าทุกปี</w:t>
      </w:r>
      <w:r w:rsidR="00445C4C" w:rsidRPr="00D4374C">
        <w:rPr>
          <w:rFonts w:ascii="TH SarabunPSK" w:hAnsi="TH SarabunPSK" w:cs="TH SarabunPSK"/>
          <w:sz w:val="32"/>
          <w:szCs w:val="32"/>
          <w:cs/>
        </w:rPr>
        <w:t>ดัง</w:t>
      </w:r>
      <w:r w:rsidR="00445C4C" w:rsidRPr="00D4374C">
        <w:rPr>
          <w:rFonts w:ascii="TH SarabunPSK" w:hAnsi="TH SarabunPSK" w:cs="TH SarabunPSK"/>
          <w:sz w:val="32"/>
          <w:szCs w:val="32"/>
        </w:rPr>
        <w:t xml:space="preserve"> Figure 7.5-1</w:t>
      </w:r>
    </w:p>
    <w:p w:rsidR="00832B3F" w:rsidRDefault="00832B3F" w:rsidP="00832B3F">
      <w:pPr>
        <w:autoSpaceDE w:val="0"/>
        <w:autoSpaceDN w:val="0"/>
        <w:adjustRightInd w:val="0"/>
        <w:spacing w:line="269" w:lineRule="auto"/>
        <w:jc w:val="center"/>
        <w:outlineLvl w:val="0"/>
        <w:rPr>
          <w:rFonts w:ascii="TH SarabunPSK" w:hAnsi="TH SarabunPSK" w:cs="TH SarabunPSK"/>
          <w:sz w:val="32"/>
          <w:szCs w:val="32"/>
        </w:rPr>
      </w:pPr>
      <w:r w:rsidRPr="00832B3F">
        <w:rPr>
          <w:rFonts w:ascii="TH SarabunPSK" w:hAnsi="TH SarabunPSK" w:cs="TH SarabunPSK"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3936724" cy="1928191"/>
            <wp:effectExtent l="19050" t="0" r="25676" b="0"/>
            <wp:docPr id="12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445C4C" w:rsidRPr="00D4374C" w:rsidRDefault="00445C4C" w:rsidP="00445C4C">
      <w:pPr>
        <w:pStyle w:val="ab"/>
        <w:tabs>
          <w:tab w:val="left" w:pos="540"/>
          <w:tab w:val="left" w:pos="1440"/>
        </w:tabs>
        <w:autoSpaceDE w:val="0"/>
        <w:autoSpaceDN w:val="0"/>
        <w:adjustRightInd w:val="0"/>
        <w:spacing w:line="269" w:lineRule="auto"/>
        <w:ind w:left="0"/>
        <w:jc w:val="thaiDistribute"/>
        <w:outlineLvl w:val="0"/>
        <w:rPr>
          <w:rFonts w:ascii="TH SarabunPSK" w:hAnsi="TH SarabunPSK" w:cs="TH SarabunPSK"/>
          <w:szCs w:val="32"/>
        </w:rPr>
      </w:pPr>
      <w:r w:rsidRPr="00D4374C">
        <w:rPr>
          <w:rFonts w:ascii="TH SarabunPSK" w:hAnsi="TH SarabunPSK" w:cs="TH SarabunPSK" w:hint="cs"/>
          <w:szCs w:val="32"/>
          <w:cs/>
        </w:rPr>
        <w:tab/>
      </w:r>
      <w:r w:rsidRPr="00D4374C">
        <w:rPr>
          <w:rFonts w:ascii="TH SarabunPSK" w:hAnsi="TH SarabunPSK" w:cs="TH SarabunPSK"/>
          <w:szCs w:val="32"/>
        </w:rPr>
        <w:t xml:space="preserve">Figure 7.5-1 </w:t>
      </w:r>
      <w:r w:rsidRPr="00D4374C">
        <w:rPr>
          <w:rFonts w:ascii="TH SarabunPSK" w:hAnsi="TH SarabunPSK" w:cs="TH SarabunPSK" w:hint="cs"/>
          <w:szCs w:val="32"/>
          <w:cs/>
        </w:rPr>
        <w:t>สัดส่วนรายได้สุทธิต่อจำนวนบุคลากรทั้งหมดปี 255</w:t>
      </w:r>
      <w:r w:rsidR="00FB3AF3">
        <w:rPr>
          <w:rFonts w:ascii="TH SarabunPSK" w:hAnsi="TH SarabunPSK" w:cs="TH SarabunPSK" w:hint="cs"/>
          <w:szCs w:val="32"/>
          <w:cs/>
        </w:rPr>
        <w:t>6</w:t>
      </w:r>
      <w:r w:rsidRPr="00D4374C">
        <w:rPr>
          <w:rFonts w:ascii="TH SarabunPSK" w:hAnsi="TH SarabunPSK" w:cs="TH SarabunPSK" w:hint="cs"/>
          <w:szCs w:val="32"/>
          <w:cs/>
        </w:rPr>
        <w:t xml:space="preserve"> </w:t>
      </w:r>
      <w:r w:rsidRPr="00D4374C">
        <w:rPr>
          <w:rFonts w:ascii="TH SarabunPSK" w:hAnsi="TH SarabunPSK" w:cs="TH SarabunPSK"/>
          <w:szCs w:val="32"/>
          <w:cs/>
        </w:rPr>
        <w:t>–</w:t>
      </w:r>
      <w:r w:rsidRPr="00D4374C">
        <w:rPr>
          <w:rFonts w:ascii="TH SarabunPSK" w:hAnsi="TH SarabunPSK" w:cs="TH SarabunPSK" w:hint="cs"/>
          <w:szCs w:val="32"/>
          <w:cs/>
        </w:rPr>
        <w:t xml:space="preserve"> 255</w:t>
      </w:r>
      <w:r w:rsidR="00FB3AF3">
        <w:rPr>
          <w:rFonts w:ascii="TH SarabunPSK" w:hAnsi="TH SarabunPSK" w:cs="TH SarabunPSK" w:hint="cs"/>
          <w:szCs w:val="32"/>
          <w:cs/>
        </w:rPr>
        <w:t>9</w:t>
      </w:r>
    </w:p>
    <w:p w:rsidR="00832B3F" w:rsidRDefault="00832B3F" w:rsidP="00832B3F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ab/>
      </w:r>
      <w:r w:rsidRPr="00B14855">
        <w:rPr>
          <w:rFonts w:ascii="TH SarabunPSK" w:hAnsi="TH SarabunPSK" w:cs="TH SarabunPSK" w:hint="cs"/>
          <w:spacing w:val="-10"/>
          <w:sz w:val="32"/>
          <w:szCs w:val="32"/>
          <w:cs/>
          <w:lang w:eastAsia="en-US"/>
        </w:rPr>
        <w:t xml:space="preserve">2) </w:t>
      </w:r>
      <w:r w:rsidRPr="00B14855">
        <w:rPr>
          <w:rFonts w:ascii="TH SarabunPSK" w:hAnsi="TH SarabunPSK" w:cs="TH SarabunPSK"/>
          <w:spacing w:val="-10"/>
          <w:sz w:val="32"/>
          <w:szCs w:val="32"/>
          <w:lang w:eastAsia="en-US"/>
        </w:rPr>
        <w:t xml:space="preserve"> </w:t>
      </w:r>
      <w:r w:rsidRPr="00B14855">
        <w:rPr>
          <w:rFonts w:ascii="TH SarabunPSK" w:hAnsi="TH SarabunPSK" w:cs="TH SarabunPSK" w:hint="cs"/>
          <w:spacing w:val="-10"/>
          <w:sz w:val="32"/>
          <w:szCs w:val="32"/>
          <w:cs/>
          <w:lang w:eastAsia="en-US"/>
        </w:rPr>
        <w:t>รายรับสุทธิจากโครงการว่าจ้างที่ปรึกษา</w:t>
      </w:r>
      <w:r w:rsidRPr="00B14855">
        <w:rPr>
          <w:rFonts w:ascii="TH SarabunPSK" w:hAnsi="TH SarabunPSK" w:cs="TH SarabunPSK"/>
          <w:spacing w:val="-10"/>
          <w:szCs w:val="32"/>
          <w:cs/>
        </w:rPr>
        <w:t>พบว่าปี 255</w:t>
      </w:r>
      <w:r w:rsidRPr="00B14855">
        <w:rPr>
          <w:rFonts w:ascii="TH SarabunPSK" w:hAnsi="TH SarabunPSK" w:cs="TH SarabunPSK" w:hint="cs"/>
          <w:spacing w:val="-10"/>
          <w:szCs w:val="32"/>
          <w:cs/>
        </w:rPr>
        <w:t>9</w:t>
      </w:r>
      <w:r w:rsidRPr="00B14855">
        <w:rPr>
          <w:rFonts w:ascii="TH SarabunPSK" w:hAnsi="TH SarabunPSK" w:cs="TH SarabunPSK"/>
          <w:spacing w:val="-10"/>
          <w:szCs w:val="32"/>
          <w:cs/>
        </w:rPr>
        <w:t xml:space="preserve">  </w:t>
      </w:r>
      <w:r w:rsidRPr="00B14855">
        <w:rPr>
          <w:rFonts w:ascii="TH SarabunPSK" w:hAnsi="TH SarabunPSK" w:cs="TH SarabunPSK" w:hint="cs"/>
          <w:spacing w:val="-10"/>
          <w:szCs w:val="32"/>
          <w:cs/>
        </w:rPr>
        <w:t xml:space="preserve">ดำเนินการได้ เป็นเงิน </w:t>
      </w:r>
      <w:r w:rsidR="00F865DB" w:rsidRPr="00B14855">
        <w:rPr>
          <w:rFonts w:ascii="TH SarabunPSK" w:hAnsi="TH SarabunPSK" w:cs="TH SarabunPSK" w:hint="cs"/>
          <w:spacing w:val="-10"/>
          <w:szCs w:val="32"/>
          <w:cs/>
        </w:rPr>
        <w:t>1,307</w:t>
      </w:r>
      <w:r w:rsidR="00B14855" w:rsidRPr="00B14855">
        <w:rPr>
          <w:rFonts w:ascii="TH SarabunPSK" w:hAnsi="TH SarabunPSK" w:cs="TH SarabunPSK" w:hint="cs"/>
          <w:spacing w:val="-10"/>
          <w:szCs w:val="32"/>
          <w:cs/>
        </w:rPr>
        <w:t>,</w:t>
      </w:r>
      <w:r w:rsidR="00F865DB" w:rsidRPr="00B14855">
        <w:rPr>
          <w:rFonts w:ascii="TH SarabunPSK" w:hAnsi="TH SarabunPSK" w:cs="TH SarabunPSK" w:hint="cs"/>
          <w:spacing w:val="-10"/>
          <w:szCs w:val="32"/>
          <w:cs/>
        </w:rPr>
        <w:t>967</w:t>
      </w:r>
      <w:r w:rsidRPr="00B14855">
        <w:rPr>
          <w:rFonts w:ascii="TH SarabunPSK" w:hAnsi="TH SarabunPSK" w:cs="TH SarabunPSK" w:hint="cs"/>
          <w:spacing w:val="-10"/>
          <w:szCs w:val="32"/>
          <w:cs/>
        </w:rPr>
        <w:t xml:space="preserve"> บาท</w:t>
      </w:r>
      <w:r w:rsidR="00B14855">
        <w:rPr>
          <w:rFonts w:ascii="TH SarabunPSK" w:hAnsi="TH SarabunPSK" w:cs="TH SarabunPSK"/>
          <w:szCs w:val="32"/>
          <w:cs/>
        </w:rPr>
        <w:br/>
      </w:r>
      <w:r>
        <w:rPr>
          <w:rFonts w:ascii="TH SarabunPSK" w:hAnsi="TH SarabunPSK" w:cs="TH SarabunPSK" w:hint="cs"/>
          <w:szCs w:val="32"/>
          <w:cs/>
        </w:rPr>
        <w:t>ซึ่ง</w:t>
      </w:r>
      <w:r w:rsidR="00F865DB">
        <w:rPr>
          <w:rFonts w:ascii="TH SarabunPSK" w:hAnsi="TH SarabunPSK" w:cs="TH SarabunPSK" w:hint="cs"/>
          <w:szCs w:val="32"/>
          <w:cs/>
        </w:rPr>
        <w:t>น้อยกว่า</w:t>
      </w:r>
      <w:r>
        <w:rPr>
          <w:rFonts w:ascii="TH SarabunPSK" w:hAnsi="TH SarabunPSK" w:cs="TH SarabunPSK" w:hint="cs"/>
          <w:szCs w:val="32"/>
          <w:cs/>
        </w:rPr>
        <w:t>ปี</w:t>
      </w:r>
      <w:r w:rsidR="00F865DB">
        <w:rPr>
          <w:rFonts w:ascii="TH SarabunPSK" w:hAnsi="TH SarabunPSK" w:cs="TH SarabunPSK" w:hint="cs"/>
          <w:sz w:val="32"/>
          <w:szCs w:val="32"/>
          <w:cs/>
        </w:rPr>
        <w:t xml:space="preserve"> 2556 และปี 2558 </w:t>
      </w:r>
      <w:r w:rsidRPr="00D4374C">
        <w:rPr>
          <w:rFonts w:ascii="TH SarabunPSK" w:hAnsi="TH SarabunPSK" w:cs="TH SarabunPSK"/>
          <w:sz w:val="32"/>
          <w:szCs w:val="32"/>
          <w:cs/>
        </w:rPr>
        <w:t>ดัง</w:t>
      </w:r>
      <w:r w:rsidR="006C3E97">
        <w:rPr>
          <w:rFonts w:ascii="TH SarabunPSK" w:hAnsi="TH SarabunPSK" w:cs="TH SarabunPSK"/>
          <w:sz w:val="32"/>
          <w:szCs w:val="32"/>
        </w:rPr>
        <w:t xml:space="preserve"> Figure 7.5-2</w:t>
      </w:r>
    </w:p>
    <w:p w:rsidR="00832B3F" w:rsidRDefault="006C3E97" w:rsidP="00445C4C">
      <w:pPr>
        <w:autoSpaceDE w:val="0"/>
        <w:autoSpaceDN w:val="0"/>
        <w:adjustRightInd w:val="0"/>
        <w:spacing w:line="269" w:lineRule="auto"/>
        <w:ind w:left="720"/>
        <w:jc w:val="thaiDistribute"/>
        <w:rPr>
          <w:rFonts w:ascii="TH SarabunPSK" w:hAnsi="TH SarabunPSK" w:cs="TH SarabunPSK"/>
          <w:color w:val="FF0000"/>
          <w:sz w:val="32"/>
          <w:szCs w:val="32"/>
          <w:lang w:eastAsia="en-US"/>
        </w:rPr>
      </w:pPr>
      <w:r w:rsidRPr="006C3E97">
        <w:rPr>
          <w:rFonts w:ascii="TH SarabunPSK" w:hAnsi="TH SarabunPSK" w:cs="TH SarabunPSK"/>
          <w:noProof/>
          <w:color w:val="FF0000"/>
          <w:sz w:val="32"/>
          <w:szCs w:val="32"/>
          <w:cs/>
          <w:lang w:eastAsia="en-US"/>
        </w:rPr>
        <w:drawing>
          <wp:inline distT="0" distB="0" distL="0" distR="0">
            <wp:extent cx="4095750" cy="1600200"/>
            <wp:effectExtent l="19050" t="0" r="19050" b="0"/>
            <wp:docPr id="13" name="แผนภูมิ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6C3E97" w:rsidRPr="00D4374C" w:rsidRDefault="006C3E97" w:rsidP="006C3E97">
      <w:pPr>
        <w:pStyle w:val="ab"/>
        <w:tabs>
          <w:tab w:val="left" w:pos="540"/>
          <w:tab w:val="left" w:pos="1440"/>
        </w:tabs>
        <w:autoSpaceDE w:val="0"/>
        <w:autoSpaceDN w:val="0"/>
        <w:adjustRightInd w:val="0"/>
        <w:spacing w:line="269" w:lineRule="auto"/>
        <w:ind w:left="0"/>
        <w:jc w:val="thaiDistribute"/>
        <w:outlineLvl w:val="0"/>
        <w:rPr>
          <w:rFonts w:ascii="TH SarabunPSK" w:hAnsi="TH SarabunPSK" w:cs="TH SarabunPSK"/>
          <w:szCs w:val="32"/>
        </w:rPr>
      </w:pPr>
      <w:r w:rsidRPr="00D4374C">
        <w:rPr>
          <w:rFonts w:ascii="TH SarabunPSK" w:hAnsi="TH SarabunPSK" w:cs="TH SarabunPSK" w:hint="cs"/>
          <w:szCs w:val="32"/>
          <w:cs/>
        </w:rPr>
        <w:tab/>
      </w:r>
      <w:r w:rsidRPr="00D4374C">
        <w:rPr>
          <w:rFonts w:ascii="TH SarabunPSK" w:hAnsi="TH SarabunPSK" w:cs="TH SarabunPSK"/>
          <w:szCs w:val="32"/>
        </w:rPr>
        <w:t>Figure 7.5-</w:t>
      </w:r>
      <w:r>
        <w:rPr>
          <w:rFonts w:ascii="TH SarabunPSK" w:hAnsi="TH SarabunPSK" w:cs="TH SarabunPSK"/>
          <w:szCs w:val="32"/>
        </w:rPr>
        <w:t>2</w:t>
      </w:r>
      <w:r w:rsidRPr="00D4374C">
        <w:rPr>
          <w:rFonts w:ascii="TH SarabunPSK" w:hAnsi="TH SarabunPSK" w:cs="TH SarabunPSK"/>
          <w:szCs w:val="32"/>
        </w:rPr>
        <w:t xml:space="preserve"> </w:t>
      </w:r>
      <w:r w:rsidRPr="00D4374C">
        <w:rPr>
          <w:rFonts w:ascii="TH SarabunPSK" w:hAnsi="TH SarabunPSK" w:cs="TH SarabunPSK" w:hint="cs"/>
          <w:szCs w:val="32"/>
          <w:cs/>
        </w:rPr>
        <w:t>ราย</w:t>
      </w:r>
      <w:r>
        <w:rPr>
          <w:rFonts w:ascii="TH SarabunPSK" w:hAnsi="TH SarabunPSK" w:cs="TH SarabunPSK" w:hint="cs"/>
          <w:szCs w:val="32"/>
          <w:cs/>
        </w:rPr>
        <w:t>รับ</w:t>
      </w:r>
      <w:r w:rsidRPr="00D4374C">
        <w:rPr>
          <w:rFonts w:ascii="TH SarabunPSK" w:hAnsi="TH SarabunPSK" w:cs="TH SarabunPSK" w:hint="cs"/>
          <w:szCs w:val="32"/>
          <w:cs/>
        </w:rPr>
        <w:t>สุทธิ</w:t>
      </w:r>
      <w:r>
        <w:rPr>
          <w:rFonts w:ascii="TH SarabunPSK" w:hAnsi="TH SarabunPSK" w:cs="TH SarabunPSK" w:hint="cs"/>
          <w:szCs w:val="32"/>
          <w:cs/>
        </w:rPr>
        <w:t>โครงการว่าจ้างที่ปรึกษา</w:t>
      </w:r>
      <w:r w:rsidRPr="00D4374C">
        <w:rPr>
          <w:rFonts w:ascii="TH SarabunPSK" w:hAnsi="TH SarabunPSK" w:cs="TH SarabunPSK" w:hint="cs"/>
          <w:szCs w:val="32"/>
          <w:cs/>
        </w:rPr>
        <w:t>ปี 255</w:t>
      </w:r>
      <w:r>
        <w:rPr>
          <w:rFonts w:ascii="TH SarabunPSK" w:hAnsi="TH SarabunPSK" w:cs="TH SarabunPSK" w:hint="cs"/>
          <w:szCs w:val="32"/>
          <w:cs/>
        </w:rPr>
        <w:t>6</w:t>
      </w:r>
      <w:r w:rsidRPr="00D4374C">
        <w:rPr>
          <w:rFonts w:ascii="TH SarabunPSK" w:hAnsi="TH SarabunPSK" w:cs="TH SarabunPSK" w:hint="cs"/>
          <w:szCs w:val="32"/>
          <w:cs/>
        </w:rPr>
        <w:t xml:space="preserve"> </w:t>
      </w:r>
      <w:r w:rsidRPr="00D4374C">
        <w:rPr>
          <w:rFonts w:ascii="TH SarabunPSK" w:hAnsi="TH SarabunPSK" w:cs="TH SarabunPSK"/>
          <w:szCs w:val="32"/>
          <w:cs/>
        </w:rPr>
        <w:t>–</w:t>
      </w:r>
      <w:r w:rsidRPr="00D4374C">
        <w:rPr>
          <w:rFonts w:ascii="TH SarabunPSK" w:hAnsi="TH SarabunPSK" w:cs="TH SarabunPSK" w:hint="cs"/>
          <w:szCs w:val="32"/>
          <w:cs/>
        </w:rPr>
        <w:t xml:space="preserve"> 255</w:t>
      </w:r>
      <w:r>
        <w:rPr>
          <w:rFonts w:ascii="TH SarabunPSK" w:hAnsi="TH SarabunPSK" w:cs="TH SarabunPSK" w:hint="cs"/>
          <w:szCs w:val="32"/>
          <w:cs/>
        </w:rPr>
        <w:t>9</w:t>
      </w:r>
    </w:p>
    <w:p w:rsidR="00FB3AF3" w:rsidRPr="00E86725" w:rsidRDefault="00FB3AF3" w:rsidP="00445C4C">
      <w:pPr>
        <w:autoSpaceDE w:val="0"/>
        <w:autoSpaceDN w:val="0"/>
        <w:adjustRightInd w:val="0"/>
        <w:spacing w:line="269" w:lineRule="auto"/>
        <w:ind w:left="720"/>
        <w:jc w:val="thaiDistribute"/>
        <w:rPr>
          <w:rFonts w:ascii="TH SarabunPSK" w:hAnsi="TH SarabunPSK" w:cs="TH SarabunPSK"/>
          <w:color w:val="FF0000"/>
          <w:sz w:val="32"/>
          <w:szCs w:val="32"/>
          <w:lang w:eastAsia="en-US"/>
        </w:rPr>
      </w:pPr>
    </w:p>
    <w:p w:rsidR="00445C4C" w:rsidRPr="00421557" w:rsidRDefault="00445C4C" w:rsidP="00F865DB">
      <w:pPr>
        <w:autoSpaceDE w:val="0"/>
        <w:autoSpaceDN w:val="0"/>
        <w:adjustRightInd w:val="0"/>
        <w:spacing w:line="269" w:lineRule="auto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</w:pPr>
      <w:r w:rsidRPr="00421557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7.5 ก (2) ผลการดำเนินงานด้านการตลาด</w:t>
      </w:r>
    </w:p>
    <w:p w:rsidR="00D04AA8" w:rsidRDefault="00445C4C" w:rsidP="00D04AA8">
      <w:pPr>
        <w:autoSpaceDE w:val="0"/>
        <w:autoSpaceDN w:val="0"/>
        <w:adjustRightInd w:val="0"/>
        <w:spacing w:line="269" w:lineRule="auto"/>
        <w:ind w:firstLine="1080"/>
        <w:jc w:val="thaiDistribute"/>
        <w:outlineLvl w:val="0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วชส.</w:t>
      </w:r>
      <w:r w:rsidRPr="00421557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="00D04AA8">
        <w:rPr>
          <w:rFonts w:ascii="TH SarabunPSK" w:hAnsi="TH SarabunPSK" w:cs="TH SarabunPSK" w:hint="cs"/>
          <w:sz w:val="32"/>
          <w:szCs w:val="32"/>
          <w:cs/>
          <w:lang w:eastAsia="en-US"/>
        </w:rPr>
        <w:t>ได้ปรับปรุง</w:t>
      </w:r>
      <w:r w:rsidRPr="00421557">
        <w:rPr>
          <w:rFonts w:ascii="TH SarabunPSK" w:hAnsi="TH SarabunPSK" w:cs="TH SarabunPSK" w:hint="cs"/>
          <w:sz w:val="32"/>
          <w:szCs w:val="32"/>
          <w:cs/>
          <w:lang w:eastAsia="en-US"/>
        </w:rPr>
        <w:t>ตัวชี้วัดด้านการตลาด</w:t>
      </w:r>
      <w:r w:rsidR="00D04AA8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ซึ่งมีจำนวน</w:t>
      </w:r>
      <w:r w:rsidRPr="00421557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="00D04AA8">
        <w:rPr>
          <w:rFonts w:ascii="TH SarabunPSK" w:hAnsi="TH SarabunPSK" w:cs="TH SarabunPSK" w:hint="cs"/>
          <w:sz w:val="32"/>
          <w:szCs w:val="32"/>
          <w:cs/>
          <w:lang w:eastAsia="en-US"/>
        </w:rPr>
        <w:t>2</w:t>
      </w:r>
      <w:r w:rsidRPr="00421557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ตัว</w:t>
      </w:r>
      <w:r w:rsidR="00D04AA8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ชี้วัดและเริ่มใช้ในปี 2559 </w:t>
      </w:r>
      <w:r w:rsidRPr="00421557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คือ </w:t>
      </w:r>
    </w:p>
    <w:p w:rsidR="00445C4C" w:rsidRPr="00D04AA8" w:rsidRDefault="00D04AA8" w:rsidP="00D04AA8">
      <w:pPr>
        <w:autoSpaceDE w:val="0"/>
        <w:autoSpaceDN w:val="0"/>
        <w:adjustRightInd w:val="0"/>
        <w:spacing w:line="269" w:lineRule="auto"/>
        <w:ind w:firstLine="1080"/>
        <w:jc w:val="thaiDistribute"/>
        <w:outlineLvl w:val="0"/>
        <w:rPr>
          <w:rFonts w:ascii="TH SarabunPSK" w:hAnsi="TH SarabunPSK" w:cs="TH SarabunPSK"/>
          <w:sz w:val="32"/>
          <w:szCs w:val="32"/>
          <w:cs/>
          <w:lang w:eastAsia="en-US"/>
        </w:rPr>
      </w:pPr>
      <w:r>
        <w:rPr>
          <w:rFonts w:ascii="TH SarabunPSK" w:hAnsi="TH SarabunPSK" w:cs="TH SarabunPSK"/>
          <w:sz w:val="32"/>
          <w:szCs w:val="32"/>
          <w:lang w:eastAsia="en-US"/>
        </w:rPr>
        <w:t xml:space="preserve">1. </w:t>
      </w:r>
      <w:r w:rsidR="00445C4C">
        <w:rPr>
          <w:rFonts w:ascii="TH SarabunPSK" w:hAnsi="TH SarabunPSK" w:cs="TH SarabunPSK" w:hint="cs"/>
          <w:sz w:val="32"/>
          <w:szCs w:val="32"/>
          <w:cs/>
          <w:lang w:eastAsia="en-US"/>
        </w:rPr>
        <w:t>จังหวัด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ที่ผู้รับบริการแบบให้เปล่ามาเข้าร่วมโครงการ</w:t>
      </w:r>
      <w:r w:rsidR="00445C4C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พบว่าปี 2559  ผู้รับบริการแบบให้เปล่ามาจาก 4 จังหวัด ได้แก่ ชุมพร  สุราษฎร์ธานี นครศรีธรรมราช พังงา  ซึ่ง</w:t>
      </w:r>
      <w:r w:rsidR="008A6AB2">
        <w:rPr>
          <w:rFonts w:ascii="TH SarabunPSK" w:hAnsi="TH SarabunPSK" w:cs="TH SarabunPSK" w:hint="cs"/>
          <w:sz w:val="32"/>
          <w:szCs w:val="32"/>
          <w:cs/>
          <w:lang w:eastAsia="en-US"/>
        </w:rPr>
        <w:t>เป็นไปตาม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เป้าหมาย (</w:t>
      </w:r>
      <w:r w:rsidR="008A6AB2">
        <w:rPr>
          <w:rFonts w:ascii="TH SarabunPSK" w:hAnsi="TH SarabunPSK" w:cs="TH SarabunPSK" w:hint="cs"/>
          <w:sz w:val="32"/>
          <w:szCs w:val="32"/>
          <w:cs/>
          <w:lang w:eastAsia="en-US"/>
        </w:rPr>
        <w:t>4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จังหวัด)</w:t>
      </w:r>
    </w:p>
    <w:p w:rsidR="00D04AA8" w:rsidRDefault="00D04AA8" w:rsidP="00D04AA8">
      <w:pPr>
        <w:autoSpaceDE w:val="0"/>
        <w:autoSpaceDN w:val="0"/>
        <w:adjustRightInd w:val="0"/>
        <w:spacing w:line="269" w:lineRule="auto"/>
        <w:ind w:firstLine="1080"/>
        <w:jc w:val="thaiDistribute"/>
        <w:outlineLvl w:val="0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sz w:val="32"/>
          <w:szCs w:val="32"/>
          <w:lang w:eastAsia="en-US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จังหวัดที่ผู้รับบริการแบบเก็บค่าลงทะเบียนมาเข้าร่วมโครงการ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พบว่าปี 2559 ผู้รับบริการแบบเก็บค่าทะเบียนมาจาก 7 จังหวัด คือ ชุมพร  สุราษฎร์ธานี นครศรีธรรมราช พังงา กระบี่ ระนอง และภูเก็ต  ซึ่ง</w:t>
      </w:r>
    </w:p>
    <w:p w:rsidR="00D04AA8" w:rsidRPr="00D04AA8" w:rsidRDefault="008A6AB2" w:rsidP="00D04AA8">
      <w:pPr>
        <w:autoSpaceDE w:val="0"/>
        <w:autoSpaceDN w:val="0"/>
        <w:adjustRightInd w:val="0"/>
        <w:spacing w:line="269" w:lineRule="auto"/>
        <w:jc w:val="thaiDistribute"/>
        <w:outlineLvl w:val="0"/>
        <w:rPr>
          <w:rFonts w:ascii="TH SarabunPSK" w:hAnsi="TH SarabunPSK" w:cs="TH SarabunPSK"/>
          <w:sz w:val="32"/>
          <w:szCs w:val="32"/>
          <w:cs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มากกว่า</w:t>
      </w:r>
      <w:r w:rsidR="00D04AA8">
        <w:rPr>
          <w:rFonts w:ascii="TH SarabunPSK" w:hAnsi="TH SarabunPSK" w:cs="TH SarabunPSK" w:hint="cs"/>
          <w:sz w:val="32"/>
          <w:szCs w:val="32"/>
          <w:cs/>
          <w:lang w:eastAsia="en-US"/>
        </w:rPr>
        <w:t>เป้าหมาย (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4</w:t>
      </w:r>
      <w:r w:rsidR="00D04AA8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จังหวัด) </w:t>
      </w:r>
    </w:p>
    <w:p w:rsidR="006A525E" w:rsidRDefault="006A525E" w:rsidP="006A525E">
      <w:pPr>
        <w:pStyle w:val="ab"/>
        <w:ind w:left="1440"/>
        <w:jc w:val="center"/>
        <w:rPr>
          <w:rFonts w:ascii="TH SarabunPSK" w:hAnsi="TH SarabunPSK" w:cs="TH SarabunPSK"/>
          <w:szCs w:val="32"/>
        </w:rPr>
      </w:pPr>
    </w:p>
    <w:p w:rsidR="006A525E" w:rsidRDefault="006A525E" w:rsidP="006A525E">
      <w:pPr>
        <w:pStyle w:val="ab"/>
        <w:ind w:left="1440"/>
        <w:jc w:val="center"/>
        <w:rPr>
          <w:rFonts w:ascii="TH SarabunPSK" w:hAnsi="TH SarabunPSK" w:cs="TH SarabunPSK"/>
          <w:szCs w:val="32"/>
        </w:rPr>
      </w:pPr>
    </w:p>
    <w:p w:rsidR="006A525E" w:rsidRDefault="006A525E" w:rsidP="006A525E">
      <w:pPr>
        <w:pStyle w:val="ab"/>
        <w:ind w:left="1440"/>
        <w:jc w:val="center"/>
        <w:rPr>
          <w:rFonts w:ascii="TH SarabunPSK" w:hAnsi="TH SarabunPSK" w:cs="TH SarabunPSK"/>
          <w:szCs w:val="32"/>
        </w:rPr>
      </w:pPr>
    </w:p>
    <w:p w:rsidR="006A525E" w:rsidRDefault="006A525E" w:rsidP="006A525E">
      <w:pPr>
        <w:pStyle w:val="ab"/>
        <w:ind w:left="1440"/>
        <w:jc w:val="center"/>
        <w:rPr>
          <w:rFonts w:ascii="TH SarabunPSK" w:hAnsi="TH SarabunPSK" w:cs="TH SarabunPSK"/>
          <w:szCs w:val="32"/>
        </w:rPr>
      </w:pPr>
    </w:p>
    <w:p w:rsidR="006A525E" w:rsidRDefault="006A525E" w:rsidP="006A525E">
      <w:pPr>
        <w:pStyle w:val="ab"/>
        <w:ind w:left="1440"/>
        <w:jc w:val="center"/>
        <w:rPr>
          <w:rFonts w:ascii="TH SarabunPSK" w:hAnsi="TH SarabunPSK" w:cs="TH SarabunPSK"/>
          <w:szCs w:val="32"/>
        </w:rPr>
      </w:pPr>
    </w:p>
    <w:p w:rsidR="006A525E" w:rsidRDefault="006A525E" w:rsidP="006A525E">
      <w:pPr>
        <w:pStyle w:val="ab"/>
        <w:ind w:left="1440"/>
        <w:jc w:val="center"/>
        <w:rPr>
          <w:rFonts w:ascii="TH SarabunPSK" w:hAnsi="TH SarabunPSK" w:cs="TH SarabunPSK"/>
          <w:szCs w:val="32"/>
        </w:rPr>
      </w:pPr>
    </w:p>
    <w:p w:rsidR="006A525E" w:rsidRPr="00B14855" w:rsidRDefault="006A525E" w:rsidP="00B14855">
      <w:pPr>
        <w:rPr>
          <w:rFonts w:ascii="TH SarabunPSK" w:hAnsi="TH SarabunPSK" w:cs="TH SarabunPSK"/>
          <w:szCs w:val="32"/>
        </w:rPr>
      </w:pPr>
    </w:p>
    <w:p w:rsidR="002959F8" w:rsidRDefault="006A525E" w:rsidP="002959F8">
      <w:pPr>
        <w:pStyle w:val="ab"/>
        <w:ind w:left="0"/>
        <w:jc w:val="center"/>
        <w:rPr>
          <w:rFonts w:ascii="TH SarabunPSK" w:hAnsi="TH SarabunPSK" w:cs="TH SarabunPSK"/>
          <w:szCs w:val="32"/>
        </w:rPr>
      </w:pPr>
      <w:r w:rsidRPr="00BA1FA5">
        <w:rPr>
          <w:rFonts w:ascii="TH SarabunPSK" w:hAnsi="TH SarabunPSK" w:cs="TH SarabunPSK" w:hint="cs"/>
          <w:szCs w:val="32"/>
          <w:cs/>
        </w:rPr>
        <w:lastRenderedPageBreak/>
        <w:t>ผลการปรับปรุงและพัฒนาการดำเนินงานตาม</w:t>
      </w:r>
      <w:r w:rsidRPr="00BA1FA5">
        <w:rPr>
          <w:rFonts w:ascii="TH SarabunPSK" w:hAnsi="TH SarabunPSK" w:cs="TH SarabunPSK"/>
          <w:szCs w:val="32"/>
          <w:cs/>
        </w:rPr>
        <w:t>ข้อเสนอแนะจากการประเมินคุณภาพภายใน</w:t>
      </w:r>
    </w:p>
    <w:p w:rsidR="006A525E" w:rsidRPr="00876C45" w:rsidRDefault="006A525E" w:rsidP="002959F8">
      <w:pPr>
        <w:pStyle w:val="ab"/>
        <w:ind w:left="0"/>
        <w:jc w:val="center"/>
        <w:rPr>
          <w:rFonts w:ascii="TH SarabunPSK" w:hAnsi="TH SarabunPSK" w:cs="TH SarabunPSK"/>
          <w:szCs w:val="32"/>
          <w:cs/>
        </w:rPr>
      </w:pPr>
      <w:r w:rsidRPr="00BA1FA5">
        <w:rPr>
          <w:rFonts w:ascii="TH SarabunPSK" w:hAnsi="TH SarabunPSK" w:cs="TH SarabunPSK"/>
          <w:szCs w:val="32"/>
          <w:cs/>
        </w:rPr>
        <w:t>ประจำปีการศึกษา 255</w:t>
      </w:r>
      <w:r>
        <w:rPr>
          <w:rFonts w:ascii="TH SarabunPSK" w:hAnsi="TH SarabunPSK" w:cs="TH SarabunPSK"/>
          <w:szCs w:val="32"/>
        </w:rPr>
        <w:t>8</w:t>
      </w:r>
    </w:p>
    <w:tbl>
      <w:tblPr>
        <w:tblStyle w:val="af1"/>
        <w:tblW w:w="5000" w:type="pct"/>
        <w:tblLook w:val="04A0"/>
      </w:tblPr>
      <w:tblGrid>
        <w:gridCol w:w="4653"/>
        <w:gridCol w:w="4653"/>
      </w:tblGrid>
      <w:tr w:rsidR="003639D0" w:rsidTr="003639D0">
        <w:tc>
          <w:tcPr>
            <w:tcW w:w="2500" w:type="pct"/>
          </w:tcPr>
          <w:p w:rsidR="003639D0" w:rsidRDefault="003639D0" w:rsidP="003639D0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ข้อเสนอแนะ</w:t>
            </w:r>
          </w:p>
        </w:tc>
        <w:tc>
          <w:tcPr>
            <w:tcW w:w="2500" w:type="pct"/>
          </w:tcPr>
          <w:p w:rsidR="003639D0" w:rsidRDefault="003639D0" w:rsidP="003639D0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แนวทางการพัฒนา</w:t>
            </w:r>
          </w:p>
        </w:tc>
      </w:tr>
      <w:tr w:rsidR="003639D0" w:rsidTr="003639D0">
        <w:tc>
          <w:tcPr>
            <w:tcW w:w="2500" w:type="pct"/>
          </w:tcPr>
          <w:p w:rsidR="003639D0" w:rsidRDefault="003639D0" w:rsidP="003639D0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lang w:eastAsia="en-GB"/>
              </w:rPr>
            </w:pPr>
            <w:r w:rsidRPr="006B5965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 w:eastAsia="en-GB"/>
              </w:rPr>
              <w:t>ให้ทบทวนผลิตภัณฑ์หลัก และกลไกการส่งมอบ</w:t>
            </w:r>
          </w:p>
          <w:p w:rsidR="003639D0" w:rsidRDefault="003639D0" w:rsidP="003639D0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lang w:eastAsia="en-GB"/>
              </w:rPr>
            </w:pPr>
            <w:r w:rsidRPr="006B5965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 w:eastAsia="en-GB"/>
              </w:rPr>
              <w:t xml:space="preserve">พันธมิตรที่สำคัญที่มีผลต่อผลิตภัณฑ์ที่สำคัญ เช่น วิทยากรที่มีส่วนร่วมในการจัดบริการวิชาการ หน่วยงานภายนอก </w:t>
            </w:r>
          </w:p>
        </w:tc>
        <w:tc>
          <w:tcPr>
            <w:tcW w:w="2500" w:type="pct"/>
          </w:tcPr>
          <w:p w:rsidR="003639D0" w:rsidRDefault="003639D0" w:rsidP="003639D0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lang w:eastAsia="en-GB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GB" w:eastAsia="en-GB"/>
              </w:rPr>
              <w:t>มีการ</w:t>
            </w:r>
            <w:r w:rsidRPr="006B5965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 w:eastAsia="en-GB"/>
              </w:rPr>
              <w:t>ทบทวนผลิตภัณฑ์หลัก และกลไกการส่งมอบ</w:t>
            </w:r>
          </w:p>
          <w:p w:rsidR="003639D0" w:rsidRDefault="003639D0" w:rsidP="003639D0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B5965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 w:eastAsia="en-GB"/>
              </w:rPr>
              <w:t>พันธมิตรที่สำคัญที่มีผลต่อผลิตภัณฑ์ที่สำคัญ</w:t>
            </w:r>
          </w:p>
        </w:tc>
      </w:tr>
      <w:tr w:rsidR="003639D0" w:rsidTr="003639D0">
        <w:tc>
          <w:tcPr>
            <w:tcW w:w="2500" w:type="pct"/>
          </w:tcPr>
          <w:p w:rsidR="003639D0" w:rsidRPr="003639D0" w:rsidRDefault="003639D0" w:rsidP="003639D0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GB"/>
              </w:rPr>
            </w:pPr>
            <w:r w:rsidRPr="006B5965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 w:eastAsia="en-GB"/>
              </w:rPr>
              <w:t xml:space="preserve">ขอให้มีการวิเคราะห์และระบุปัจจัยการสร้างความผูกพันของบุคลากร </w:t>
            </w:r>
          </w:p>
        </w:tc>
        <w:tc>
          <w:tcPr>
            <w:tcW w:w="2500" w:type="pct"/>
          </w:tcPr>
          <w:p w:rsidR="003639D0" w:rsidRDefault="003639D0" w:rsidP="00445C4C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GB" w:eastAsia="en-GB"/>
              </w:rPr>
              <w:t>มีการพูดคุยเพื่อหา</w:t>
            </w:r>
            <w:r w:rsidRPr="006B5965"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GB" w:eastAsia="en-GB"/>
              </w:rPr>
              <w:t>ปัจจัยการสร้างความผูกพันของบุคลากร</w:t>
            </w:r>
          </w:p>
        </w:tc>
      </w:tr>
      <w:tr w:rsidR="003639D0" w:rsidTr="003639D0">
        <w:tc>
          <w:tcPr>
            <w:tcW w:w="2500" w:type="pct"/>
          </w:tcPr>
          <w:p w:rsidR="003639D0" w:rsidRPr="003639D0" w:rsidRDefault="003639D0" w:rsidP="003639D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</w:pPr>
            <w:r w:rsidRPr="006B5965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ไม่ชัดเจนว่า</w:t>
            </w:r>
            <w:r>
              <w:rPr>
                <w:rFonts w:ascii="TH SarabunPSK" w:eastAsia="Times New Roman" w:hAnsi="TH SarabunPSK" w:cs="TH SarabunPSK" w:hint="cs"/>
                <w:color w:val="000000"/>
                <w:kern w:val="24"/>
                <w:sz w:val="32"/>
                <w:szCs w:val="32"/>
                <w:cs/>
                <w:lang w:eastAsia="en-US"/>
              </w:rPr>
              <w:t xml:space="preserve"> วชส.</w:t>
            </w:r>
            <w:r w:rsidRPr="006B5965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 xml:space="preserve">ดำเนินการที่เป็นระบบอย่างไร ในการคาดการณ์และดำเนินการถึงความกังวลของสาธารณะ </w:t>
            </w:r>
            <w:r w:rsidRPr="006B5965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lang w:eastAsia="en-US"/>
              </w:rPr>
              <w:t xml:space="preserve">(public concerns) </w:t>
            </w:r>
            <w:r w:rsidRPr="006B5965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ที่ครอบคลุมทุกผลิตภัณฑ์ รวมทั้งการดำเนินการเชิงรุก การติดตามผลลัพธ์ต่างๆ</w:t>
            </w:r>
          </w:p>
        </w:tc>
        <w:tc>
          <w:tcPr>
            <w:tcW w:w="2500" w:type="pct"/>
          </w:tcPr>
          <w:p w:rsidR="003639D0" w:rsidRDefault="003639D0" w:rsidP="00445C4C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24"/>
                <w:sz w:val="32"/>
                <w:szCs w:val="32"/>
                <w:cs/>
                <w:lang w:eastAsia="en-US"/>
              </w:rPr>
              <w:t>มีการพูดคุย</w:t>
            </w:r>
            <w:r w:rsidRPr="006B5965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 xml:space="preserve">การคาดการณ์และดำเนินการถึงความกังวลของสาธารณะ </w:t>
            </w:r>
            <w:r w:rsidRPr="006B5965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lang w:eastAsia="en-US"/>
              </w:rPr>
              <w:t xml:space="preserve">(public concerns) </w:t>
            </w:r>
            <w:r w:rsidRPr="006B5965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ที่ครอบคลุมทุกผลิตภัณฑ์</w:t>
            </w:r>
          </w:p>
        </w:tc>
      </w:tr>
      <w:tr w:rsidR="003639D0" w:rsidTr="003639D0">
        <w:tc>
          <w:tcPr>
            <w:tcW w:w="2500" w:type="pct"/>
          </w:tcPr>
          <w:p w:rsidR="003639D0" w:rsidRPr="006B5965" w:rsidRDefault="003639D0" w:rsidP="003639D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lang w:eastAsia="en-US"/>
              </w:rPr>
            </w:pPr>
            <w:r w:rsidRPr="006B5965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ถึงแม้</w:t>
            </w:r>
            <w:r>
              <w:rPr>
                <w:rFonts w:ascii="TH SarabunPSK" w:eastAsia="Times New Roman" w:hAnsi="TH SarabunPSK" w:cs="TH SarabunPSK" w:hint="cs"/>
                <w:color w:val="000000"/>
                <w:kern w:val="24"/>
                <w:sz w:val="32"/>
                <w:szCs w:val="32"/>
                <w:cs/>
                <w:lang w:eastAsia="en-US"/>
              </w:rPr>
              <w:t xml:space="preserve"> วชส.</w:t>
            </w:r>
            <w:r w:rsidRPr="006B5965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จะมีกระบวนการในการรับข้อร้องเรียน แต่ไม่ชัดเจนว่า</w:t>
            </w:r>
            <w:r>
              <w:rPr>
                <w:rFonts w:ascii="TH SarabunPSK" w:eastAsia="Times New Roman" w:hAnsi="TH SarabunPSK" w:cs="TH SarabunPSK" w:hint="cs"/>
                <w:color w:val="000000"/>
                <w:kern w:val="24"/>
                <w:sz w:val="32"/>
                <w:szCs w:val="32"/>
                <w:cs/>
                <w:lang w:eastAsia="en-US"/>
              </w:rPr>
              <w:t xml:space="preserve"> วชส. </w:t>
            </w:r>
            <w:r w:rsidRPr="006B5965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ได้ดำเนินการอย่างไรในการกำหนดประเด็นด้านจริยธรรมในปฏิสัมพันธ์ทุกด้าน และไม่ชัดเจนในการกำหนดกระบวนการในการส่งเสริมให้ปฏิบัติอย่างมีจริยธรรม</w:t>
            </w:r>
          </w:p>
        </w:tc>
        <w:tc>
          <w:tcPr>
            <w:tcW w:w="2500" w:type="pct"/>
          </w:tcPr>
          <w:p w:rsidR="003639D0" w:rsidRDefault="003639D0" w:rsidP="00445C4C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24"/>
                <w:sz w:val="32"/>
                <w:szCs w:val="32"/>
                <w:cs/>
                <w:lang w:eastAsia="en-US"/>
              </w:rPr>
              <w:t>มีการทบทวนและมอบหมายผู้รับผิดชอบดำเนินการปรับปรุง</w:t>
            </w:r>
            <w:r w:rsidRPr="006B5965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กระบวนการในการรับข้อร้องเรียน</w:t>
            </w:r>
            <w:r>
              <w:rPr>
                <w:rFonts w:ascii="TH SarabunPSK" w:eastAsia="Times New Roman" w:hAnsi="TH SarabunPSK" w:cs="TH SarabunPSK" w:hint="cs"/>
                <w:color w:val="000000"/>
                <w:kern w:val="24"/>
                <w:sz w:val="32"/>
                <w:szCs w:val="32"/>
                <w:cs/>
                <w:lang w:eastAsia="en-US"/>
              </w:rPr>
              <w:t>ให้เป็นไปตามข้อเสนอแนะ</w:t>
            </w:r>
          </w:p>
        </w:tc>
      </w:tr>
      <w:tr w:rsidR="003639D0" w:rsidRPr="003639D0" w:rsidTr="003639D0">
        <w:tc>
          <w:tcPr>
            <w:tcW w:w="2500" w:type="pct"/>
          </w:tcPr>
          <w:p w:rsidR="003639D0" w:rsidRDefault="003639D0" w:rsidP="003639D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24"/>
                <w:sz w:val="32"/>
                <w:szCs w:val="32"/>
                <w:cs/>
                <w:lang w:eastAsia="en-US"/>
              </w:rPr>
              <w:t>วชส.</w:t>
            </w:r>
            <w:r w:rsidRPr="006B5965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ไม่ระบุว่าแผนปฏิบัติการมีอะไรบ้างทั้งระยะสั้นและระยะยาว และไม่ระบุตัวชี้วัด</w:t>
            </w:r>
          </w:p>
          <w:p w:rsidR="003639D0" w:rsidRPr="006B5965" w:rsidRDefault="003639D0" w:rsidP="003639D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</w:pPr>
            <w:r w:rsidRPr="006B5965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ผลการดำเนินงานที่สำคัญ</w:t>
            </w:r>
          </w:p>
        </w:tc>
        <w:tc>
          <w:tcPr>
            <w:tcW w:w="2500" w:type="pct"/>
          </w:tcPr>
          <w:p w:rsidR="003639D0" w:rsidRDefault="003639D0" w:rsidP="00445C4C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ปรับปรุงแผนระยะสั้น แผนระยะยาวและเขียนเพิ่มในรายงาน</w:t>
            </w:r>
          </w:p>
        </w:tc>
      </w:tr>
      <w:tr w:rsidR="003639D0" w:rsidRPr="003639D0" w:rsidTr="003639D0">
        <w:tc>
          <w:tcPr>
            <w:tcW w:w="2500" w:type="pct"/>
          </w:tcPr>
          <w:p w:rsidR="003639D0" w:rsidRDefault="003639D0" w:rsidP="003639D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lang w:eastAsia="en-US"/>
              </w:rPr>
            </w:pPr>
            <w:r w:rsidRPr="006B5965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ไม่ชัดเจนว่า</w:t>
            </w:r>
            <w:r>
              <w:rPr>
                <w:rFonts w:ascii="TH SarabunPSK" w:eastAsia="Times New Roman" w:hAnsi="TH SarabunPSK" w:cs="TH SarabunPSK" w:hint="cs"/>
                <w:color w:val="000000"/>
                <w:kern w:val="24"/>
                <w:sz w:val="32"/>
                <w:szCs w:val="32"/>
                <w:cs/>
                <w:lang w:eastAsia="en-US"/>
              </w:rPr>
              <w:t xml:space="preserve"> วชส.</w:t>
            </w:r>
            <w:r w:rsidRPr="006B5965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ดำเนินการอย่างไร เพื่อให้มั่นใจว่ามีทรัพยากรด้านการเงินพร้อมในการสนับสนุนแผนปฏิบัติการจนประสบความสำเร็จและบรรลุ</w:t>
            </w:r>
          </w:p>
          <w:p w:rsidR="003639D0" w:rsidRPr="006B5965" w:rsidRDefault="003639D0" w:rsidP="003639D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</w:pPr>
            <w:r w:rsidRPr="006B5965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พันธผูกพันในปัจจุบัน</w:t>
            </w:r>
          </w:p>
        </w:tc>
        <w:tc>
          <w:tcPr>
            <w:tcW w:w="2500" w:type="pct"/>
          </w:tcPr>
          <w:p w:rsidR="003639D0" w:rsidRDefault="00876C45" w:rsidP="00445C4C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มีการทบทวนการดำเนินงาน</w:t>
            </w:r>
          </w:p>
        </w:tc>
      </w:tr>
      <w:tr w:rsidR="003639D0" w:rsidRPr="003639D0" w:rsidTr="003639D0">
        <w:tc>
          <w:tcPr>
            <w:tcW w:w="2500" w:type="pct"/>
          </w:tcPr>
          <w:p w:rsidR="003639D0" w:rsidRPr="006B5965" w:rsidRDefault="003639D0" w:rsidP="003639D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</w:pPr>
            <w:r w:rsidRPr="006B5965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ไม่ชัดเจนเรื่องแผนด้านบุคลากรที่สำคัญที่สนับสนุนวัตถุประสงค์ทางกลยุทธ์และแผนปฏิบัติการทั้งระยะสั้นและระยะยาว</w:t>
            </w:r>
          </w:p>
        </w:tc>
        <w:tc>
          <w:tcPr>
            <w:tcW w:w="2500" w:type="pct"/>
          </w:tcPr>
          <w:p w:rsidR="003639D0" w:rsidRDefault="00876C45" w:rsidP="00445C4C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มีการปรับปรุงการเขียนในรายงาน</w:t>
            </w:r>
          </w:p>
        </w:tc>
      </w:tr>
      <w:tr w:rsidR="003639D0" w:rsidRPr="003639D0" w:rsidTr="003639D0">
        <w:tc>
          <w:tcPr>
            <w:tcW w:w="2500" w:type="pct"/>
          </w:tcPr>
          <w:p w:rsidR="003639D0" w:rsidRPr="003639D0" w:rsidRDefault="003639D0" w:rsidP="00876C45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</w:pPr>
            <w:r w:rsidRPr="006B5965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ถึงแม้</w:t>
            </w:r>
            <w:r>
              <w:rPr>
                <w:rFonts w:ascii="TH SarabunPSK" w:eastAsia="Times New Roman" w:hAnsi="TH SarabunPSK" w:cs="TH SarabunPSK" w:hint="cs"/>
                <w:color w:val="000000"/>
                <w:kern w:val="24"/>
                <w:sz w:val="32"/>
                <w:szCs w:val="32"/>
                <w:cs/>
                <w:lang w:eastAsia="en-US"/>
              </w:rPr>
              <w:t xml:space="preserve"> วชส.</w:t>
            </w:r>
            <w:r w:rsidRPr="006B5965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 xml:space="preserve"> จะระบุข้อมูลและสารสนเทศ</w:t>
            </w:r>
            <w:r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เชิงเปรียบเทียบ แต่ไม่ชัดเจนว่า</w:t>
            </w:r>
            <w:r>
              <w:rPr>
                <w:rFonts w:ascii="TH SarabunPSK" w:eastAsia="Times New Roman" w:hAnsi="TH SarabunPSK" w:cs="TH SarabunPSK" w:hint="cs"/>
                <w:color w:val="000000"/>
                <w:kern w:val="24"/>
                <w:sz w:val="32"/>
                <w:szCs w:val="32"/>
                <w:cs/>
                <w:lang w:eastAsia="en-US"/>
              </w:rPr>
              <w:t xml:space="preserve"> วชส.</w:t>
            </w:r>
            <w:r w:rsidRPr="00FA4556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ได้ใช้ข้อมูลและสารสนเทศเชิงเปรียบเทียบที่สำคัญอย่างไรเพื่อสนับสนุนการตัดสินใจในระดับปฏิบัติการและระดับ</w:t>
            </w:r>
          </w:p>
        </w:tc>
        <w:tc>
          <w:tcPr>
            <w:tcW w:w="2500" w:type="pct"/>
          </w:tcPr>
          <w:p w:rsidR="003639D0" w:rsidRDefault="00876C45" w:rsidP="00445C4C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มีการพูดคุยในที่ประชุม แต่ยังไม่ได้สรุปวิธีการ</w:t>
            </w:r>
          </w:p>
        </w:tc>
      </w:tr>
      <w:tr w:rsidR="00876C45" w:rsidTr="00004F09">
        <w:tc>
          <w:tcPr>
            <w:tcW w:w="2500" w:type="pct"/>
          </w:tcPr>
          <w:p w:rsidR="00876C45" w:rsidRDefault="00876C45" w:rsidP="00004F09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ข้อเสนอแนะ</w:t>
            </w:r>
          </w:p>
        </w:tc>
        <w:tc>
          <w:tcPr>
            <w:tcW w:w="2500" w:type="pct"/>
          </w:tcPr>
          <w:p w:rsidR="00876C45" w:rsidRDefault="00876C45" w:rsidP="00004F09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6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แนวทางการพัฒนา</w:t>
            </w:r>
          </w:p>
        </w:tc>
      </w:tr>
      <w:tr w:rsidR="00876C45" w:rsidRPr="003639D0" w:rsidTr="003639D0">
        <w:tc>
          <w:tcPr>
            <w:tcW w:w="2500" w:type="pct"/>
          </w:tcPr>
          <w:p w:rsidR="00876C45" w:rsidRPr="006B5965" w:rsidRDefault="00876C45" w:rsidP="003639D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</w:pPr>
            <w:r w:rsidRPr="00FA4556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 xml:space="preserve">กลยุทธ์ รวมทั้งการสร้างนวัตกรรมอย่างมีประสิทธิผล </w:t>
            </w:r>
            <w:r w:rsidRPr="00FA4556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lang w:eastAsia="en-US"/>
              </w:rPr>
              <w:t>(benchmarking process</w:t>
            </w:r>
            <w:r>
              <w:rPr>
                <w:rFonts w:ascii="TH SarabunPSK" w:eastAsia="Times New Roman" w:hAnsi="TH SarabunPSK" w:cs="TH SarabunPSK" w:hint="cs"/>
                <w:color w:val="000000"/>
                <w:kern w:val="24"/>
                <w:sz w:val="32"/>
                <w:szCs w:val="32"/>
                <w:cs/>
                <w:lang w:eastAsia="en-US"/>
              </w:rPr>
              <w:t>)</w:t>
            </w:r>
          </w:p>
        </w:tc>
        <w:tc>
          <w:tcPr>
            <w:tcW w:w="2500" w:type="pct"/>
          </w:tcPr>
          <w:p w:rsidR="00876C45" w:rsidRDefault="00876C45" w:rsidP="00445C4C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639D0" w:rsidRPr="003639D0" w:rsidTr="003639D0">
        <w:tc>
          <w:tcPr>
            <w:tcW w:w="2500" w:type="pct"/>
          </w:tcPr>
          <w:p w:rsidR="003639D0" w:rsidRPr="006B5965" w:rsidRDefault="003639D0" w:rsidP="00876C45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</w:pPr>
            <w:r w:rsidRPr="006B5965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ไม่ชัดเจนว่า</w:t>
            </w:r>
            <w:r w:rsidR="00876C45">
              <w:rPr>
                <w:rFonts w:ascii="TH SarabunPSK" w:eastAsia="Times New Roman" w:hAnsi="TH SarabunPSK" w:cs="TH SarabunPSK" w:hint="cs"/>
                <w:color w:val="000000"/>
                <w:kern w:val="24"/>
                <w:sz w:val="32"/>
                <w:szCs w:val="32"/>
                <w:cs/>
                <w:lang w:eastAsia="en-US"/>
              </w:rPr>
              <w:t xml:space="preserve"> วชส.</w:t>
            </w:r>
            <w:r w:rsidRPr="006B5965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ใช้ข้อมูลและสารสนเทศเสียงของลูกค้า(รวมทั้งข้อร้องเรียน) ที่เป็นระบบอย่างไรในการสนับสนุนการตัดสินใจในระดับปฏิบัติการและกลยุทธ์ รวมทั้งการสร้างนวัตกรรม</w:t>
            </w:r>
          </w:p>
        </w:tc>
        <w:tc>
          <w:tcPr>
            <w:tcW w:w="2500" w:type="pct"/>
          </w:tcPr>
          <w:p w:rsidR="003639D0" w:rsidRDefault="00876C45" w:rsidP="00876C45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มีการพูดคุยในที่ประชุม และปรับปรุงการเขียนรายงาน</w:t>
            </w:r>
          </w:p>
        </w:tc>
      </w:tr>
      <w:tr w:rsidR="003639D0" w:rsidRPr="003639D0" w:rsidTr="003639D0">
        <w:tc>
          <w:tcPr>
            <w:tcW w:w="2500" w:type="pct"/>
          </w:tcPr>
          <w:p w:rsidR="003639D0" w:rsidRPr="006B5965" w:rsidRDefault="003639D0" w:rsidP="003639D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</w:pPr>
            <w:r w:rsidRPr="006B5965">
              <w:rPr>
                <w:rFonts w:ascii="TH SarabunPSK" w:eastAsia="Times New Roman" w:hAnsi="TH SarabunPSK" w:cs="TH SarabunPSK"/>
                <w:color w:val="000000"/>
                <w:kern w:val="24"/>
                <w:sz w:val="32"/>
                <w:szCs w:val="32"/>
                <w:cs/>
                <w:lang w:eastAsia="en-US"/>
              </w:rPr>
              <w:t>ไม่พบวิธีการรับฟังลูกค้า การประเมินความพึงพอใจ กลไกการสื่อสาร ว่ามีความแตกต่างกันอย่างไร ระหว่างลูกค้าแต่ละกลุ่ม รวมทั้งการรับฟังลูกค้าในอดีตและอนาคต ทำให้วิทยาลัยไม่มีสารสนเทศในการตอบสนอง การปรับปรุงผลิตภัณฑ์และกระบวนการทำงาน</w:t>
            </w:r>
          </w:p>
        </w:tc>
        <w:tc>
          <w:tcPr>
            <w:tcW w:w="2500" w:type="pct"/>
          </w:tcPr>
          <w:p w:rsidR="003639D0" w:rsidRDefault="00876C45" w:rsidP="00445C4C">
            <w:pPr>
              <w:tabs>
                <w:tab w:val="left" w:pos="1080"/>
              </w:tabs>
              <w:autoSpaceDE w:val="0"/>
              <w:autoSpaceDN w:val="0"/>
              <w:adjustRightInd w:val="0"/>
              <w:spacing w:line="269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ปรับปรุงวิธีการรับฟังเสียงลูกค้า</w:t>
            </w:r>
          </w:p>
        </w:tc>
      </w:tr>
    </w:tbl>
    <w:p w:rsidR="00445C4C" w:rsidRDefault="00445C4C" w:rsidP="00445C4C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45C4C" w:rsidRDefault="00445C4C" w:rsidP="00445C4C">
      <w:pPr>
        <w:tabs>
          <w:tab w:val="left" w:pos="1080"/>
        </w:tabs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02EAE" w:rsidRDefault="00402EAE" w:rsidP="00067EDC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</w:p>
    <w:p w:rsidR="00876C45" w:rsidRDefault="00876C45" w:rsidP="00067EDC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</w:p>
    <w:p w:rsidR="00876C45" w:rsidRDefault="00876C45" w:rsidP="00067EDC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</w:p>
    <w:p w:rsidR="00876C45" w:rsidRDefault="00876C45" w:rsidP="00067EDC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</w:p>
    <w:p w:rsidR="00876C45" w:rsidRDefault="00876C45" w:rsidP="00067EDC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</w:p>
    <w:p w:rsidR="00876C45" w:rsidRDefault="00876C45" w:rsidP="00067EDC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</w:p>
    <w:p w:rsidR="00876C45" w:rsidRDefault="00876C45" w:rsidP="00067EDC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</w:p>
    <w:p w:rsidR="00876C45" w:rsidRDefault="00876C45" w:rsidP="00067EDC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</w:p>
    <w:p w:rsidR="00876C45" w:rsidRDefault="00876C45" w:rsidP="00C307B8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76C45" w:rsidRDefault="00876C45" w:rsidP="00067EDC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</w:p>
    <w:p w:rsidR="00876C45" w:rsidRDefault="00876C45" w:rsidP="00067EDC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</w:p>
    <w:p w:rsidR="00876C45" w:rsidRDefault="00876C45" w:rsidP="00067EDC">
      <w:pPr>
        <w:autoSpaceDE w:val="0"/>
        <w:autoSpaceDN w:val="0"/>
        <w:adjustRightInd w:val="0"/>
        <w:spacing w:line="269" w:lineRule="auto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</w:p>
    <w:p w:rsidR="00876C45" w:rsidRDefault="00876C45" w:rsidP="00876C45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</w:rPr>
        <w:sectPr w:rsidR="00876C45" w:rsidSect="002E5628">
          <w:footerReference w:type="even" r:id="rId68"/>
          <w:footerReference w:type="default" r:id="rId69"/>
          <w:footerReference w:type="first" r:id="rId70"/>
          <w:pgSz w:w="11906" w:h="16838" w:code="9"/>
          <w:pgMar w:top="1166" w:right="746" w:bottom="1526" w:left="2070" w:header="706" w:footer="42" w:gutter="0"/>
          <w:cols w:space="708"/>
          <w:docGrid w:linePitch="360"/>
        </w:sectPr>
      </w:pPr>
    </w:p>
    <w:p w:rsidR="00876C45" w:rsidRPr="0065392E" w:rsidRDefault="00876C45" w:rsidP="00876C45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5392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แผน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- </w:t>
      </w:r>
      <w:r w:rsidRPr="0065392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ผลการดำเนินงาน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ของปีการศึกษา 2559 - 2562</w:t>
      </w:r>
    </w:p>
    <w:p w:rsidR="00876C45" w:rsidRPr="000A4C79" w:rsidRDefault="00876C45" w:rsidP="00876C45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หน่วยงาน  </w:t>
      </w:r>
      <w:r w:rsidRPr="000A4C7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วิทยาลัยชุมชนสุราษฎร์ธานี</w:t>
      </w:r>
      <w:r w:rsidRPr="000A4C7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0A4C7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</w:p>
    <w:tbl>
      <w:tblPr>
        <w:tblW w:w="5208" w:type="pct"/>
        <w:tblLayout w:type="fixed"/>
        <w:tblLook w:val="0000"/>
      </w:tblPr>
      <w:tblGrid>
        <w:gridCol w:w="971"/>
        <w:gridCol w:w="6367"/>
        <w:gridCol w:w="868"/>
        <w:gridCol w:w="1125"/>
        <w:gridCol w:w="1125"/>
        <w:gridCol w:w="1125"/>
        <w:gridCol w:w="1125"/>
        <w:gridCol w:w="1125"/>
        <w:gridCol w:w="1128"/>
      </w:tblGrid>
      <w:tr w:rsidR="00876C45" w:rsidRPr="00067E7F" w:rsidTr="001E1148">
        <w:trPr>
          <w:trHeight w:val="495"/>
        </w:trPr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C45" w:rsidRPr="00067E7F" w:rsidRDefault="00876C45" w:rsidP="00004F0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>ตัวชี้วัด</w:t>
            </w:r>
          </w:p>
        </w:tc>
        <w:tc>
          <w:tcPr>
            <w:tcW w:w="21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6C45" w:rsidRPr="00067E7F" w:rsidRDefault="00876C45" w:rsidP="00004F0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ตัวชี้วัดหมวดที่ </w:t>
            </w: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7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C45" w:rsidRPr="00067E7F" w:rsidRDefault="00876C45" w:rsidP="00004F0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225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Default="00876C45" w:rsidP="00004F0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ปีการศึกษา</w:t>
            </w:r>
          </w:p>
        </w:tc>
      </w:tr>
      <w:tr w:rsidR="00876C45" w:rsidRPr="00067E7F" w:rsidTr="00FE4844">
        <w:trPr>
          <w:trHeight w:val="495"/>
        </w:trPr>
        <w:tc>
          <w:tcPr>
            <w:tcW w:w="32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C45" w:rsidRPr="00067E7F" w:rsidRDefault="00876C45" w:rsidP="00004F0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6C45" w:rsidRPr="00067E7F" w:rsidRDefault="00876C45" w:rsidP="00004F0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C45" w:rsidRPr="00067E7F" w:rsidRDefault="00876C45" w:rsidP="00004F0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</w:tcPr>
          <w:p w:rsidR="00876C45" w:rsidRPr="00E36EAE" w:rsidRDefault="00876C45" w:rsidP="00004F09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2"/>
                <w:szCs w:val="32"/>
                <w:lang w:eastAsia="en-US"/>
              </w:rPr>
            </w:pPr>
            <w:r w:rsidRPr="00E36EAE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2"/>
                <w:szCs w:val="32"/>
                <w:lang w:eastAsia="en-US"/>
              </w:rPr>
              <w:t>2557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</w:tcPr>
          <w:p w:rsidR="00876C45" w:rsidRPr="00E36EAE" w:rsidRDefault="00876C45" w:rsidP="00004F09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2"/>
                <w:szCs w:val="32"/>
                <w:lang w:eastAsia="en-US"/>
              </w:rPr>
            </w:pPr>
            <w:r w:rsidRPr="00E36EAE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2"/>
                <w:szCs w:val="32"/>
                <w:lang w:eastAsia="en-US"/>
              </w:rPr>
              <w:t>2558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067E7F" w:rsidRDefault="00876C45" w:rsidP="00004F0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2559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067E7F" w:rsidRDefault="00876C45" w:rsidP="00004F0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2560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067E7F" w:rsidRDefault="00876C45" w:rsidP="00004F0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2561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C45" w:rsidRPr="00067E7F" w:rsidRDefault="00876C45" w:rsidP="00004F0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2562</w:t>
            </w:r>
          </w:p>
        </w:tc>
      </w:tr>
      <w:tr w:rsidR="00B14855" w:rsidRPr="0065392E" w:rsidTr="00FE4844">
        <w:trPr>
          <w:trHeight w:val="495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B14855" w:rsidRDefault="00B14855" w:rsidP="008746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212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/>
            <w:noWrap/>
            <w:vAlign w:val="center"/>
          </w:tcPr>
          <w:p w:rsidR="00B14855" w:rsidRPr="0065392E" w:rsidRDefault="00B14855" w:rsidP="00B14855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65392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>ผลลัพธ์ด้านผลิตภัณฑ์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และกระบวนการ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B14855" w:rsidRPr="0065392E" w:rsidRDefault="00B14855" w:rsidP="0087468A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/>
            <w:noWrap/>
          </w:tcPr>
          <w:p w:rsidR="00B14855" w:rsidRPr="00E36EAE" w:rsidRDefault="00B14855" w:rsidP="0087468A">
            <w:pPr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/>
            <w:noWrap/>
          </w:tcPr>
          <w:p w:rsidR="00B14855" w:rsidRPr="00E36EAE" w:rsidRDefault="00B14855" w:rsidP="0087468A">
            <w:pPr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/>
            <w:noWrap/>
          </w:tcPr>
          <w:p w:rsidR="00B14855" w:rsidRPr="0065392E" w:rsidRDefault="00B14855" w:rsidP="0087468A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/>
            <w:noWrap/>
          </w:tcPr>
          <w:p w:rsidR="00B14855" w:rsidRPr="0065392E" w:rsidRDefault="00B14855" w:rsidP="0087468A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:rsidR="00B14855" w:rsidRPr="0065392E" w:rsidRDefault="00B14855" w:rsidP="0087468A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/>
          </w:tcPr>
          <w:p w:rsidR="00B14855" w:rsidRPr="0065392E" w:rsidRDefault="00B14855" w:rsidP="0087468A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544BF4" w:rsidRPr="0065392E" w:rsidTr="00FE4844">
        <w:trPr>
          <w:trHeight w:val="495"/>
        </w:trPr>
        <w:tc>
          <w:tcPr>
            <w:tcW w:w="32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876C45" w:rsidRDefault="00876C45" w:rsidP="00004F0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/>
            <w:noWrap/>
            <w:vAlign w:val="center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ก. </w:t>
            </w:r>
            <w:r w:rsidRPr="0065392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>ผลลัพธ์ด้านผลิตภัณฑ์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และบริการที่มุ่งเน้นลูกค้า</w:t>
            </w:r>
          </w:p>
        </w:tc>
        <w:tc>
          <w:tcPr>
            <w:tcW w:w="29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/>
            <w:noWrap/>
          </w:tcPr>
          <w:p w:rsidR="00876C45" w:rsidRPr="00E36EAE" w:rsidRDefault="00876C45" w:rsidP="00004F09">
            <w:pPr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/>
            <w:noWrap/>
          </w:tcPr>
          <w:p w:rsidR="00876C45" w:rsidRPr="00E36EAE" w:rsidRDefault="00876C45" w:rsidP="00004F09">
            <w:pPr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65392E" w:rsidTr="00FE4844">
        <w:trPr>
          <w:trHeight w:val="495"/>
        </w:trPr>
        <w:tc>
          <w:tcPr>
            <w:tcW w:w="32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C45" w:rsidRDefault="00004F09" w:rsidP="00004F0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1.1</w:t>
            </w:r>
          </w:p>
        </w:tc>
        <w:tc>
          <w:tcPr>
            <w:tcW w:w="212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6C45" w:rsidRPr="00004F09" w:rsidRDefault="00004F09" w:rsidP="00004F09">
            <w:pPr>
              <w:autoSpaceDE w:val="0"/>
              <w:autoSpaceDN w:val="0"/>
              <w:adjustRightInd w:val="0"/>
              <w:spacing w:line="269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กิจกรรมโครงการบริการวิชาการแก่สังคมทั้งหมด</w:t>
            </w:r>
          </w:p>
        </w:tc>
        <w:tc>
          <w:tcPr>
            <w:tcW w:w="29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E36EAE" w:rsidRDefault="00876C45" w:rsidP="00004F09">
            <w:pPr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E36EAE" w:rsidRDefault="00876C45" w:rsidP="00004F09">
            <w:pPr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4258F9" w:rsidTr="00BD7ECC">
        <w:trPr>
          <w:trHeight w:val="375"/>
        </w:trPr>
        <w:tc>
          <w:tcPr>
            <w:tcW w:w="325" w:type="pct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4258F9" w:rsidRDefault="00876C45" w:rsidP="00004F09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vMerge w:val="restar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876C45" w:rsidRPr="004258F9" w:rsidRDefault="00435D40" w:rsidP="00435D40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- </w:t>
            </w:r>
            <w:r w:rsidR="00876C45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จำนวน</w:t>
            </w:r>
            <w:r w:rsidR="00876C45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หลักสูตร</w:t>
            </w:r>
            <w:r w:rsidR="00876C45" w:rsidRPr="004258F9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บริการวิชาการ</w:t>
            </w:r>
            <w:r w:rsidR="00876C45" w:rsidRPr="004258F9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แบบให้เปล่า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ทั้งหมด</w:t>
            </w:r>
            <w:r w:rsidR="00876C45" w:rsidRPr="004D3095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  <w:lang w:eastAsia="en-US"/>
              </w:rPr>
              <w:t xml:space="preserve"> </w:t>
            </w:r>
          </w:p>
        </w:tc>
        <w:tc>
          <w:tcPr>
            <w:tcW w:w="29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4258F9" w:rsidRDefault="00876C45" w:rsidP="00004F09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258F9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F1235A" w:rsidP="00004F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BD7EC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30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F1235A" w:rsidP="00004F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BD7EC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30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4258F9" w:rsidRDefault="00F1235A" w:rsidP="00004F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30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4258F9" w:rsidRDefault="00F1235A" w:rsidP="00004F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30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4258F9" w:rsidRDefault="00F1235A" w:rsidP="00004F09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30</w:t>
            </w:r>
          </w:p>
        </w:tc>
        <w:tc>
          <w:tcPr>
            <w:tcW w:w="37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876C45" w:rsidRPr="004258F9" w:rsidRDefault="00F1235A" w:rsidP="00004F09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30</w:t>
            </w:r>
          </w:p>
        </w:tc>
      </w:tr>
      <w:tr w:rsidR="00876C45" w:rsidRPr="004258F9" w:rsidTr="00BD7ECC">
        <w:trPr>
          <w:trHeight w:val="375"/>
        </w:trPr>
        <w:tc>
          <w:tcPr>
            <w:tcW w:w="325" w:type="pct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4258F9" w:rsidRDefault="00876C45" w:rsidP="00004F09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vMerge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876C45" w:rsidRPr="004258F9" w:rsidRDefault="00876C45" w:rsidP="00004F09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29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4258F9" w:rsidRDefault="00876C45" w:rsidP="00004F09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258F9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F1235A" w:rsidP="00004F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BD7EC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38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F1235A" w:rsidP="00004F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BD7EC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35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4258F9" w:rsidRDefault="00F1235A" w:rsidP="00004F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32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4258F9" w:rsidRDefault="00876C45" w:rsidP="00004F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4258F9" w:rsidRDefault="00876C45" w:rsidP="00004F09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876C45" w:rsidRPr="004258F9" w:rsidRDefault="00876C45" w:rsidP="00004F09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</w:tr>
      <w:tr w:rsidR="00876C45" w:rsidRPr="004258F9" w:rsidTr="00BD7ECC">
        <w:trPr>
          <w:trHeight w:val="375"/>
        </w:trPr>
        <w:tc>
          <w:tcPr>
            <w:tcW w:w="325" w:type="pct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4258F9" w:rsidRDefault="00876C45" w:rsidP="00004F09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vMerge w:val="restar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876C45" w:rsidRPr="004258F9" w:rsidRDefault="00435D40" w:rsidP="00435D40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- </w:t>
            </w:r>
            <w:r w:rsidR="00876C45" w:rsidRPr="004258F9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จำนวน</w:t>
            </w:r>
            <w:r w:rsidR="00876C45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หลักสูตร</w:t>
            </w:r>
            <w:r w:rsidR="00876C45" w:rsidRPr="004258F9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บริการวิชาการ</w:t>
            </w:r>
            <w:r w:rsidR="00876C45" w:rsidRPr="004258F9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แบบเก็บค่าลงทะเบียน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ทั้งหมด</w:t>
            </w:r>
          </w:p>
        </w:tc>
        <w:tc>
          <w:tcPr>
            <w:tcW w:w="29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4258F9" w:rsidRDefault="00876C45" w:rsidP="00004F09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258F9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F1235A" w:rsidP="00004F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BD7EC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10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F1235A" w:rsidP="00004F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BD7EC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10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4258F9" w:rsidRDefault="00F1235A" w:rsidP="00004F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10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4258F9" w:rsidRDefault="00F1235A" w:rsidP="00004F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10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4258F9" w:rsidRDefault="00F1235A" w:rsidP="00004F09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10</w:t>
            </w:r>
          </w:p>
        </w:tc>
        <w:tc>
          <w:tcPr>
            <w:tcW w:w="37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876C45" w:rsidRPr="004258F9" w:rsidRDefault="00F1235A" w:rsidP="00004F09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10</w:t>
            </w:r>
          </w:p>
        </w:tc>
      </w:tr>
      <w:tr w:rsidR="00876C45" w:rsidRPr="004258F9" w:rsidTr="00BD7ECC">
        <w:trPr>
          <w:trHeight w:val="375"/>
        </w:trPr>
        <w:tc>
          <w:tcPr>
            <w:tcW w:w="325" w:type="pct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4258F9" w:rsidRDefault="00876C45" w:rsidP="00004F09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vMerge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876C45" w:rsidRPr="004258F9" w:rsidRDefault="00876C45" w:rsidP="00004F09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29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4258F9" w:rsidRDefault="00876C45" w:rsidP="00004F09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258F9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F1235A" w:rsidP="00004F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BD7EC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11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F1235A" w:rsidP="00004F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BD7EC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8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4258F9" w:rsidRDefault="00F1235A" w:rsidP="00004F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4258F9" w:rsidRDefault="00876C45" w:rsidP="00004F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4258F9" w:rsidRDefault="00876C45" w:rsidP="00004F09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876C45" w:rsidRPr="004258F9" w:rsidRDefault="00876C45" w:rsidP="00004F09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</w:tr>
      <w:tr w:rsidR="00876C45" w:rsidRPr="004258F9" w:rsidTr="00BD7ECC">
        <w:trPr>
          <w:trHeight w:val="375"/>
        </w:trPr>
        <w:tc>
          <w:tcPr>
            <w:tcW w:w="325" w:type="pct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4258F9" w:rsidRDefault="00876C45" w:rsidP="00004F09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vMerge w:val="restar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876C45" w:rsidRPr="004258F9" w:rsidRDefault="00435D40" w:rsidP="00435D40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- </w:t>
            </w:r>
            <w:r w:rsidR="00876C45" w:rsidRPr="004258F9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จำนวนกิจกรรมหรือโครงการบริการวิชาการ</w:t>
            </w:r>
            <w:r w:rsidR="00876C45" w:rsidRPr="004258F9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ของคณะหน่วยงานที่ได้รับการสนับสนุนจาก</w:t>
            </w:r>
            <w:r w:rsidR="00B14855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 วชส.</w:t>
            </w:r>
          </w:p>
        </w:tc>
        <w:tc>
          <w:tcPr>
            <w:tcW w:w="29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4258F9" w:rsidRDefault="00876C45" w:rsidP="00004F09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258F9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F1235A" w:rsidP="00004F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BD7EC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F1235A" w:rsidP="00004F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BD7EC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4258F9" w:rsidRDefault="00F1235A" w:rsidP="00004F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4258F9" w:rsidRDefault="00F1235A" w:rsidP="00004F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4258F9" w:rsidRDefault="00F1235A" w:rsidP="00004F09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37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876C45" w:rsidRPr="004258F9" w:rsidRDefault="00F1235A" w:rsidP="00004F09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4</w:t>
            </w:r>
          </w:p>
        </w:tc>
      </w:tr>
      <w:tr w:rsidR="00876C45" w:rsidRPr="004258F9" w:rsidTr="00BD7ECC">
        <w:trPr>
          <w:trHeight w:val="375"/>
        </w:trPr>
        <w:tc>
          <w:tcPr>
            <w:tcW w:w="325" w:type="pct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4258F9" w:rsidRDefault="00876C45" w:rsidP="00004F09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vMerge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876C45" w:rsidRPr="004258F9" w:rsidRDefault="00876C45" w:rsidP="00004F09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29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4258F9" w:rsidRDefault="00876C45" w:rsidP="00004F09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258F9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F1235A" w:rsidP="00004F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BD7EC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F1235A" w:rsidP="00004F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BD7EC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17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4258F9" w:rsidRDefault="00F1235A" w:rsidP="00004F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13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4258F9" w:rsidRDefault="00876C45" w:rsidP="00004F0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4258F9" w:rsidRDefault="00876C45" w:rsidP="00004F09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876C45" w:rsidRPr="004258F9" w:rsidRDefault="00876C45" w:rsidP="00004F09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</w:tr>
      <w:tr w:rsidR="00876C45" w:rsidRPr="0065392E" w:rsidTr="00BD7ECC">
        <w:trPr>
          <w:trHeight w:val="375"/>
        </w:trPr>
        <w:tc>
          <w:tcPr>
            <w:tcW w:w="325" w:type="pct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65392E" w:rsidRDefault="00435D40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1.2</w:t>
            </w:r>
          </w:p>
        </w:tc>
        <w:tc>
          <w:tcPr>
            <w:tcW w:w="2128" w:type="pct"/>
            <w:vMerge w:val="restar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876C45" w:rsidRPr="0065392E" w:rsidRDefault="00C307B8" w:rsidP="00435D40">
            <w:pPr>
              <w:widowControl w:val="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โครงการที่หน่วยงานร่วมมือกับหน่วยงานภายนอกเพื่อพัฒนาสังคมและชุมชนภาคใต้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 xml:space="preserve"> (โครงการ)</w:t>
            </w:r>
          </w:p>
        </w:tc>
        <w:tc>
          <w:tcPr>
            <w:tcW w:w="29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544BF4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6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544BF4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6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544BF4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6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544BF4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6</w:t>
            </w:r>
          </w:p>
        </w:tc>
        <w:tc>
          <w:tcPr>
            <w:tcW w:w="376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544BF4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6</w:t>
            </w:r>
          </w:p>
        </w:tc>
        <w:tc>
          <w:tcPr>
            <w:tcW w:w="3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76C45" w:rsidRDefault="00544BF4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6</w:t>
            </w:r>
          </w:p>
        </w:tc>
      </w:tr>
      <w:tr w:rsidR="00876C45" w:rsidRPr="0065392E" w:rsidTr="00BD7ECC">
        <w:trPr>
          <w:trHeight w:val="345"/>
        </w:trPr>
        <w:tc>
          <w:tcPr>
            <w:tcW w:w="325" w:type="pct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vMerge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90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544BF4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21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544BF4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7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544BF4" w:rsidRDefault="00C307B8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12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65392E" w:rsidTr="00BD7ECC">
        <w:trPr>
          <w:trHeight w:val="345"/>
        </w:trPr>
        <w:tc>
          <w:tcPr>
            <w:tcW w:w="325" w:type="pct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1.</w:t>
            </w:r>
            <w:r w:rsidR="00435D4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212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435D40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ชุมชน</w:t>
            </w:r>
            <w:r w:rsidRPr="00435D40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เป้าหมาย</w:t>
            </w:r>
            <w:r w:rsidRPr="00435D40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ที่</w:t>
            </w:r>
            <w:r w:rsidRPr="00435D40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ได้รับการพัฒนาให้เกิด</w:t>
            </w: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ความเข้มแข็ง</w:t>
            </w:r>
            <w:r w:rsidR="00435D40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 xml:space="preserve"> </w:t>
            </w:r>
            <w:r w:rsidR="00435D4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 xml:space="preserve">(ชุมชน) </w:t>
            </w:r>
          </w:p>
        </w:tc>
        <w:tc>
          <w:tcPr>
            <w:tcW w:w="290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544BF4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544BF4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 w:rsidRPr="00BD7EC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544BF4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544BF4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76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544BF4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76C45" w:rsidRDefault="00544BF4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2</w:t>
            </w:r>
          </w:p>
        </w:tc>
      </w:tr>
      <w:tr w:rsidR="00876C45" w:rsidRPr="0065392E" w:rsidTr="00BD7ECC">
        <w:trPr>
          <w:trHeight w:val="345"/>
        </w:trPr>
        <w:tc>
          <w:tcPr>
            <w:tcW w:w="325" w:type="pct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12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90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544BF4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 w:rsidRPr="00BD7EC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544BF4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 w:rsidRPr="00BD7EC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544BF4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BD7ECC" w:rsidRPr="002476E8" w:rsidTr="00BD7ECC">
        <w:trPr>
          <w:trHeight w:val="375"/>
        </w:trPr>
        <w:tc>
          <w:tcPr>
            <w:tcW w:w="325" w:type="pct"/>
            <w:vMerge w:val="restar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BD7ECC" w:rsidRPr="004D3095" w:rsidRDefault="00BD7ECC" w:rsidP="00BD7E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 w:rsidRPr="004D3095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1.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4</w:t>
            </w:r>
          </w:p>
        </w:tc>
        <w:tc>
          <w:tcPr>
            <w:tcW w:w="2128" w:type="pct"/>
            <w:vMerge w:val="restar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BD7ECC" w:rsidRPr="00677843" w:rsidRDefault="00BD7ECC" w:rsidP="00BD7ECC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77843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 xml:space="preserve">หลักสูตรที่เป็นการจัดการศึกษาภาคพิเศษ เช่น  </w:t>
            </w:r>
            <w:r w:rsidRPr="00677843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 xml:space="preserve">short course training continuing/alternative education </w:t>
            </w:r>
          </w:p>
        </w:tc>
        <w:tc>
          <w:tcPr>
            <w:tcW w:w="29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BD7ECC" w:rsidRPr="00C05CB3" w:rsidRDefault="00BD7ECC" w:rsidP="00BD7E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C05CB3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BD7ECC" w:rsidRPr="00BD7ECC" w:rsidRDefault="00BD7ECC" w:rsidP="00BD7EC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0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BD7ECC" w:rsidRPr="00BD7ECC" w:rsidRDefault="00BD7ECC" w:rsidP="00BD7EC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0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BD7ECC" w:rsidRPr="00C05CB3" w:rsidRDefault="00BD7ECC" w:rsidP="00BD7EC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C05C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0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BD7ECC" w:rsidRPr="00C05CB3" w:rsidRDefault="00BD7ECC" w:rsidP="00BD7EC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C05C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BD7ECC" w:rsidRPr="00C05CB3" w:rsidRDefault="00BD7ECC" w:rsidP="00BD7E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C05CB3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37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BD7ECC" w:rsidRPr="00C05CB3" w:rsidRDefault="00BD7ECC" w:rsidP="00BD7E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C05CB3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1</w:t>
            </w:r>
          </w:p>
        </w:tc>
      </w:tr>
      <w:tr w:rsidR="00BD7ECC" w:rsidRPr="0065392E" w:rsidTr="00BD7ECC">
        <w:trPr>
          <w:trHeight w:val="458"/>
        </w:trPr>
        <w:tc>
          <w:tcPr>
            <w:tcW w:w="325" w:type="pct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D7ECC" w:rsidRPr="004D3095" w:rsidRDefault="00BD7ECC" w:rsidP="00BD7ECC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vMerge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ECC" w:rsidRPr="004D3095" w:rsidRDefault="00BD7ECC" w:rsidP="00BD7ECC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9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7ECC" w:rsidRPr="00C05CB3" w:rsidRDefault="00BD7ECC" w:rsidP="00BD7E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C05CB3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7ECC" w:rsidRPr="00BD7ECC" w:rsidRDefault="00BD7ECC" w:rsidP="00BD7EC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0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7ECC" w:rsidRPr="00BD7ECC" w:rsidRDefault="00BD7ECC" w:rsidP="00BD7EC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0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7ECC" w:rsidRPr="00C05CB3" w:rsidRDefault="00BD7ECC" w:rsidP="00BD7EC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0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7ECC" w:rsidRPr="00C05CB3" w:rsidRDefault="00BD7ECC" w:rsidP="00BD7EC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7ECC" w:rsidRPr="00C05CB3" w:rsidRDefault="00BD7ECC" w:rsidP="00BD7E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7ECC" w:rsidRPr="00C05CB3" w:rsidRDefault="00BD7ECC" w:rsidP="00BD7E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067E7F" w:rsidTr="00BD7ECC">
        <w:trPr>
          <w:trHeight w:val="495"/>
        </w:trPr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C45" w:rsidRPr="00067E7F" w:rsidRDefault="00876C45" w:rsidP="00004F0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lastRenderedPageBreak/>
              <w:t>ตัวชี้วัด</w:t>
            </w:r>
          </w:p>
        </w:tc>
        <w:tc>
          <w:tcPr>
            <w:tcW w:w="21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6C45" w:rsidRPr="00067E7F" w:rsidRDefault="00876C45" w:rsidP="00004F0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ตัวชี้วัดหมวดที่ </w:t>
            </w: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7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C45" w:rsidRPr="00067E7F" w:rsidRDefault="00876C45" w:rsidP="00004F0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225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Default="00876C45" w:rsidP="00004F0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ปีการศึกษา</w:t>
            </w:r>
          </w:p>
        </w:tc>
      </w:tr>
      <w:tr w:rsidR="00876C45" w:rsidRPr="00067E7F" w:rsidTr="009E4BC3">
        <w:trPr>
          <w:trHeight w:val="495"/>
        </w:trPr>
        <w:tc>
          <w:tcPr>
            <w:tcW w:w="3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C45" w:rsidRPr="00067E7F" w:rsidRDefault="00876C45" w:rsidP="00004F0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6C45" w:rsidRPr="00067E7F" w:rsidRDefault="00876C45" w:rsidP="00004F0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C45" w:rsidRPr="00067E7F" w:rsidRDefault="00876C45" w:rsidP="00004F0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BD7ECC" w:rsidRDefault="00876C45" w:rsidP="00004F0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2557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BD7ECC" w:rsidRDefault="00876C45" w:rsidP="00004F0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2558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067E7F" w:rsidRDefault="00876C45" w:rsidP="00004F0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2559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067E7F" w:rsidRDefault="00876C45" w:rsidP="00004F0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2560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067E7F" w:rsidRDefault="00876C45" w:rsidP="00004F0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2561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C45" w:rsidRPr="00067E7F" w:rsidRDefault="00876C45" w:rsidP="00004F0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2562</w:t>
            </w:r>
          </w:p>
        </w:tc>
      </w:tr>
      <w:tr w:rsidR="00876C45" w:rsidRPr="00B2024A" w:rsidTr="009E4BC3">
        <w:trPr>
          <w:trHeight w:val="375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4D3095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4D3095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1.</w:t>
            </w:r>
            <w:r w:rsidR="00BD7ECC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5</w:t>
            </w:r>
          </w:p>
        </w:tc>
        <w:tc>
          <w:tcPr>
            <w:tcW w:w="2128" w:type="pct"/>
            <w:vMerge w:val="restart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544BF4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4D3095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จำนวนกิจกรรม</w:t>
            </w:r>
            <w:r w:rsidRPr="004D30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อบรมถ่ายทอดองค์ความรู้/งานวิจัยของบุคลากรวิทยาเขต</w:t>
            </w:r>
          </w:p>
          <w:p w:rsidR="00876C45" w:rsidRPr="004D3095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 w:rsidRPr="004D30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สุราษฎร์ธานี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C05CB3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C05CB3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876C45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876C45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0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C05CB3" w:rsidRDefault="00876C45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C05CB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C05CB3" w:rsidRDefault="00876C45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C05CB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C05CB3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C05CB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876C45" w:rsidRPr="00C05CB3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C05CB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2</w:t>
            </w:r>
          </w:p>
        </w:tc>
      </w:tr>
      <w:tr w:rsidR="00876C45" w:rsidRPr="00B2024A" w:rsidTr="009E4BC3">
        <w:trPr>
          <w:trHeight w:val="375"/>
        </w:trPr>
        <w:tc>
          <w:tcPr>
            <w:tcW w:w="325" w:type="pct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B2024A" w:rsidRDefault="00876C45" w:rsidP="00004F0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vMerge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876C45" w:rsidRPr="00B2024A" w:rsidRDefault="00876C45" w:rsidP="00004F09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lang w:eastAsia="en-US"/>
              </w:rPr>
            </w:pPr>
          </w:p>
        </w:tc>
        <w:tc>
          <w:tcPr>
            <w:tcW w:w="29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C05CB3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C05CB3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876C45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876C45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C05CB3" w:rsidRDefault="00544BF4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C05CB3" w:rsidRDefault="00876C45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C05CB3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876C45" w:rsidRPr="00C05CB3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4D3095" w:rsidTr="009E4BC3">
        <w:trPr>
          <w:trHeight w:val="375"/>
        </w:trPr>
        <w:tc>
          <w:tcPr>
            <w:tcW w:w="325" w:type="pct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4D3095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4D3095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1.</w:t>
            </w:r>
            <w:r w:rsidR="00BD7ECC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6</w:t>
            </w:r>
          </w:p>
        </w:tc>
        <w:tc>
          <w:tcPr>
            <w:tcW w:w="2128" w:type="pct"/>
            <w:vMerge w:val="restar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876C45" w:rsidRPr="00677843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 w:rsidRPr="0067784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จำนวน</w:t>
            </w:r>
            <w:r w:rsidRPr="00677843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สื่อ สิ่งพิมพ์ และกิจกรรมเผยแพร่ องค์ความรู้ และงานวิจัยของบุคลากร</w:t>
            </w:r>
            <w:r w:rsidRPr="0067784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วิทยาเขตสุราษฎร์ธานี</w:t>
            </w:r>
          </w:p>
        </w:tc>
        <w:tc>
          <w:tcPr>
            <w:tcW w:w="29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4D3095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4D3095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876C45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0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876C45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4D3095" w:rsidRDefault="00544BF4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4D3095" w:rsidRDefault="00544BF4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4D3095" w:rsidRDefault="00544BF4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7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876C45" w:rsidRPr="004D3095" w:rsidRDefault="00544BF4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2</w:t>
            </w:r>
          </w:p>
        </w:tc>
      </w:tr>
      <w:tr w:rsidR="00876C45" w:rsidRPr="004D3095" w:rsidTr="009E4BC3">
        <w:trPr>
          <w:trHeight w:val="375"/>
        </w:trPr>
        <w:tc>
          <w:tcPr>
            <w:tcW w:w="325" w:type="pct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4D3095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vMerge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876C45" w:rsidRPr="004D3095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9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4D3095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4D3095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876C45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0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544BF4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0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4D3095" w:rsidRDefault="00544BF4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0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4D3095" w:rsidRDefault="00876C45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4D3095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876C45" w:rsidRPr="004D3095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4D3095" w:rsidTr="009E4BC3">
        <w:trPr>
          <w:trHeight w:val="683"/>
        </w:trPr>
        <w:tc>
          <w:tcPr>
            <w:tcW w:w="325" w:type="pct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4D3095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4D3095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1.</w:t>
            </w:r>
            <w:r w:rsidR="009E4BC3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7</w:t>
            </w:r>
          </w:p>
        </w:tc>
        <w:tc>
          <w:tcPr>
            <w:tcW w:w="2128" w:type="pct"/>
            <w:vMerge w:val="restar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876C45" w:rsidRPr="00B52759" w:rsidRDefault="00876C45" w:rsidP="00004F0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จำนวนเรื่อง</w:t>
            </w:r>
            <w:r w:rsidRPr="00677843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ด้านศิลปวัฒนธรรม ประเพณี ภูมิปัญญาท้องถิ่นในจังหวัดสุราษฏร์ธานีและกิจกรรมอนุรักษ์ศิลปวัฒนธรรม ประเพณี และภูมิปัญญาท้องถิ่น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ในที่เพิ่มในฐานข้อมูลต่อปี</w:t>
            </w:r>
            <w:r w:rsidRPr="00677843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 xml:space="preserve"> </w:t>
            </w:r>
          </w:p>
        </w:tc>
        <w:tc>
          <w:tcPr>
            <w:tcW w:w="29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4D3095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4D3095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BD7ECC" w:rsidRDefault="00876C45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0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BD7ECC" w:rsidRDefault="00544BF4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4D3095" w:rsidRDefault="00876C45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4D3095" w:rsidRDefault="00876C45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4D3095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7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876C45" w:rsidRPr="004D3095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2</w:t>
            </w:r>
          </w:p>
        </w:tc>
      </w:tr>
      <w:tr w:rsidR="00876C45" w:rsidRPr="004D3095" w:rsidTr="009E4BC3">
        <w:trPr>
          <w:trHeight w:val="375"/>
        </w:trPr>
        <w:tc>
          <w:tcPr>
            <w:tcW w:w="325" w:type="pct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4D3095" w:rsidRDefault="00876C45" w:rsidP="00004F09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vMerge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876C45" w:rsidRPr="004D3095" w:rsidRDefault="00876C45" w:rsidP="00004F09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9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4D3095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4D3095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BD7ECC" w:rsidRDefault="00876C45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0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BD7ECC" w:rsidRDefault="00544BF4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4D3095" w:rsidRDefault="00544BF4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4D3095" w:rsidRDefault="00876C45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4D3095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876C45" w:rsidRPr="004D3095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BD7ECC" w:rsidRPr="002476E8" w:rsidTr="009E4BC3">
        <w:trPr>
          <w:trHeight w:val="375"/>
        </w:trPr>
        <w:tc>
          <w:tcPr>
            <w:tcW w:w="325" w:type="pct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7ECC" w:rsidRPr="004D3095" w:rsidRDefault="00BD7ECC" w:rsidP="00BD7E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4D3095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1.</w:t>
            </w:r>
            <w:r w:rsidR="009E4BC3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8</w:t>
            </w:r>
          </w:p>
        </w:tc>
        <w:tc>
          <w:tcPr>
            <w:tcW w:w="2128" w:type="pct"/>
            <w:vMerge w:val="restar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BD7ECC" w:rsidRPr="004D3095" w:rsidRDefault="00BD7ECC" w:rsidP="00BD7ECC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 w:rsidRPr="004D3095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จำนวนกิจกรรมหรือโครงการ</w:t>
            </w:r>
            <w:r w:rsidRPr="004D30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ทำนุบำรุงศิลปวัฒนธรรม</w:t>
            </w:r>
            <w:r w:rsidRPr="004D3095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 xml:space="preserve">  </w:t>
            </w:r>
          </w:p>
        </w:tc>
        <w:tc>
          <w:tcPr>
            <w:tcW w:w="29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BD7ECC" w:rsidRPr="00C05CB3" w:rsidRDefault="00BD7ECC" w:rsidP="00BD7E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C05CB3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7ECC" w:rsidRPr="00BD7ECC" w:rsidRDefault="00BD7ECC" w:rsidP="00BD7EC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0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7ECC" w:rsidRPr="00BD7ECC" w:rsidRDefault="00BD7ECC" w:rsidP="00BD7EC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7ECC" w:rsidRPr="00544BF4" w:rsidRDefault="00BD7ECC" w:rsidP="00BD7EC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544BF4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2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7ECC" w:rsidRPr="00544BF4" w:rsidRDefault="00BD7ECC" w:rsidP="00BD7EC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544BF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7ECC" w:rsidRPr="00544BF4" w:rsidRDefault="00BD7ECC" w:rsidP="00BD7ECC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544BF4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7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BD7ECC" w:rsidRPr="00544BF4" w:rsidRDefault="00BD7ECC" w:rsidP="00BD7ECC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544BF4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2</w:t>
            </w:r>
          </w:p>
        </w:tc>
      </w:tr>
      <w:tr w:rsidR="00BD7ECC" w:rsidRPr="0065392E" w:rsidTr="009E4BC3">
        <w:trPr>
          <w:trHeight w:val="375"/>
        </w:trPr>
        <w:tc>
          <w:tcPr>
            <w:tcW w:w="325" w:type="pct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BD7ECC" w:rsidRPr="004D3095" w:rsidRDefault="00BD7ECC" w:rsidP="00BD7E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vMerge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BD7ECC" w:rsidRPr="004D3095" w:rsidRDefault="00BD7ECC" w:rsidP="00BD7ECC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9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BD7ECC" w:rsidRPr="00C05CB3" w:rsidRDefault="00BD7ECC" w:rsidP="00BD7E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C05CB3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7ECC" w:rsidRPr="00BD7ECC" w:rsidRDefault="00BD7ECC" w:rsidP="00BD7EC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0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7ECC" w:rsidRPr="00BD7ECC" w:rsidRDefault="00BD7ECC" w:rsidP="00BD7EC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7ECC" w:rsidRPr="00C05CB3" w:rsidRDefault="00BD7ECC" w:rsidP="00BD7EC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7ECC" w:rsidRPr="0065392E" w:rsidRDefault="00BD7ECC" w:rsidP="00BD7EC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7ECC" w:rsidRPr="0065392E" w:rsidRDefault="00BD7ECC" w:rsidP="00BD7E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BD7ECC" w:rsidRPr="0065392E" w:rsidRDefault="00BD7ECC" w:rsidP="00BD7E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65392E" w:rsidTr="001E1148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495"/>
        </w:trPr>
        <w:tc>
          <w:tcPr>
            <w:tcW w:w="325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vAlign w:val="center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vAlign w:val="center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A510FB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ข. </w:t>
            </w:r>
            <w:r w:rsidRPr="00A510F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>ผลลัพธ์ด้านประสิทธิผลของกระบวนการ</w:t>
            </w:r>
            <w:r w:rsidRPr="00A510FB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ทำงาน</w:t>
            </w: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E36EAE" w:rsidRDefault="00876C45" w:rsidP="00004F09">
            <w:pPr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</w:pPr>
            <w:r w:rsidRPr="00E36EAE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E36EAE" w:rsidRDefault="00876C45" w:rsidP="00004F09">
            <w:pPr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65392E" w:rsidTr="009E4BC3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495"/>
        </w:trPr>
        <w:tc>
          <w:tcPr>
            <w:tcW w:w="325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vAlign w:val="center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vAlign w:val="center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A510FB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ข. (1) ประสิทธิ</w:t>
            </w:r>
            <w:r w:rsidRPr="00A510F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>ผล</w:t>
            </w:r>
            <w:r w:rsidRPr="00A510FB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และ</w:t>
            </w:r>
            <w:r w:rsidRPr="00A510F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>ประสิทธิ</w:t>
            </w:r>
            <w:r w:rsidRPr="00A510FB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ภาพ</w:t>
            </w:r>
            <w:r w:rsidRPr="00A510F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>ของกระบวนการ</w:t>
            </w: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E36EAE" w:rsidRDefault="00876C45" w:rsidP="00004F09">
            <w:pPr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</w:pPr>
            <w:r w:rsidRPr="00E36EAE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E36EAE" w:rsidRDefault="00876C45" w:rsidP="00004F09">
            <w:pPr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65392E" w:rsidTr="009E4BC3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325" w:type="pct"/>
            <w:tcBorders>
              <w:top w:val="dotted" w:sz="4" w:space="0" w:color="auto"/>
              <w:bottom w:val="nil"/>
            </w:tcBorders>
            <w:shd w:val="clear" w:color="auto" w:fill="auto"/>
          </w:tcPr>
          <w:p w:rsidR="00876C45" w:rsidRPr="00C94605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C94605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1.</w:t>
            </w:r>
            <w:r w:rsidR="009E4BC3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9</w:t>
            </w:r>
          </w:p>
        </w:tc>
        <w:tc>
          <w:tcPr>
            <w:tcW w:w="2128" w:type="pct"/>
            <w:vMerge w:val="restar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76C45" w:rsidRPr="00A13A72" w:rsidRDefault="00876C45" w:rsidP="00004F09">
            <w:pPr>
              <w:jc w:val="thaiDistribute"/>
              <w:rPr>
                <w:rFonts w:ascii="TH SarabunPSK" w:hAnsi="TH SarabunPSK" w:cs="TH SarabunPSK"/>
                <w:strike/>
                <w:color w:val="000000"/>
                <w:sz w:val="32"/>
                <w:szCs w:val="32"/>
                <w:cs/>
                <w:lang w:eastAsia="en-US"/>
              </w:rPr>
            </w:pPr>
            <w:r w:rsidRPr="00A13A7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จำนวนหลักสูตร/โครงการ/กิจกรรม</w:t>
            </w:r>
            <w:r w:rsidRPr="00A13A7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13A7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แบบเก็บค่าลงทะเบียนที่เป็นหลักสูตรใหม่</w:t>
            </w:r>
            <w:r w:rsidRPr="00A13A7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</w:t>
            </w: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A13A72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A13A7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544BF4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544BF4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A13A72" w:rsidRDefault="00544BF4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A13A72" w:rsidRDefault="00544BF4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A13A72" w:rsidRDefault="00544BF4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876C45" w:rsidRDefault="00544BF4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</w:tc>
      </w:tr>
      <w:tr w:rsidR="00876C45" w:rsidRPr="0065392E" w:rsidTr="009E4BC3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325" w:type="pct"/>
            <w:tcBorders>
              <w:top w:val="nil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vMerge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876C45" w:rsidRPr="00A13A72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A13A7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544BF4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544BF4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A13A72" w:rsidRDefault="00544BF4" w:rsidP="00544BF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A13A72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A13A72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65392E" w:rsidTr="009E4BC3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325" w:type="pct"/>
            <w:tcBorders>
              <w:top w:val="dotted" w:sz="4" w:space="0" w:color="auto"/>
              <w:bottom w:val="nil"/>
            </w:tcBorders>
            <w:shd w:val="clear" w:color="auto" w:fill="auto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1.1</w:t>
            </w:r>
            <w:r w:rsidR="009E4BC3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0</w:t>
            </w:r>
          </w:p>
        </w:tc>
        <w:tc>
          <w:tcPr>
            <w:tcW w:w="2128" w:type="pct"/>
            <w:tcBorders>
              <w:top w:val="dotted" w:sz="4" w:space="0" w:color="auto"/>
              <w:bottom w:val="nil"/>
            </w:tcBorders>
            <w:shd w:val="clear" w:color="auto" w:fill="auto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กิจกรรม/</w:t>
            </w: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โครงการ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ที่จัดได้ตามแผนปฏิบัติการประจำปี (</w:t>
            </w: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ร้อยละ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 xml:space="preserve">) </w:t>
            </w: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D7EC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80</w:t>
            </w: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876C45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876C45" w:rsidRPr="0065392E" w:rsidTr="009E4BC3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32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</w:tcPr>
          <w:p w:rsidR="00876C45" w:rsidRPr="004E6DC9" w:rsidRDefault="00876C45" w:rsidP="00004F09">
            <w:pPr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cs/>
                <w:lang w:eastAsia="en-US"/>
              </w:rPr>
            </w:pPr>
            <w:r w:rsidRPr="004E6DC9">
              <w:rPr>
                <w:rFonts w:ascii="TH SarabunPSK" w:hAnsi="TH SarabunPSK" w:cs="TH SarabunPSK" w:hint="cs"/>
                <w:i/>
                <w:iCs/>
                <w:color w:val="000000"/>
                <w:sz w:val="32"/>
                <w:szCs w:val="32"/>
                <w:cs/>
                <w:lang w:eastAsia="en-US"/>
              </w:rPr>
              <w:t>(แผนปฏิบัติการปี 2560)</w:t>
            </w:r>
          </w:p>
        </w:tc>
        <w:tc>
          <w:tcPr>
            <w:tcW w:w="290" w:type="pct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/>
                <w:color w:val="000000"/>
                <w:sz w:val="32"/>
                <w:szCs w:val="32"/>
              </w:rPr>
              <w:t>90</w:t>
            </w:r>
          </w:p>
        </w:tc>
        <w:tc>
          <w:tcPr>
            <w:tcW w:w="376" w:type="pct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80.2</w:t>
            </w:r>
          </w:p>
        </w:tc>
        <w:tc>
          <w:tcPr>
            <w:tcW w:w="376" w:type="pct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544BF4" w:rsidP="00544BF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84.33</w:t>
            </w:r>
          </w:p>
        </w:tc>
        <w:tc>
          <w:tcPr>
            <w:tcW w:w="376" w:type="pct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top w:val="dotted" w:sz="4" w:space="0" w:color="auto"/>
              <w:bottom w:val="single" w:sz="4" w:space="0" w:color="auto"/>
            </w:tcBorders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</w:tbl>
    <w:p w:rsidR="009E4BC3" w:rsidRDefault="009E4BC3"/>
    <w:p w:rsidR="00B14855" w:rsidRDefault="00B14855"/>
    <w:tbl>
      <w:tblPr>
        <w:tblW w:w="5208" w:type="pct"/>
        <w:tblLayout w:type="fixed"/>
        <w:tblLook w:val="0000"/>
      </w:tblPr>
      <w:tblGrid>
        <w:gridCol w:w="971"/>
        <w:gridCol w:w="6367"/>
        <w:gridCol w:w="868"/>
        <w:gridCol w:w="1125"/>
        <w:gridCol w:w="1125"/>
        <w:gridCol w:w="1125"/>
        <w:gridCol w:w="1125"/>
        <w:gridCol w:w="1125"/>
        <w:gridCol w:w="1128"/>
      </w:tblGrid>
      <w:tr w:rsidR="009E4BC3" w:rsidRPr="00067E7F" w:rsidTr="00BD608A">
        <w:trPr>
          <w:trHeight w:val="495"/>
        </w:trPr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4BC3" w:rsidRPr="00067E7F" w:rsidRDefault="009E4BC3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lastRenderedPageBreak/>
              <w:t>ตัวชี้วัด</w:t>
            </w:r>
          </w:p>
        </w:tc>
        <w:tc>
          <w:tcPr>
            <w:tcW w:w="21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4BC3" w:rsidRPr="00067E7F" w:rsidRDefault="009E4BC3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ตัวชี้วัดหมวดที่ </w:t>
            </w: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7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4BC3" w:rsidRPr="00067E7F" w:rsidRDefault="009E4BC3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225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4BC3" w:rsidRDefault="009E4BC3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ปีการศึกษา</w:t>
            </w:r>
          </w:p>
        </w:tc>
      </w:tr>
      <w:tr w:rsidR="009E4BC3" w:rsidRPr="00067E7F" w:rsidTr="00BD608A">
        <w:trPr>
          <w:trHeight w:val="495"/>
        </w:trPr>
        <w:tc>
          <w:tcPr>
            <w:tcW w:w="3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4BC3" w:rsidRPr="00067E7F" w:rsidRDefault="009E4BC3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4BC3" w:rsidRPr="00067E7F" w:rsidRDefault="009E4BC3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4BC3" w:rsidRPr="00067E7F" w:rsidRDefault="009E4BC3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4BC3" w:rsidRPr="00BD7ECC" w:rsidRDefault="009E4BC3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2557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4BC3" w:rsidRPr="00BD7ECC" w:rsidRDefault="009E4BC3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2558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4BC3" w:rsidRPr="00067E7F" w:rsidRDefault="009E4BC3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2559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4BC3" w:rsidRPr="00067E7F" w:rsidRDefault="009E4BC3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2560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4BC3" w:rsidRPr="00067E7F" w:rsidRDefault="009E4BC3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2561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C3" w:rsidRPr="00067E7F" w:rsidRDefault="009E4BC3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2562</w:t>
            </w:r>
          </w:p>
        </w:tc>
      </w:tr>
      <w:tr w:rsidR="00876C45" w:rsidRPr="0065392E" w:rsidTr="009E4BC3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495"/>
        </w:trPr>
        <w:tc>
          <w:tcPr>
            <w:tcW w:w="325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vAlign w:val="center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vAlign w:val="center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A510FB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ข. (2) การเตรียมความพร้อมต่อภาวะฉุกเฉิน</w:t>
            </w: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E36EAE" w:rsidRDefault="00876C45" w:rsidP="00004F09">
            <w:pPr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</w:pPr>
            <w:r w:rsidRPr="00E36EAE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E36EAE" w:rsidRDefault="00876C45" w:rsidP="00004F09">
            <w:pPr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9E4BC3" w:rsidRPr="00764C11" w:rsidTr="00BD7ECC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325" w:type="pct"/>
            <w:tcBorders>
              <w:top w:val="dotted" w:sz="4" w:space="0" w:color="auto"/>
            </w:tcBorders>
            <w:shd w:val="clear" w:color="auto" w:fill="auto"/>
            <w:noWrap/>
          </w:tcPr>
          <w:p w:rsidR="009E4BC3" w:rsidRPr="009E2B03" w:rsidRDefault="009E4BC3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1.11</w:t>
            </w:r>
          </w:p>
        </w:tc>
        <w:tc>
          <w:tcPr>
            <w:tcW w:w="2128" w:type="pct"/>
            <w:vMerge w:val="restart"/>
            <w:tcBorders>
              <w:top w:val="dotted" w:sz="4" w:space="0" w:color="auto"/>
            </w:tcBorders>
            <w:shd w:val="clear" w:color="auto" w:fill="auto"/>
            <w:noWrap/>
          </w:tcPr>
          <w:p w:rsidR="009E4BC3" w:rsidRPr="001A3114" w:rsidRDefault="009E4BC3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 xml:space="preserve">จำนวนแนวปฏิบัติในการป้องกันภาวะฉุกเฉิน </w:t>
            </w:r>
          </w:p>
          <w:p w:rsidR="009E4BC3" w:rsidRPr="001A3114" w:rsidRDefault="009E4BC3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 xml:space="preserve">(น้ำท่วม ไฟไหม้ พายุ) </w:t>
            </w: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9E4BC3" w:rsidRPr="0065392E" w:rsidRDefault="009E4BC3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9E4BC3" w:rsidRPr="00BD7ECC" w:rsidRDefault="009E4BC3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9E4BC3" w:rsidRPr="00BD7ECC" w:rsidRDefault="009E4BC3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9E4BC3" w:rsidRPr="009E2B03" w:rsidRDefault="009E4BC3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9E4BC3" w:rsidRPr="009E2B03" w:rsidRDefault="009E4BC3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9E4BC3" w:rsidRPr="009E2B03" w:rsidRDefault="009E4BC3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9E4BC3" w:rsidRPr="009E2B03" w:rsidRDefault="009E4BC3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2</w:t>
            </w:r>
          </w:p>
        </w:tc>
      </w:tr>
      <w:tr w:rsidR="009E4BC3" w:rsidRPr="00764C11" w:rsidTr="00BD608A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440"/>
        </w:trPr>
        <w:tc>
          <w:tcPr>
            <w:tcW w:w="325" w:type="pct"/>
            <w:shd w:val="clear" w:color="auto" w:fill="auto"/>
            <w:noWrap/>
          </w:tcPr>
          <w:p w:rsidR="009E4BC3" w:rsidRPr="009E2B03" w:rsidRDefault="009E4BC3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vMerge/>
            <w:shd w:val="clear" w:color="auto" w:fill="auto"/>
            <w:noWrap/>
          </w:tcPr>
          <w:p w:rsidR="009E4BC3" w:rsidRPr="00764C11" w:rsidRDefault="009E4BC3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9E4BC3" w:rsidRPr="0065392E" w:rsidRDefault="009E4BC3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9E4BC3" w:rsidRPr="00BD7ECC" w:rsidRDefault="009E4BC3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9E4BC3" w:rsidRPr="00BD7ECC" w:rsidRDefault="009E4BC3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9E4BC3" w:rsidRPr="009E2B03" w:rsidRDefault="009E4BC3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9E4BC3" w:rsidRPr="009E2B03" w:rsidRDefault="009E4BC3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9E4BC3" w:rsidRPr="009E2B03" w:rsidRDefault="009E4BC3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9E4BC3" w:rsidRPr="009E2B03" w:rsidRDefault="009E4BC3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65392E" w:rsidTr="001E1148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495"/>
        </w:trPr>
        <w:tc>
          <w:tcPr>
            <w:tcW w:w="325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vAlign w:val="center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vAlign w:val="center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A510FB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ค. ผลลัพธ์ด้านการจัดการห่วงโซ่อุปทาน </w:t>
            </w: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E36EAE" w:rsidRDefault="00876C45" w:rsidP="00004F09">
            <w:pPr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</w:pPr>
            <w:r w:rsidRPr="00E36EAE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E36EAE" w:rsidRDefault="00876C45" w:rsidP="00004F09">
            <w:pPr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1B61C1" w:rsidRPr="00764C11" w:rsidTr="00BD7ECC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325" w:type="pct"/>
            <w:tcBorders>
              <w:top w:val="dotted" w:sz="4" w:space="0" w:color="auto"/>
              <w:bottom w:val="nil"/>
            </w:tcBorders>
            <w:shd w:val="clear" w:color="auto" w:fill="auto"/>
            <w:noWrap/>
          </w:tcPr>
          <w:p w:rsidR="001B61C1" w:rsidRPr="009E2B03" w:rsidRDefault="001B61C1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1.1</w:t>
            </w:r>
            <w:r w:rsidR="009E4BC3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2</w:t>
            </w:r>
          </w:p>
        </w:tc>
        <w:tc>
          <w:tcPr>
            <w:tcW w:w="2128" w:type="pct"/>
            <w:vMerge w:val="restart"/>
            <w:tcBorders>
              <w:top w:val="dotted" w:sz="4" w:space="0" w:color="auto"/>
            </w:tcBorders>
            <w:shd w:val="clear" w:color="auto" w:fill="auto"/>
            <w:noWrap/>
          </w:tcPr>
          <w:p w:rsidR="001B61C1" w:rsidRPr="00764C11" w:rsidRDefault="001B61C1" w:rsidP="00B14855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 w:rsidRPr="00E74FDE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คณะ/หน่วยงานภายในมหาวิทยาลัยที่มีส่วนร่วมในการให้บริการวิชาการร่วมกับ</w:t>
            </w:r>
            <w:r w:rsidR="00B14855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 วชส.</w:t>
            </w: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B61C1" w:rsidRPr="0065392E" w:rsidRDefault="001B61C1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1B61C1" w:rsidRPr="00BD7ECC" w:rsidRDefault="001B61C1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1B61C1" w:rsidRPr="00BD7ECC" w:rsidRDefault="001B61C1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1B61C1" w:rsidRPr="009E2B03" w:rsidRDefault="001B61C1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E2B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1B61C1" w:rsidRPr="009E2B03" w:rsidRDefault="001B61C1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E2B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1B61C1" w:rsidRPr="009E2B03" w:rsidRDefault="001B61C1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9E2B03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4</w:t>
            </w: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1B61C1" w:rsidRPr="009E2B03" w:rsidRDefault="001B61C1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1B61C1" w:rsidRPr="0065392E" w:rsidTr="00BD7ECC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325" w:type="pct"/>
            <w:tcBorders>
              <w:top w:val="nil"/>
              <w:bottom w:val="dotted" w:sz="4" w:space="0" w:color="auto"/>
            </w:tcBorders>
            <w:shd w:val="clear" w:color="auto" w:fill="auto"/>
            <w:noWrap/>
          </w:tcPr>
          <w:p w:rsidR="001B61C1" w:rsidRPr="009E2B03" w:rsidRDefault="001B61C1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vMerge/>
            <w:tcBorders>
              <w:bottom w:val="dotted" w:sz="4" w:space="0" w:color="auto"/>
            </w:tcBorders>
            <w:shd w:val="clear" w:color="auto" w:fill="auto"/>
            <w:noWrap/>
          </w:tcPr>
          <w:p w:rsidR="001B61C1" w:rsidRPr="00764C11" w:rsidRDefault="001B61C1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B61C1" w:rsidRPr="0065392E" w:rsidRDefault="001B61C1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1B61C1" w:rsidRPr="00BD7ECC" w:rsidRDefault="001B61C1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1B61C1" w:rsidRPr="00BD7ECC" w:rsidRDefault="001B61C1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1B61C1" w:rsidRPr="009E2B03" w:rsidRDefault="001B61C1" w:rsidP="001B61C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1B61C1" w:rsidRPr="009E2B03" w:rsidRDefault="001B61C1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1B61C1" w:rsidRPr="009E2B03" w:rsidRDefault="001B61C1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1B61C1" w:rsidRPr="009E2B03" w:rsidRDefault="001B61C1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1B61C1" w:rsidRPr="00764C11" w:rsidTr="00BD7ECC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325" w:type="pct"/>
            <w:tcBorders>
              <w:top w:val="dotted" w:sz="4" w:space="0" w:color="auto"/>
              <w:bottom w:val="nil"/>
            </w:tcBorders>
            <w:shd w:val="clear" w:color="auto" w:fill="auto"/>
            <w:noWrap/>
          </w:tcPr>
          <w:p w:rsidR="001B61C1" w:rsidRPr="009E2B03" w:rsidRDefault="001B61C1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1.1</w:t>
            </w:r>
            <w:r w:rsidR="009E4BC3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3</w:t>
            </w:r>
          </w:p>
        </w:tc>
        <w:tc>
          <w:tcPr>
            <w:tcW w:w="2128" w:type="pct"/>
            <w:vMerge w:val="restart"/>
            <w:tcBorders>
              <w:top w:val="dotted" w:sz="4" w:space="0" w:color="auto"/>
            </w:tcBorders>
            <w:shd w:val="clear" w:color="auto" w:fill="auto"/>
            <w:noWrap/>
          </w:tcPr>
          <w:p w:rsidR="001B61C1" w:rsidRDefault="001B61C1" w:rsidP="00B14855"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คณะ/หน่วยงานภายนอก</w:t>
            </w:r>
            <w:r w:rsidRPr="00597AE8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มหาวิทยาลัยที่มีส่วนร่วมในการให้บริการวิชาการร่วมกับ</w:t>
            </w:r>
            <w:r w:rsidR="00B14855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 วชส.</w:t>
            </w: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1B61C1" w:rsidRPr="0065392E" w:rsidRDefault="001B61C1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1B61C1" w:rsidRPr="00BD7ECC" w:rsidRDefault="001B61C1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1B61C1" w:rsidRPr="00BD7ECC" w:rsidRDefault="001B61C1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1B61C1" w:rsidRPr="009E2B03" w:rsidRDefault="001B61C1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E2B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1B61C1" w:rsidRPr="009E2B03" w:rsidRDefault="001B61C1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E2B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1B61C1" w:rsidRPr="009E2B03" w:rsidRDefault="001B61C1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9E2B03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6</w:t>
            </w: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1B61C1" w:rsidRPr="009E2B03" w:rsidRDefault="001B61C1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1B61C1" w:rsidRPr="0065392E" w:rsidTr="00BD7ECC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325" w:type="pct"/>
            <w:tcBorders>
              <w:top w:val="nil"/>
              <w:bottom w:val="dotted" w:sz="4" w:space="0" w:color="auto"/>
            </w:tcBorders>
            <w:shd w:val="clear" w:color="auto" w:fill="auto"/>
            <w:noWrap/>
          </w:tcPr>
          <w:p w:rsidR="001B61C1" w:rsidRPr="009E2B03" w:rsidRDefault="001B61C1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vMerge/>
            <w:tcBorders>
              <w:bottom w:val="dotted" w:sz="4" w:space="0" w:color="auto"/>
            </w:tcBorders>
            <w:shd w:val="clear" w:color="auto" w:fill="auto"/>
            <w:noWrap/>
          </w:tcPr>
          <w:p w:rsidR="001B61C1" w:rsidRDefault="001B61C1"/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B61C1" w:rsidRPr="0065392E" w:rsidRDefault="001B61C1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1B61C1" w:rsidRPr="00BD7ECC" w:rsidRDefault="001B61C1" w:rsidP="001B61C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1B61C1" w:rsidRPr="00BD7ECC" w:rsidRDefault="001B61C1" w:rsidP="001B61C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1B61C1" w:rsidRPr="001B61C1" w:rsidRDefault="001B61C1" w:rsidP="001B61C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B61C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21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1B61C1" w:rsidRPr="009E2B03" w:rsidRDefault="001B61C1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1B61C1" w:rsidRPr="009E2B03" w:rsidRDefault="001B61C1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1B61C1" w:rsidRPr="009E2B03" w:rsidRDefault="001B61C1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764C11" w:rsidTr="00BD7ECC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325" w:type="pct"/>
            <w:vMerge w:val="restart"/>
            <w:tcBorders>
              <w:top w:val="nil"/>
              <w:left w:val="single" w:sz="4" w:space="0" w:color="auto"/>
            </w:tcBorders>
            <w:shd w:val="clear" w:color="auto" w:fill="auto"/>
            <w:noWrap/>
          </w:tcPr>
          <w:p w:rsidR="00876C45" w:rsidRPr="009E2B03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1.1</w:t>
            </w:r>
            <w:r w:rsidR="009E4BC3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4</w:t>
            </w:r>
          </w:p>
        </w:tc>
        <w:tc>
          <w:tcPr>
            <w:tcW w:w="2128" w:type="pct"/>
            <w:vMerge w:val="restart"/>
            <w:tcBorders>
              <w:top w:val="nil"/>
              <w:left w:val="single" w:sz="4" w:space="0" w:color="auto"/>
            </w:tcBorders>
            <w:shd w:val="clear" w:color="auto" w:fill="auto"/>
            <w:noWrap/>
          </w:tcPr>
          <w:p w:rsidR="00876C45" w:rsidRPr="00764C11" w:rsidRDefault="00E919B2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 w:rsidRPr="00AD2E3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eastAsia="en-US"/>
              </w:rPr>
              <w:t>วิทยากรภายใน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eastAsia="en-US"/>
              </w:rPr>
              <w:t>ภายนอก</w:t>
            </w:r>
            <w:r w:rsidRPr="00AD2E3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eastAsia="en-US"/>
              </w:rPr>
              <w:t>ที่ร่วมกิจกรรม/โครงการบริการวิชาการ</w:t>
            </w:r>
          </w:p>
        </w:tc>
        <w:tc>
          <w:tcPr>
            <w:tcW w:w="29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376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376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376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9E2B03" w:rsidRDefault="00876C45" w:rsidP="00E919B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E2B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376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9E2B03" w:rsidRDefault="00876C45" w:rsidP="00BD7E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E2B03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376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9E2B03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9E2B03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6</w:t>
            </w:r>
          </w:p>
        </w:tc>
        <w:tc>
          <w:tcPr>
            <w:tcW w:w="3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76C45" w:rsidRPr="009E2B03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65392E" w:rsidTr="00BD7ECC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325" w:type="pct"/>
            <w:vMerge/>
            <w:tcBorders>
              <w:left w:val="single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9E2B03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vMerge/>
            <w:tcBorders>
              <w:left w:val="single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764C11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9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E919B2" w:rsidP="00E919B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17</w:t>
            </w:r>
          </w:p>
        </w:tc>
        <w:tc>
          <w:tcPr>
            <w:tcW w:w="376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E919B2" w:rsidP="00E919B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23</w:t>
            </w:r>
          </w:p>
        </w:tc>
        <w:tc>
          <w:tcPr>
            <w:tcW w:w="376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9E2B03" w:rsidRDefault="00E919B2" w:rsidP="00E919B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26</w:t>
            </w:r>
          </w:p>
        </w:tc>
        <w:tc>
          <w:tcPr>
            <w:tcW w:w="376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9E2B03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76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9E2B03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76C45" w:rsidRPr="009E2B03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B14855" w:rsidRPr="0065392E" w:rsidTr="0087468A">
        <w:trPr>
          <w:trHeight w:val="345"/>
        </w:trPr>
        <w:tc>
          <w:tcPr>
            <w:tcW w:w="325" w:type="pct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/>
            <w:noWrap/>
          </w:tcPr>
          <w:p w:rsidR="00B14855" w:rsidRPr="00B14855" w:rsidRDefault="00B14855" w:rsidP="008746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B14855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2128" w:type="pct"/>
            <w:tcBorders>
              <w:left w:val="nil"/>
              <w:bottom w:val="dotted" w:sz="4" w:space="0" w:color="auto"/>
              <w:right w:val="single" w:sz="4" w:space="0" w:color="auto"/>
            </w:tcBorders>
            <w:shd w:val="clear" w:color="auto" w:fill="D6E3BC"/>
            <w:noWrap/>
          </w:tcPr>
          <w:p w:rsidR="00B14855" w:rsidRPr="0065392E" w:rsidRDefault="00B14855" w:rsidP="0087468A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 w:rsidRPr="0065392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>ผลลัพธ์</w:t>
            </w:r>
            <w:r w:rsidRPr="0065392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ด้</w:t>
            </w:r>
            <w:r w:rsidRPr="0065392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>าน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การมุ่งเน้น</w:t>
            </w:r>
            <w:r w:rsidRPr="0065392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>ลูกค้า</w:t>
            </w:r>
          </w:p>
        </w:tc>
        <w:tc>
          <w:tcPr>
            <w:tcW w:w="290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6E3BC"/>
            <w:noWrap/>
          </w:tcPr>
          <w:p w:rsidR="00B14855" w:rsidRPr="0065392E" w:rsidRDefault="00B14855" w:rsidP="0087468A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:rsidR="00B14855" w:rsidRPr="00E36EAE" w:rsidRDefault="00B14855" w:rsidP="0087468A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:rsidR="00B14855" w:rsidRPr="00E36EAE" w:rsidRDefault="00B14855" w:rsidP="0087468A">
            <w:pPr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:rsidR="00B14855" w:rsidRPr="0065392E" w:rsidRDefault="00B14855" w:rsidP="0087468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:rsidR="00B14855" w:rsidRPr="0065392E" w:rsidRDefault="00B14855" w:rsidP="0087468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376" w:type="pct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:rsidR="00B14855" w:rsidRPr="0065392E" w:rsidRDefault="00B14855" w:rsidP="0087468A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/>
          </w:tcPr>
          <w:p w:rsidR="00B14855" w:rsidRPr="0065392E" w:rsidRDefault="00B14855" w:rsidP="0087468A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65392E" w:rsidTr="001E1148">
        <w:trPr>
          <w:trHeight w:val="345"/>
        </w:trPr>
        <w:tc>
          <w:tcPr>
            <w:tcW w:w="325" w:type="pct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128" w:type="pct"/>
            <w:tcBorders>
              <w:left w:val="nil"/>
              <w:bottom w:val="dotted" w:sz="4" w:space="0" w:color="auto"/>
              <w:right w:val="single" w:sz="4" w:space="0" w:color="auto"/>
            </w:tcBorders>
            <w:shd w:val="clear" w:color="auto" w:fill="D6E3BC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 w:rsidRPr="0065392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>ผลลัพธ์</w:t>
            </w:r>
            <w:r w:rsidRPr="0065392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ด้</w:t>
            </w:r>
            <w:r w:rsidRPr="0065392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>าน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การมุ่งเน้น</w:t>
            </w:r>
            <w:r w:rsidRPr="0065392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>ลูกค้า</w:t>
            </w:r>
          </w:p>
        </w:tc>
        <w:tc>
          <w:tcPr>
            <w:tcW w:w="290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6E3BC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:rsidR="00876C45" w:rsidRPr="00E36EAE" w:rsidRDefault="00876C45" w:rsidP="00004F09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:rsidR="00876C45" w:rsidRPr="00E36EAE" w:rsidRDefault="00876C45" w:rsidP="00004F09">
            <w:pPr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:rsidR="00876C45" w:rsidRPr="0065392E" w:rsidRDefault="00876C45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:rsidR="00876C45" w:rsidRPr="0065392E" w:rsidRDefault="00876C45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376" w:type="pct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6E3BC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65392E" w:rsidTr="00BD7ECC">
        <w:trPr>
          <w:trHeight w:val="345"/>
        </w:trPr>
        <w:tc>
          <w:tcPr>
            <w:tcW w:w="325" w:type="pct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EAF1DD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128" w:type="pct"/>
            <w:tcBorders>
              <w:left w:val="nil"/>
              <w:bottom w:val="dotted" w:sz="4" w:space="0" w:color="auto"/>
              <w:right w:val="single" w:sz="4" w:space="0" w:color="auto"/>
            </w:tcBorders>
            <w:shd w:val="clear" w:color="auto" w:fill="EAF1DD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ก(1) ความพึงพอใจของลูกค้า</w:t>
            </w:r>
          </w:p>
        </w:tc>
        <w:tc>
          <w:tcPr>
            <w:tcW w:w="290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EAF1DD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</w:tcPr>
          <w:p w:rsidR="00876C45" w:rsidRPr="00BD7ECC" w:rsidRDefault="00876C45" w:rsidP="00004F0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</w:tcPr>
          <w:p w:rsidR="00876C45" w:rsidRPr="00BD7ECC" w:rsidRDefault="00876C45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EAF1DD"/>
            <w:noWrap/>
            <w:vAlign w:val="bottom"/>
          </w:tcPr>
          <w:p w:rsidR="00876C45" w:rsidRPr="0065392E" w:rsidRDefault="00876C45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EAF1DD"/>
            <w:noWrap/>
            <w:vAlign w:val="bottom"/>
          </w:tcPr>
          <w:p w:rsidR="00876C45" w:rsidRPr="0065392E" w:rsidRDefault="00876C45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376" w:type="pct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EAF1DD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EAF1DD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771169" w:rsidRPr="0065392E" w:rsidTr="00BD7ECC">
        <w:trPr>
          <w:trHeight w:val="345"/>
        </w:trPr>
        <w:tc>
          <w:tcPr>
            <w:tcW w:w="325" w:type="pct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1169" w:rsidRPr="0065392E" w:rsidRDefault="00771169" w:rsidP="00BD7E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2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.</w:t>
            </w:r>
            <w:r w:rsidR="009E4BC3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2128" w:type="pct"/>
            <w:vMerge w:val="restart"/>
            <w:tcBorders>
              <w:top w:val="dotted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771169" w:rsidRPr="0065392E" w:rsidRDefault="00771169" w:rsidP="00BD7ECC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ความพึงพอใจของผู้รับบริการ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 xml:space="preserve">ด้านบริการวิชาการโดยรวม </w:t>
            </w:r>
            <w:r w:rsidRPr="0065392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(</w:t>
            </w: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ร้อยละ</w:t>
            </w:r>
            <w:r w:rsidRPr="0065392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)</w:t>
            </w:r>
          </w:p>
        </w:tc>
        <w:tc>
          <w:tcPr>
            <w:tcW w:w="290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771169" w:rsidRPr="0065392E" w:rsidRDefault="00771169" w:rsidP="00BD7E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1169" w:rsidRPr="00BD7ECC" w:rsidRDefault="00771169" w:rsidP="00BD7EC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85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1169" w:rsidRPr="00BD7ECC" w:rsidRDefault="00771169" w:rsidP="00BD7EC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85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1169" w:rsidRPr="0065392E" w:rsidRDefault="00771169" w:rsidP="00BD7EC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85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1169" w:rsidRPr="0065392E" w:rsidRDefault="00771169" w:rsidP="00BD7EC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85</w:t>
            </w:r>
          </w:p>
        </w:tc>
        <w:tc>
          <w:tcPr>
            <w:tcW w:w="376" w:type="pct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1169" w:rsidRPr="0065392E" w:rsidRDefault="00771169" w:rsidP="00BD7E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85</w:t>
            </w:r>
          </w:p>
        </w:tc>
        <w:tc>
          <w:tcPr>
            <w:tcW w:w="377" w:type="pct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71169" w:rsidRDefault="00771169" w:rsidP="00BD7E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771169" w:rsidRPr="0065392E" w:rsidTr="00BD7ECC">
        <w:trPr>
          <w:trHeight w:val="345"/>
        </w:trPr>
        <w:tc>
          <w:tcPr>
            <w:tcW w:w="325" w:type="pct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771169" w:rsidRPr="0065392E" w:rsidRDefault="00771169" w:rsidP="00BD7E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128" w:type="pct"/>
            <w:vMerge/>
            <w:tcBorders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771169" w:rsidRPr="0065392E" w:rsidRDefault="00771169" w:rsidP="00BD7ECC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90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771169" w:rsidRPr="0065392E" w:rsidRDefault="00771169" w:rsidP="00BD7E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1169" w:rsidRPr="00BD7ECC" w:rsidRDefault="00771169" w:rsidP="00BD7EC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 w:rsidRPr="00BD7EC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89.2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1169" w:rsidRPr="00BD7ECC" w:rsidRDefault="00771169" w:rsidP="00BD7EC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 w:rsidRPr="00BD7EC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87.5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1169" w:rsidRPr="0065392E" w:rsidRDefault="00771169" w:rsidP="00BD7EC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89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1169" w:rsidRPr="0065392E" w:rsidRDefault="00771169" w:rsidP="00BD7EC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376" w:type="pct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1169" w:rsidRPr="0065392E" w:rsidRDefault="00771169" w:rsidP="00BD7ECC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71169" w:rsidRPr="0065392E" w:rsidRDefault="00771169" w:rsidP="00BD7ECC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65392E" w:rsidTr="00BD7ECC">
        <w:trPr>
          <w:trHeight w:val="345"/>
        </w:trPr>
        <w:tc>
          <w:tcPr>
            <w:tcW w:w="325" w:type="pct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65392E" w:rsidRDefault="00876C45" w:rsidP="009E4BC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2.</w:t>
            </w:r>
            <w:r w:rsidR="009E4BC3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2</w:t>
            </w:r>
          </w:p>
        </w:tc>
        <w:tc>
          <w:tcPr>
            <w:tcW w:w="2128" w:type="pct"/>
            <w:vMerge w:val="restart"/>
            <w:tcBorders>
              <w:top w:val="dotted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876C45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ความพึงพอใจของผู้รับบริการด้านบริการวิชาการ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แบบให้เปล่า</w:t>
            </w:r>
            <w:r w:rsidRPr="0065392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</w:p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 w:rsidRPr="0065392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(</w:t>
            </w: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ร้อยละ</w:t>
            </w:r>
            <w:r w:rsidRPr="0065392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)</w:t>
            </w:r>
          </w:p>
        </w:tc>
        <w:tc>
          <w:tcPr>
            <w:tcW w:w="290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876C45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85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876C45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85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85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85</w:t>
            </w:r>
          </w:p>
        </w:tc>
        <w:tc>
          <w:tcPr>
            <w:tcW w:w="376" w:type="pct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85</w:t>
            </w:r>
          </w:p>
        </w:tc>
        <w:tc>
          <w:tcPr>
            <w:tcW w:w="377" w:type="pct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76C45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876C45" w:rsidRPr="0065392E" w:rsidTr="00BD7ECC">
        <w:trPr>
          <w:trHeight w:val="345"/>
        </w:trPr>
        <w:tc>
          <w:tcPr>
            <w:tcW w:w="325" w:type="pct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128" w:type="pct"/>
            <w:vMerge/>
            <w:tcBorders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90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771169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 w:rsidRPr="00BD7EC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88.7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771169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 w:rsidRPr="00BD7EC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89.8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771169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89.4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376" w:type="pct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9E4BC3" w:rsidRPr="00067E7F" w:rsidTr="00BD608A">
        <w:trPr>
          <w:trHeight w:val="495"/>
        </w:trPr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4BC3" w:rsidRPr="00067E7F" w:rsidRDefault="009E4BC3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lastRenderedPageBreak/>
              <w:t>ตัวชี้วัด</w:t>
            </w:r>
          </w:p>
        </w:tc>
        <w:tc>
          <w:tcPr>
            <w:tcW w:w="21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4BC3" w:rsidRPr="00067E7F" w:rsidRDefault="009E4BC3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ตัวชี้วัดหมวดที่ </w:t>
            </w: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7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4BC3" w:rsidRPr="00067E7F" w:rsidRDefault="009E4BC3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225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4BC3" w:rsidRDefault="009E4BC3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ปีการศึกษา</w:t>
            </w:r>
          </w:p>
        </w:tc>
      </w:tr>
      <w:tr w:rsidR="009E4BC3" w:rsidRPr="00067E7F" w:rsidTr="00BD608A">
        <w:trPr>
          <w:trHeight w:val="495"/>
        </w:trPr>
        <w:tc>
          <w:tcPr>
            <w:tcW w:w="3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4BC3" w:rsidRPr="00067E7F" w:rsidRDefault="009E4BC3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4BC3" w:rsidRPr="00067E7F" w:rsidRDefault="009E4BC3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4BC3" w:rsidRPr="00067E7F" w:rsidRDefault="009E4BC3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4BC3" w:rsidRPr="00BD7ECC" w:rsidRDefault="009E4BC3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2557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4BC3" w:rsidRPr="00BD7ECC" w:rsidRDefault="009E4BC3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2558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4BC3" w:rsidRPr="00067E7F" w:rsidRDefault="009E4BC3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2559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4BC3" w:rsidRPr="00067E7F" w:rsidRDefault="009E4BC3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2560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4BC3" w:rsidRPr="00067E7F" w:rsidRDefault="009E4BC3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2561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C3" w:rsidRPr="00067E7F" w:rsidRDefault="009E4BC3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2562</w:t>
            </w:r>
          </w:p>
        </w:tc>
      </w:tr>
      <w:tr w:rsidR="00876C45" w:rsidRPr="0065392E" w:rsidTr="00BD7ECC">
        <w:trPr>
          <w:trHeight w:val="345"/>
        </w:trPr>
        <w:tc>
          <w:tcPr>
            <w:tcW w:w="325" w:type="pct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2.</w:t>
            </w:r>
            <w:r w:rsidR="009E4BC3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3</w:t>
            </w:r>
          </w:p>
        </w:tc>
        <w:tc>
          <w:tcPr>
            <w:tcW w:w="2128" w:type="pct"/>
            <w:vMerge w:val="restart"/>
            <w:tcBorders>
              <w:top w:val="dotted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ความพึงพอใจของผู้รับบริการด้านบริการวิชาการ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แบบเก็บค่าลงทะเบียน</w:t>
            </w:r>
            <w:r w:rsidRPr="0065392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(</w:t>
            </w: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ร้อยละ</w:t>
            </w:r>
            <w:r w:rsidRPr="0065392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)</w:t>
            </w:r>
          </w:p>
        </w:tc>
        <w:tc>
          <w:tcPr>
            <w:tcW w:w="290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876C45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85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876C45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85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85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85</w:t>
            </w:r>
          </w:p>
        </w:tc>
        <w:tc>
          <w:tcPr>
            <w:tcW w:w="376" w:type="pct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85</w:t>
            </w:r>
          </w:p>
        </w:tc>
        <w:tc>
          <w:tcPr>
            <w:tcW w:w="377" w:type="pct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76C45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876C45" w:rsidRPr="0065392E" w:rsidTr="00BD7ECC">
        <w:trPr>
          <w:trHeight w:val="345"/>
        </w:trPr>
        <w:tc>
          <w:tcPr>
            <w:tcW w:w="325" w:type="pct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128" w:type="pct"/>
            <w:vMerge/>
            <w:tcBorders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90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771169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 w:rsidRPr="00BD7EC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89.5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771169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 w:rsidRPr="00BD7EC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85.4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771169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87.3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376" w:type="pct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65392E" w:rsidTr="00BD7ECC">
        <w:trPr>
          <w:trHeight w:val="345"/>
        </w:trPr>
        <w:tc>
          <w:tcPr>
            <w:tcW w:w="325" w:type="pct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2.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4</w:t>
            </w:r>
          </w:p>
        </w:tc>
        <w:tc>
          <w:tcPr>
            <w:tcW w:w="2128" w:type="pct"/>
            <w:vMerge w:val="restart"/>
            <w:tcBorders>
              <w:top w:val="dotted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876C45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ความไม่พึงพอใจของผู้รับบริการด้านบริการวิชาการ</w:t>
            </w:r>
            <w:r w:rsidR="0054201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โดยรวม (ร้อยละ)</w:t>
            </w:r>
          </w:p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 w:rsidRPr="0065392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(</w:t>
            </w: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ร้อยละ</w:t>
            </w:r>
            <w:r w:rsidRPr="0065392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 xml:space="preserve">) </w:t>
            </w:r>
          </w:p>
        </w:tc>
        <w:tc>
          <w:tcPr>
            <w:tcW w:w="290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876C45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&lt;15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876C45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&lt;15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&lt;15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Default="00876C45" w:rsidP="00004F09">
            <w:pPr>
              <w:jc w:val="center"/>
            </w:pPr>
            <w:r w:rsidRPr="00296E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&lt;15</w:t>
            </w:r>
          </w:p>
        </w:tc>
        <w:tc>
          <w:tcPr>
            <w:tcW w:w="376" w:type="pct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Default="00876C45" w:rsidP="00004F09">
            <w:pPr>
              <w:jc w:val="center"/>
            </w:pPr>
            <w:r w:rsidRPr="00296E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&lt;15</w:t>
            </w:r>
          </w:p>
        </w:tc>
        <w:tc>
          <w:tcPr>
            <w:tcW w:w="377" w:type="pct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76C45" w:rsidRPr="00296EDE" w:rsidRDefault="00876C45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65392E" w:rsidTr="00BD7ECC">
        <w:trPr>
          <w:trHeight w:val="345"/>
        </w:trPr>
        <w:tc>
          <w:tcPr>
            <w:tcW w:w="325" w:type="pct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128" w:type="pct"/>
            <w:vMerge/>
            <w:tcBorders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90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542013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 w:rsidRPr="00BD7EC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8.7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542013" w:rsidP="00053E4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 w:rsidRPr="00BD7EC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7.5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542013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6.8</w:t>
            </w: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376" w:type="pct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65392E" w:rsidTr="00BD7ECC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25" w:type="pct"/>
            <w:tcBorders>
              <w:top w:val="dotted" w:sz="4" w:space="0" w:color="auto"/>
              <w:bottom w:val="nil"/>
            </w:tcBorders>
            <w:shd w:val="clear" w:color="auto" w:fill="auto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2.</w:t>
            </w:r>
            <w:r w:rsidR="009E4BC3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5</w:t>
            </w:r>
          </w:p>
        </w:tc>
        <w:tc>
          <w:tcPr>
            <w:tcW w:w="2128" w:type="pct"/>
            <w:tcBorders>
              <w:top w:val="dotted" w:sz="4" w:space="0" w:color="auto"/>
              <w:bottom w:val="nil"/>
            </w:tcBorders>
            <w:vAlign w:val="center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จำนวนหน่วยงานหรือองค์กรที่ส่งบุคลากรเข้ารับบริการวิชาการ</w:t>
            </w:r>
          </w:p>
        </w:tc>
        <w:tc>
          <w:tcPr>
            <w:tcW w:w="290" w:type="pct"/>
            <w:tcBorders>
              <w:top w:val="dotted" w:sz="4" w:space="0" w:color="auto"/>
              <w:bottom w:val="nil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876C45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90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876C45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90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90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Default="00876C45" w:rsidP="00004F09">
            <w:pPr>
              <w:jc w:val="center"/>
            </w:pPr>
            <w:r w:rsidRPr="000A2E8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90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Default="00876C45" w:rsidP="00004F09">
            <w:pPr>
              <w:jc w:val="center"/>
            </w:pPr>
            <w:r w:rsidRPr="000A2E8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  <w:t>90</w:t>
            </w: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876C45" w:rsidRPr="000A2E84" w:rsidRDefault="00876C45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65392E" w:rsidTr="00BD7ECC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25" w:type="pct"/>
            <w:tcBorders>
              <w:top w:val="nil"/>
              <w:bottom w:val="dotted" w:sz="4" w:space="0" w:color="auto"/>
            </w:tcBorders>
            <w:shd w:val="clear" w:color="auto" w:fill="auto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tcBorders>
              <w:top w:val="nil"/>
              <w:bottom w:val="dotted" w:sz="4" w:space="0" w:color="auto"/>
            </w:tcBorders>
            <w:vAlign w:val="center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90" w:type="pct"/>
            <w:tcBorders>
              <w:top w:val="nil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BD7ECC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192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BD7ECC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186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542013" w:rsidP="0054201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188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65392E" w:rsidTr="00BD7ECC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25" w:type="pct"/>
            <w:tcBorders>
              <w:top w:val="dotted" w:sz="4" w:space="0" w:color="auto"/>
              <w:bottom w:val="nil"/>
            </w:tcBorders>
            <w:shd w:val="clear" w:color="auto" w:fill="auto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2.</w:t>
            </w:r>
            <w:r w:rsidR="009E4BC3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6</w:t>
            </w:r>
          </w:p>
        </w:tc>
        <w:tc>
          <w:tcPr>
            <w:tcW w:w="2128" w:type="pct"/>
            <w:tcBorders>
              <w:top w:val="dotted" w:sz="4" w:space="0" w:color="auto"/>
              <w:bottom w:val="nil"/>
            </w:tcBorders>
            <w:vAlign w:val="center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จำนวนผู้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เข้า</w:t>
            </w: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รับบริการวิชาการ</w:t>
            </w:r>
            <w:r w:rsidRPr="00BD7ECC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ในภาพรวมทั้งวิทยาเขต</w:t>
            </w: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BD7ECC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1,000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BD7ECC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1,000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1,000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1,000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1,000</w:t>
            </w: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65392E" w:rsidTr="00BD7ECC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25" w:type="pct"/>
            <w:tcBorders>
              <w:top w:val="nil"/>
              <w:bottom w:val="dotted" w:sz="4" w:space="0" w:color="auto"/>
            </w:tcBorders>
            <w:shd w:val="clear" w:color="auto" w:fill="auto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tcBorders>
              <w:top w:val="nil"/>
              <w:bottom w:val="dotted" w:sz="4" w:space="0" w:color="auto"/>
            </w:tcBorders>
            <w:vAlign w:val="center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BD7ECC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5,493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BD7ECC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2,516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542013" w:rsidP="0054201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3,278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65392E" w:rsidTr="00BD7ECC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25" w:type="pct"/>
            <w:tcBorders>
              <w:top w:val="dotted" w:sz="4" w:space="0" w:color="auto"/>
              <w:bottom w:val="nil"/>
            </w:tcBorders>
            <w:shd w:val="clear" w:color="auto" w:fill="auto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2.</w:t>
            </w:r>
            <w:r w:rsidR="009E4BC3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7</w:t>
            </w:r>
          </w:p>
        </w:tc>
        <w:tc>
          <w:tcPr>
            <w:tcW w:w="2128" w:type="pct"/>
            <w:vMerge w:val="restart"/>
            <w:tcBorders>
              <w:top w:val="dotted" w:sz="4" w:space="0" w:color="auto"/>
            </w:tcBorders>
          </w:tcPr>
          <w:p w:rsidR="00876C45" w:rsidRPr="0065392E" w:rsidRDefault="00876C45" w:rsidP="00BD7EC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 xml:space="preserve">จำนวนช่องทางการรับข้อร้องเรียนจากลูกค้า </w:t>
            </w: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BD7ECC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BD7ECC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876C45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876C45" w:rsidRPr="0065392E" w:rsidTr="00BD7ECC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25" w:type="pct"/>
            <w:tcBorders>
              <w:top w:val="nil"/>
              <w:bottom w:val="dotted" w:sz="4" w:space="0" w:color="auto"/>
            </w:tcBorders>
            <w:shd w:val="clear" w:color="auto" w:fill="auto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vMerge/>
            <w:tcBorders>
              <w:bottom w:val="dotted" w:sz="4" w:space="0" w:color="auto"/>
            </w:tcBorders>
            <w:vAlign w:val="center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BD7ECC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5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BD7ECC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542013" w:rsidP="0054201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5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65392E" w:rsidTr="00BD7ECC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25" w:type="pct"/>
            <w:tcBorders>
              <w:top w:val="dotted" w:sz="4" w:space="0" w:color="auto"/>
              <w:bottom w:val="nil"/>
            </w:tcBorders>
            <w:shd w:val="clear" w:color="auto" w:fill="auto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2.</w:t>
            </w:r>
            <w:r w:rsidR="009E4BC3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8</w:t>
            </w:r>
          </w:p>
        </w:tc>
        <w:tc>
          <w:tcPr>
            <w:tcW w:w="2128" w:type="pct"/>
            <w:tcBorders>
              <w:top w:val="dotted" w:sz="4" w:space="0" w:color="auto"/>
              <w:bottom w:val="nil"/>
            </w:tcBorders>
            <w:vAlign w:val="center"/>
          </w:tcPr>
          <w:p w:rsidR="00876C45" w:rsidRPr="009E4BC3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 w:rsidRPr="009E4BC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ประเด็นข้อร้องเรียนของลูกค้า</w:t>
            </w: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BD7ECC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BD7ECC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0</w:t>
            </w: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876C45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0</w:t>
            </w:r>
          </w:p>
        </w:tc>
      </w:tr>
      <w:tr w:rsidR="00876C45" w:rsidRPr="0065392E" w:rsidTr="00BD7ECC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25" w:type="pct"/>
            <w:tcBorders>
              <w:top w:val="nil"/>
              <w:bottom w:val="dotted" w:sz="4" w:space="0" w:color="auto"/>
            </w:tcBorders>
            <w:shd w:val="clear" w:color="auto" w:fill="auto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tcBorders>
              <w:top w:val="nil"/>
              <w:bottom w:val="dotted" w:sz="4" w:space="0" w:color="auto"/>
            </w:tcBorders>
            <w:vAlign w:val="center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BD7ECC" w:rsidRDefault="00053E44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BD7ECC" w:rsidRDefault="00053E44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053E44" w:rsidRDefault="00053E44" w:rsidP="00DA34D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053E44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65392E" w:rsidTr="001E1148">
        <w:trPr>
          <w:trHeight w:val="345"/>
        </w:trPr>
        <w:tc>
          <w:tcPr>
            <w:tcW w:w="325" w:type="pct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EAF1DD"/>
            <w:noWrap/>
          </w:tcPr>
          <w:p w:rsidR="00876C45" w:rsidRPr="0065392E" w:rsidRDefault="00876C45" w:rsidP="00004F0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128" w:type="pct"/>
            <w:tcBorders>
              <w:left w:val="nil"/>
              <w:bottom w:val="dotted" w:sz="4" w:space="0" w:color="auto"/>
              <w:right w:val="single" w:sz="4" w:space="0" w:color="auto"/>
            </w:tcBorders>
            <w:shd w:val="clear" w:color="auto" w:fill="EAF1DD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ก(2) ความผูกพันของลูกค้า</w:t>
            </w:r>
          </w:p>
        </w:tc>
        <w:tc>
          <w:tcPr>
            <w:tcW w:w="290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EAF1DD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EAF1DD"/>
            <w:noWrap/>
            <w:vAlign w:val="bottom"/>
          </w:tcPr>
          <w:p w:rsidR="00876C45" w:rsidRPr="00E36EAE" w:rsidRDefault="00876C45" w:rsidP="00004F09">
            <w:pPr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EAF1DD"/>
            <w:noWrap/>
            <w:vAlign w:val="bottom"/>
          </w:tcPr>
          <w:p w:rsidR="00876C45" w:rsidRPr="00E36EAE" w:rsidRDefault="00876C45" w:rsidP="00004F09">
            <w:pPr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EAF1DD"/>
            <w:noWrap/>
            <w:vAlign w:val="bottom"/>
          </w:tcPr>
          <w:p w:rsidR="00876C45" w:rsidRPr="0065392E" w:rsidRDefault="00876C45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EAF1DD"/>
            <w:noWrap/>
            <w:vAlign w:val="bottom"/>
          </w:tcPr>
          <w:p w:rsidR="00876C45" w:rsidRPr="0065392E" w:rsidRDefault="00876C45" w:rsidP="00004F0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376" w:type="pct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EAF1DD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EAF1DD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65392E" w:rsidTr="00BD7ECC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525"/>
        </w:trPr>
        <w:tc>
          <w:tcPr>
            <w:tcW w:w="325" w:type="pct"/>
            <w:tcBorders>
              <w:bottom w:val="nil"/>
            </w:tcBorders>
            <w:shd w:val="clear" w:color="auto" w:fill="auto"/>
            <w:vAlign w:val="center"/>
          </w:tcPr>
          <w:p w:rsidR="00876C45" w:rsidRPr="0038071C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38071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2.</w:t>
            </w:r>
            <w:r w:rsidR="009E4BC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9</w:t>
            </w:r>
          </w:p>
        </w:tc>
        <w:tc>
          <w:tcPr>
            <w:tcW w:w="2128" w:type="pct"/>
            <w:tcBorders>
              <w:bottom w:val="nil"/>
            </w:tcBorders>
            <w:shd w:val="clear" w:color="auto" w:fill="auto"/>
            <w:vAlign w:val="center"/>
          </w:tcPr>
          <w:p w:rsidR="00876C45" w:rsidRPr="00291707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จำนวนหน่วยงานที่ลูกค้า/ผู้รับบริการ</w:t>
            </w:r>
            <w:r w:rsidRPr="0029170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 xml:space="preserve">กลับมาใช้บริการซ้ำ </w:t>
            </w: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BD7ECC" w:rsidRDefault="00BE7DF8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10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BD7ECC" w:rsidRDefault="00BE7DF8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10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BE7DF8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10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BE7DF8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10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BE7DF8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10</w:t>
            </w: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876C45" w:rsidRDefault="00BE7DF8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10</w:t>
            </w:r>
          </w:p>
        </w:tc>
      </w:tr>
      <w:tr w:rsidR="00876C45" w:rsidRPr="0065392E" w:rsidTr="00BD7ECC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440"/>
        </w:trPr>
        <w:tc>
          <w:tcPr>
            <w:tcW w:w="325" w:type="pct"/>
            <w:tcBorders>
              <w:top w:val="nil"/>
              <w:bottom w:val="dotted" w:sz="4" w:space="0" w:color="auto"/>
            </w:tcBorders>
            <w:shd w:val="clear" w:color="auto" w:fill="auto"/>
            <w:vAlign w:val="center"/>
          </w:tcPr>
          <w:p w:rsidR="00876C45" w:rsidRDefault="00876C45" w:rsidP="00004F0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tcBorders>
              <w:top w:val="nil"/>
              <w:bottom w:val="dotted" w:sz="4" w:space="0" w:color="auto"/>
            </w:tcBorders>
            <w:shd w:val="clear" w:color="auto" w:fill="auto"/>
            <w:vAlign w:val="center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BD7ECC" w:rsidRDefault="00BE7DF8" w:rsidP="00BE7DF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46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BD7ECC" w:rsidRDefault="00BE7DF8" w:rsidP="00BE7DF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48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BE7DF8" w:rsidRDefault="00BE7DF8" w:rsidP="00BE7DF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E7DF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42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</w:tbl>
    <w:p w:rsidR="009E4BC3" w:rsidRDefault="009E4BC3"/>
    <w:p w:rsidR="00B14855" w:rsidRDefault="00B14855"/>
    <w:tbl>
      <w:tblPr>
        <w:tblW w:w="5208" w:type="pct"/>
        <w:tblLayout w:type="fixed"/>
        <w:tblLook w:val="0000"/>
      </w:tblPr>
      <w:tblGrid>
        <w:gridCol w:w="971"/>
        <w:gridCol w:w="6367"/>
        <w:gridCol w:w="868"/>
        <w:gridCol w:w="1125"/>
        <w:gridCol w:w="1125"/>
        <w:gridCol w:w="1125"/>
        <w:gridCol w:w="1125"/>
        <w:gridCol w:w="1125"/>
        <w:gridCol w:w="1128"/>
      </w:tblGrid>
      <w:tr w:rsidR="009E4BC3" w:rsidRPr="00067E7F" w:rsidTr="00BD608A">
        <w:trPr>
          <w:trHeight w:val="495"/>
        </w:trPr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4BC3" w:rsidRPr="00067E7F" w:rsidRDefault="009E4BC3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lastRenderedPageBreak/>
              <w:t>ตัวชี้วัด</w:t>
            </w:r>
          </w:p>
        </w:tc>
        <w:tc>
          <w:tcPr>
            <w:tcW w:w="21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4BC3" w:rsidRPr="00067E7F" w:rsidRDefault="009E4BC3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ตัวชี้วัดหมวดที่ </w:t>
            </w: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7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4BC3" w:rsidRPr="00067E7F" w:rsidRDefault="009E4BC3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225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4BC3" w:rsidRDefault="009E4BC3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ปีการศึกษา</w:t>
            </w:r>
          </w:p>
        </w:tc>
      </w:tr>
      <w:tr w:rsidR="009E4BC3" w:rsidRPr="00067E7F" w:rsidTr="00FE4844">
        <w:trPr>
          <w:trHeight w:val="495"/>
        </w:trPr>
        <w:tc>
          <w:tcPr>
            <w:tcW w:w="3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4BC3" w:rsidRPr="00067E7F" w:rsidRDefault="009E4BC3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4BC3" w:rsidRPr="00067E7F" w:rsidRDefault="009E4BC3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4BC3" w:rsidRPr="00067E7F" w:rsidRDefault="009E4BC3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4BC3" w:rsidRPr="00BD7ECC" w:rsidRDefault="009E4BC3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2557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4BC3" w:rsidRPr="00BD7ECC" w:rsidRDefault="009E4BC3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2558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4BC3" w:rsidRPr="00067E7F" w:rsidRDefault="009E4BC3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2559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4BC3" w:rsidRPr="00067E7F" w:rsidRDefault="009E4BC3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2560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4BC3" w:rsidRPr="00067E7F" w:rsidRDefault="009E4BC3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2561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C3" w:rsidRPr="00067E7F" w:rsidRDefault="009E4BC3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2562</w:t>
            </w:r>
          </w:p>
        </w:tc>
      </w:tr>
      <w:tr w:rsidR="00FE4844" w:rsidRPr="0065392E" w:rsidTr="00FE4844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525"/>
        </w:trPr>
        <w:tc>
          <w:tcPr>
            <w:tcW w:w="325" w:type="pct"/>
            <w:tcBorders>
              <w:top w:val="single" w:sz="4" w:space="0" w:color="auto"/>
              <w:bottom w:val="dotted" w:sz="4" w:space="0" w:color="auto"/>
            </w:tcBorders>
            <w:shd w:val="clear" w:color="auto" w:fill="D6E3BC"/>
            <w:vAlign w:val="center"/>
          </w:tcPr>
          <w:p w:rsidR="00FE4844" w:rsidRPr="0065392E" w:rsidRDefault="00FE4844" w:rsidP="008746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3</w:t>
            </w:r>
          </w:p>
        </w:tc>
        <w:tc>
          <w:tcPr>
            <w:tcW w:w="2128" w:type="pct"/>
            <w:tcBorders>
              <w:top w:val="single" w:sz="4" w:space="0" w:color="auto"/>
              <w:bottom w:val="dotted" w:sz="4" w:space="0" w:color="auto"/>
            </w:tcBorders>
            <w:shd w:val="clear" w:color="auto" w:fill="D6E3BC"/>
            <w:vAlign w:val="center"/>
          </w:tcPr>
          <w:p w:rsidR="00FE4844" w:rsidRPr="0065392E" w:rsidRDefault="00FE4844" w:rsidP="0087468A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>ผลลัพธ์ด้านการ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มุ่ง</w:t>
            </w:r>
            <w:r w:rsidRPr="0065392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>เ</w:t>
            </w:r>
            <w:r w:rsidRPr="0065392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น้นบุคลากร</w:t>
            </w:r>
          </w:p>
        </w:tc>
        <w:tc>
          <w:tcPr>
            <w:tcW w:w="290" w:type="pct"/>
            <w:tcBorders>
              <w:top w:val="single" w:sz="4" w:space="0" w:color="auto"/>
              <w:bottom w:val="dotted" w:sz="4" w:space="0" w:color="auto"/>
            </w:tcBorders>
            <w:shd w:val="clear" w:color="auto" w:fill="D6E3BC"/>
            <w:noWrap/>
          </w:tcPr>
          <w:p w:rsidR="00FE4844" w:rsidRPr="0065392E" w:rsidRDefault="00FE4844" w:rsidP="0087468A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376" w:type="pct"/>
            <w:tcBorders>
              <w:top w:val="single" w:sz="4" w:space="0" w:color="auto"/>
              <w:bottom w:val="dotted" w:sz="4" w:space="0" w:color="auto"/>
            </w:tcBorders>
            <w:shd w:val="clear" w:color="auto" w:fill="D6E3BC"/>
            <w:noWrap/>
          </w:tcPr>
          <w:p w:rsidR="00FE4844" w:rsidRPr="00E36EAE" w:rsidRDefault="00FE4844" w:rsidP="0087468A">
            <w:pPr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</w:pPr>
            <w:r w:rsidRPr="00E36EAE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376" w:type="pct"/>
            <w:tcBorders>
              <w:top w:val="single" w:sz="4" w:space="0" w:color="auto"/>
              <w:bottom w:val="dotted" w:sz="4" w:space="0" w:color="auto"/>
            </w:tcBorders>
            <w:shd w:val="clear" w:color="auto" w:fill="D6E3BC"/>
            <w:noWrap/>
          </w:tcPr>
          <w:p w:rsidR="00FE4844" w:rsidRPr="00E36EAE" w:rsidRDefault="00FE4844" w:rsidP="0087468A">
            <w:pPr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</w:pPr>
            <w:r w:rsidRPr="00E36EAE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376" w:type="pct"/>
            <w:tcBorders>
              <w:top w:val="single" w:sz="4" w:space="0" w:color="auto"/>
              <w:bottom w:val="dotted" w:sz="4" w:space="0" w:color="auto"/>
            </w:tcBorders>
            <w:shd w:val="clear" w:color="auto" w:fill="D6E3BC"/>
            <w:noWrap/>
          </w:tcPr>
          <w:p w:rsidR="00FE4844" w:rsidRPr="0065392E" w:rsidRDefault="00FE4844" w:rsidP="0087468A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376" w:type="pct"/>
            <w:tcBorders>
              <w:top w:val="single" w:sz="4" w:space="0" w:color="auto"/>
              <w:bottom w:val="dotted" w:sz="4" w:space="0" w:color="auto"/>
            </w:tcBorders>
            <w:shd w:val="clear" w:color="auto" w:fill="D6E3BC"/>
            <w:noWrap/>
          </w:tcPr>
          <w:p w:rsidR="00FE4844" w:rsidRPr="0065392E" w:rsidRDefault="00FE4844" w:rsidP="0087468A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376" w:type="pct"/>
            <w:tcBorders>
              <w:top w:val="single" w:sz="4" w:space="0" w:color="auto"/>
              <w:bottom w:val="dotted" w:sz="4" w:space="0" w:color="auto"/>
            </w:tcBorders>
            <w:shd w:val="clear" w:color="auto" w:fill="D6E3BC"/>
            <w:noWrap/>
            <w:vAlign w:val="bottom"/>
          </w:tcPr>
          <w:p w:rsidR="00FE4844" w:rsidRPr="0065392E" w:rsidRDefault="00FE4844" w:rsidP="0087468A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377" w:type="pct"/>
            <w:tcBorders>
              <w:top w:val="single" w:sz="4" w:space="0" w:color="auto"/>
              <w:bottom w:val="dotted" w:sz="4" w:space="0" w:color="auto"/>
            </w:tcBorders>
            <w:shd w:val="clear" w:color="auto" w:fill="D6E3BC"/>
          </w:tcPr>
          <w:p w:rsidR="00FE4844" w:rsidRPr="0065392E" w:rsidRDefault="00FE4844" w:rsidP="0087468A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65392E" w:rsidTr="00FE4844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525"/>
        </w:trPr>
        <w:tc>
          <w:tcPr>
            <w:tcW w:w="325" w:type="pct"/>
            <w:tcBorders>
              <w:top w:val="dotted" w:sz="4" w:space="0" w:color="auto"/>
              <w:bottom w:val="dotted" w:sz="4" w:space="0" w:color="auto"/>
            </w:tcBorders>
            <w:shd w:val="clear" w:color="auto" w:fill="D6E3BC"/>
            <w:vAlign w:val="center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tcBorders>
              <w:top w:val="dotted" w:sz="4" w:space="0" w:color="auto"/>
              <w:bottom w:val="dotted" w:sz="4" w:space="0" w:color="auto"/>
            </w:tcBorders>
            <w:shd w:val="clear" w:color="auto" w:fill="D6E3BC"/>
            <w:vAlign w:val="center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ก. </w:t>
            </w:r>
            <w:r w:rsidRPr="0065392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>ผลลัพธ์ด้านการ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มุ่ง</w:t>
            </w:r>
            <w:r w:rsidRPr="0065392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>เ</w:t>
            </w:r>
            <w:r w:rsidRPr="0065392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น้นบุคลากร</w:t>
            </w: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D6E3BC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D6E3BC"/>
            <w:noWrap/>
          </w:tcPr>
          <w:p w:rsidR="00876C45" w:rsidRPr="00E36EAE" w:rsidRDefault="00876C45" w:rsidP="00004F09">
            <w:pPr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</w:pPr>
            <w:r w:rsidRPr="00E36EAE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D6E3BC"/>
            <w:noWrap/>
          </w:tcPr>
          <w:p w:rsidR="00876C45" w:rsidRPr="00E36EAE" w:rsidRDefault="00876C45" w:rsidP="00004F09">
            <w:pPr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</w:pPr>
            <w:r w:rsidRPr="00E36EAE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D6E3BC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D6E3BC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D6E3BC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  <w:shd w:val="clear" w:color="auto" w:fill="D6E3BC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65392E" w:rsidTr="009E4BC3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525"/>
        </w:trPr>
        <w:tc>
          <w:tcPr>
            <w:tcW w:w="325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vAlign w:val="center"/>
          </w:tcPr>
          <w:p w:rsidR="00876C45" w:rsidRDefault="00876C45" w:rsidP="00004F0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vAlign w:val="center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ก.(1) ขีดความสามารถและอัตรากำลังบุคลากร</w:t>
            </w: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 w:themeFill="accent3" w:themeFillTint="33"/>
            <w:noWrap/>
          </w:tcPr>
          <w:p w:rsidR="00876C45" w:rsidRPr="00E36EAE" w:rsidRDefault="00876C45" w:rsidP="00004F09">
            <w:pPr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 w:themeFill="accent3" w:themeFillTint="33"/>
            <w:noWrap/>
          </w:tcPr>
          <w:p w:rsidR="00876C45" w:rsidRPr="00E36EAE" w:rsidRDefault="00876C45" w:rsidP="00004F09">
            <w:pPr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65392E" w:rsidTr="009E4BC3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444"/>
        </w:trPr>
        <w:tc>
          <w:tcPr>
            <w:tcW w:w="325" w:type="pct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:rsidR="00876C45" w:rsidRPr="00FE4844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FE484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3.1</w:t>
            </w:r>
          </w:p>
        </w:tc>
        <w:tc>
          <w:tcPr>
            <w:tcW w:w="2128" w:type="pct"/>
            <w:vMerge w:val="restar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76C45" w:rsidRPr="00291707" w:rsidRDefault="00876C45" w:rsidP="00004F0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 w:rsidRPr="0029170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สัดส่วนจำนวนกิจกรรม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/</w:t>
            </w:r>
            <w:r w:rsidRPr="0029170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 xml:space="preserve">โครงการทั้งหมดต่อบุคลากร </w:t>
            </w: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BD7ECC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BD7ECC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876C45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876C45" w:rsidRPr="0065392E" w:rsidTr="009E4BC3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54"/>
        </w:trPr>
        <w:tc>
          <w:tcPr>
            <w:tcW w:w="325" w:type="pct"/>
            <w:tcBorders>
              <w:top w:val="nil"/>
              <w:bottom w:val="dotted" w:sz="4" w:space="0" w:color="auto"/>
            </w:tcBorders>
            <w:shd w:val="clear" w:color="auto" w:fill="auto"/>
            <w:vAlign w:val="center"/>
          </w:tcPr>
          <w:p w:rsidR="00876C45" w:rsidRDefault="00876C45" w:rsidP="00004F0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vMerge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BD7ECC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7.58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BD7ECC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10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BE7DF8" w:rsidP="00FE484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8.3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65392E" w:rsidTr="009E4BC3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325" w:type="pct"/>
            <w:tcBorders>
              <w:top w:val="dotted" w:sz="4" w:space="0" w:color="auto"/>
              <w:bottom w:val="nil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3.</w:t>
            </w:r>
            <w:r w:rsidR="009E4BC3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2</w:t>
            </w:r>
          </w:p>
        </w:tc>
        <w:tc>
          <w:tcPr>
            <w:tcW w:w="2128" w:type="pct"/>
            <w:vMerge w:val="restar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ED5BDA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 xml:space="preserve">ผลการประเมินการปฏิบัติงานในรอบ 1 ปีเฉลี่ยต่อบุคลากรทั้งหมด </w:t>
            </w:r>
          </w:p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(ร้อยละ)</w:t>
            </w: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/>
                <w:color w:val="000000"/>
                <w:sz w:val="32"/>
                <w:szCs w:val="32"/>
              </w:rPr>
              <w:t>85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/>
                <w:color w:val="000000"/>
                <w:sz w:val="32"/>
                <w:szCs w:val="32"/>
              </w:rPr>
              <w:t>85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85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85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85</w:t>
            </w: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876C45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65392E" w:rsidTr="009E4BC3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325" w:type="pct"/>
            <w:tcBorders>
              <w:top w:val="nil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vMerge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/>
                <w:color w:val="000000"/>
                <w:sz w:val="32"/>
                <w:szCs w:val="32"/>
              </w:rPr>
              <w:t>89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/>
                <w:color w:val="000000"/>
                <w:sz w:val="32"/>
                <w:szCs w:val="32"/>
              </w:rPr>
              <w:t>90.95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BE7DF8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91.64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65392E" w:rsidTr="009E4BC3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525"/>
        </w:trPr>
        <w:tc>
          <w:tcPr>
            <w:tcW w:w="325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vAlign w:val="center"/>
          </w:tcPr>
          <w:p w:rsidR="00876C45" w:rsidRDefault="00876C45" w:rsidP="00004F0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vAlign w:val="center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ก(2) บรรยากาศการทำงาน </w:t>
            </w: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E36EAE" w:rsidRDefault="00876C45" w:rsidP="00004F09">
            <w:pPr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E36EAE" w:rsidRDefault="00876C45" w:rsidP="00004F09">
            <w:pPr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65392E" w:rsidTr="009E4BC3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325" w:type="pct"/>
            <w:tcBorders>
              <w:top w:val="dotted" w:sz="4" w:space="0" w:color="auto"/>
              <w:bottom w:val="nil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3.</w:t>
            </w:r>
            <w:r w:rsidR="009E4BC3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3</w:t>
            </w:r>
          </w:p>
        </w:tc>
        <w:tc>
          <w:tcPr>
            <w:tcW w:w="2128" w:type="pct"/>
            <w:vMerge w:val="restar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ความพึงพอใจของบุคลากรต่อสภาพแวดล้อมการทำงาน (ร้อยละ)</w:t>
            </w: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/>
                <w:color w:val="000000"/>
                <w:sz w:val="32"/>
                <w:szCs w:val="32"/>
              </w:rPr>
              <w:t>85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/>
                <w:color w:val="000000"/>
                <w:sz w:val="32"/>
                <w:szCs w:val="32"/>
              </w:rPr>
              <w:t>85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85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Default="00876C45" w:rsidP="00004F09">
            <w:pPr>
              <w:jc w:val="center"/>
            </w:pPr>
            <w:r w:rsidRPr="00E212F5">
              <w:rPr>
                <w:rFonts w:ascii="TH SarabunPSK" w:hAnsi="TH SarabunPSK" w:cs="TH SarabunPSK"/>
                <w:color w:val="000000"/>
                <w:sz w:val="32"/>
                <w:szCs w:val="32"/>
              </w:rPr>
              <w:t>85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Default="00876C45" w:rsidP="00004F09">
            <w:pPr>
              <w:jc w:val="center"/>
            </w:pPr>
            <w:r w:rsidRPr="00E212F5">
              <w:rPr>
                <w:rFonts w:ascii="TH SarabunPSK" w:hAnsi="TH SarabunPSK" w:cs="TH SarabunPSK"/>
                <w:color w:val="000000"/>
                <w:sz w:val="32"/>
                <w:szCs w:val="32"/>
              </w:rPr>
              <w:t>85</w:t>
            </w: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876C45" w:rsidRPr="00E212F5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76C45" w:rsidRPr="0065392E" w:rsidTr="009E4BC3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325" w:type="pct"/>
            <w:tcBorders>
              <w:top w:val="nil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vMerge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/>
                <w:color w:val="000000"/>
                <w:sz w:val="32"/>
                <w:szCs w:val="32"/>
              </w:rPr>
              <w:t>81.4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/>
                <w:color w:val="000000"/>
                <w:sz w:val="32"/>
                <w:szCs w:val="32"/>
              </w:rPr>
              <w:t>80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BE7DF8" w:rsidP="00FE484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78.3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BE7DF8" w:rsidRPr="0065392E" w:rsidTr="009E4BC3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325" w:type="pct"/>
            <w:tcBorders>
              <w:top w:val="dotted" w:sz="4" w:space="0" w:color="auto"/>
              <w:bottom w:val="nil"/>
            </w:tcBorders>
            <w:shd w:val="clear" w:color="auto" w:fill="auto"/>
            <w:noWrap/>
          </w:tcPr>
          <w:p w:rsidR="00BE7DF8" w:rsidRPr="0065392E" w:rsidRDefault="00BE7DF8" w:rsidP="00BD7E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3.4</w:t>
            </w:r>
          </w:p>
        </w:tc>
        <w:tc>
          <w:tcPr>
            <w:tcW w:w="2128" w:type="pct"/>
            <w:vMerge w:val="restar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BE7DF8" w:rsidRPr="0065392E" w:rsidRDefault="00BE7DF8" w:rsidP="00BD7ECC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Pr="00AE0AFA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ความพึงพอใจต่อสวั</w:t>
            </w:r>
            <w:r w:rsidR="00FE4844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ส</w:t>
            </w:r>
            <w:r w:rsidRPr="00AE0AFA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ดิการของบุคลากร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(ร้อยละ)</w:t>
            </w: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BE7DF8" w:rsidRPr="0065392E" w:rsidRDefault="00BE7DF8" w:rsidP="00BD7E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BE7DF8" w:rsidRPr="00BD7ECC" w:rsidRDefault="00BE7DF8" w:rsidP="00BD7E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/>
                <w:color w:val="000000"/>
                <w:sz w:val="32"/>
                <w:szCs w:val="32"/>
              </w:rPr>
              <w:t>85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BE7DF8" w:rsidRPr="00BD7ECC" w:rsidRDefault="00BE7DF8" w:rsidP="00BD7E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/>
                <w:color w:val="000000"/>
                <w:sz w:val="32"/>
                <w:szCs w:val="32"/>
              </w:rPr>
              <w:t>85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BE7DF8" w:rsidRPr="0065392E" w:rsidRDefault="00BE7DF8" w:rsidP="00BD7E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85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BE7DF8" w:rsidRDefault="00BE7DF8" w:rsidP="00BD7ECC">
            <w:pPr>
              <w:jc w:val="center"/>
            </w:pPr>
            <w:r w:rsidRPr="00E212F5">
              <w:rPr>
                <w:rFonts w:ascii="TH SarabunPSK" w:hAnsi="TH SarabunPSK" w:cs="TH SarabunPSK"/>
                <w:color w:val="000000"/>
                <w:sz w:val="32"/>
                <w:szCs w:val="32"/>
              </w:rPr>
              <w:t>85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BE7DF8" w:rsidRDefault="00BE7DF8" w:rsidP="00BD7ECC">
            <w:pPr>
              <w:jc w:val="center"/>
            </w:pPr>
            <w:r w:rsidRPr="00E212F5">
              <w:rPr>
                <w:rFonts w:ascii="TH SarabunPSK" w:hAnsi="TH SarabunPSK" w:cs="TH SarabunPSK"/>
                <w:color w:val="000000"/>
                <w:sz w:val="32"/>
                <w:szCs w:val="32"/>
              </w:rPr>
              <w:t>85</w:t>
            </w: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BE7DF8" w:rsidRPr="00E212F5" w:rsidRDefault="00BE7DF8" w:rsidP="00BD7E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BE7DF8" w:rsidRPr="0065392E" w:rsidTr="009E4BC3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325" w:type="pct"/>
            <w:tcBorders>
              <w:top w:val="nil"/>
              <w:bottom w:val="dotted" w:sz="4" w:space="0" w:color="auto"/>
            </w:tcBorders>
            <w:shd w:val="clear" w:color="auto" w:fill="auto"/>
            <w:noWrap/>
          </w:tcPr>
          <w:p w:rsidR="00BE7DF8" w:rsidRPr="0065392E" w:rsidRDefault="00BE7DF8" w:rsidP="00BD7E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vMerge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BE7DF8" w:rsidRPr="0065392E" w:rsidRDefault="00BE7DF8" w:rsidP="00BD7ECC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BE7DF8" w:rsidRPr="0065392E" w:rsidRDefault="00BE7DF8" w:rsidP="00BD7E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BE7DF8" w:rsidRPr="00BD7ECC" w:rsidRDefault="00BE7DF8" w:rsidP="00BE7DF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BE7DF8" w:rsidRPr="00BD7ECC" w:rsidRDefault="00BE7DF8" w:rsidP="00BE7DF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74.2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BE7DF8" w:rsidRPr="00BE7DF8" w:rsidRDefault="00BE7DF8" w:rsidP="00BE7DF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E7DF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73.3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BE7DF8" w:rsidRPr="0065392E" w:rsidRDefault="00BE7DF8" w:rsidP="00BD7ECC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BE7DF8" w:rsidRPr="0065392E" w:rsidRDefault="00BE7DF8" w:rsidP="00BD7ECC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BE7DF8" w:rsidRPr="0065392E" w:rsidRDefault="00BE7DF8" w:rsidP="00BD7ECC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65392E" w:rsidTr="009E4BC3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525"/>
        </w:trPr>
        <w:tc>
          <w:tcPr>
            <w:tcW w:w="325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vAlign w:val="center"/>
          </w:tcPr>
          <w:p w:rsidR="00876C45" w:rsidRPr="000F361F" w:rsidRDefault="00876C45" w:rsidP="00004F0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vAlign w:val="center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ก(3) ความผูกพันของ</w:t>
            </w:r>
            <w:r w:rsidRPr="0065392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บุคลากร</w:t>
            </w: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E36EAE" w:rsidRDefault="00876C45" w:rsidP="00004F09">
            <w:pPr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E36EAE" w:rsidRDefault="00876C45" w:rsidP="00004F09">
            <w:pPr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65392E" w:rsidTr="009E4BC3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325" w:type="pct"/>
            <w:tcBorders>
              <w:top w:val="dotted" w:sz="4" w:space="0" w:color="auto"/>
              <w:bottom w:val="nil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3.5</w:t>
            </w:r>
          </w:p>
        </w:tc>
        <w:tc>
          <w:tcPr>
            <w:tcW w:w="2128" w:type="pct"/>
            <w:vMerge w:val="restar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ความพึงพอใจ/ความผาสุกของบุคลากร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 xml:space="preserve"> (</w:t>
            </w: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ร้อยละ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)</w:t>
            </w: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/>
                <w:color w:val="000000"/>
                <w:sz w:val="32"/>
                <w:szCs w:val="32"/>
              </w:rPr>
              <w:t>85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/>
                <w:color w:val="000000"/>
                <w:sz w:val="32"/>
                <w:szCs w:val="32"/>
              </w:rPr>
              <w:t>85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</w:rPr>
              <w:t>85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Default="00876C45" w:rsidP="00004F09">
            <w:pPr>
              <w:jc w:val="center"/>
            </w:pPr>
            <w:r w:rsidRPr="008D666A">
              <w:rPr>
                <w:rFonts w:ascii="TH SarabunPSK" w:hAnsi="TH SarabunPSK" w:cs="TH SarabunPSK"/>
                <w:color w:val="000000"/>
                <w:sz w:val="32"/>
                <w:szCs w:val="32"/>
              </w:rPr>
              <w:t>85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Default="00876C45" w:rsidP="00004F09">
            <w:pPr>
              <w:jc w:val="center"/>
            </w:pPr>
            <w:r w:rsidRPr="008D666A">
              <w:rPr>
                <w:rFonts w:ascii="TH SarabunPSK" w:hAnsi="TH SarabunPSK" w:cs="TH SarabunPSK"/>
                <w:color w:val="000000"/>
                <w:sz w:val="32"/>
                <w:szCs w:val="32"/>
              </w:rPr>
              <w:t>85</w:t>
            </w: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876C45" w:rsidRPr="008D666A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76C45" w:rsidRPr="0065392E" w:rsidTr="009E4BC3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325" w:type="pct"/>
            <w:tcBorders>
              <w:top w:val="nil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vMerge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265626" w:rsidP="0026562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/>
                <w:color w:val="000000"/>
                <w:sz w:val="32"/>
                <w:szCs w:val="32"/>
              </w:rPr>
              <w:t>77.4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265626" w:rsidP="0026562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/>
                <w:color w:val="000000"/>
                <w:sz w:val="32"/>
                <w:szCs w:val="32"/>
              </w:rPr>
              <w:t>74.2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265626" w:rsidRDefault="00265626" w:rsidP="0026562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5626">
              <w:rPr>
                <w:rFonts w:ascii="TH SarabunPSK" w:hAnsi="TH SarabunPSK" w:cs="TH SarabunPSK"/>
                <w:color w:val="000000"/>
                <w:sz w:val="32"/>
                <w:szCs w:val="32"/>
              </w:rPr>
              <w:t>78.6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</w:tbl>
    <w:p w:rsidR="00FE4844" w:rsidRDefault="00FE4844"/>
    <w:tbl>
      <w:tblPr>
        <w:tblW w:w="5208" w:type="pct"/>
        <w:tblLayout w:type="fixed"/>
        <w:tblLook w:val="0000"/>
      </w:tblPr>
      <w:tblGrid>
        <w:gridCol w:w="971"/>
        <w:gridCol w:w="6367"/>
        <w:gridCol w:w="868"/>
        <w:gridCol w:w="1125"/>
        <w:gridCol w:w="1125"/>
        <w:gridCol w:w="1125"/>
        <w:gridCol w:w="1125"/>
        <w:gridCol w:w="1125"/>
        <w:gridCol w:w="1128"/>
      </w:tblGrid>
      <w:tr w:rsidR="00ED5BDA" w:rsidRPr="00067E7F" w:rsidTr="00BD608A">
        <w:trPr>
          <w:trHeight w:val="495"/>
        </w:trPr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5BDA" w:rsidRPr="00067E7F" w:rsidRDefault="00ED5BDA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lastRenderedPageBreak/>
              <w:t>ตัวชี้วัด</w:t>
            </w:r>
          </w:p>
        </w:tc>
        <w:tc>
          <w:tcPr>
            <w:tcW w:w="21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BDA" w:rsidRPr="00067E7F" w:rsidRDefault="00ED5BDA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ตัวชี้วัดหมวดที่ </w:t>
            </w: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7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5BDA" w:rsidRPr="00067E7F" w:rsidRDefault="00ED5BDA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225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5BDA" w:rsidRDefault="00ED5BDA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ปีการศึกษา</w:t>
            </w:r>
          </w:p>
        </w:tc>
      </w:tr>
      <w:tr w:rsidR="00ED5BDA" w:rsidRPr="00067E7F" w:rsidTr="00ED5BDA">
        <w:trPr>
          <w:trHeight w:val="495"/>
        </w:trPr>
        <w:tc>
          <w:tcPr>
            <w:tcW w:w="3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5BDA" w:rsidRPr="00067E7F" w:rsidRDefault="00ED5BDA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BDA" w:rsidRPr="00067E7F" w:rsidRDefault="00ED5BDA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5BDA" w:rsidRPr="00067E7F" w:rsidRDefault="00ED5BDA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5BDA" w:rsidRPr="00BD7ECC" w:rsidRDefault="00ED5BDA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2557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5BDA" w:rsidRPr="00BD7ECC" w:rsidRDefault="00ED5BDA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2558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5BDA" w:rsidRPr="00067E7F" w:rsidRDefault="00ED5BDA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2559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5BDA" w:rsidRPr="00067E7F" w:rsidRDefault="00ED5BDA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2560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5BDA" w:rsidRPr="00067E7F" w:rsidRDefault="00ED5BDA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2561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BDA" w:rsidRPr="00067E7F" w:rsidRDefault="00ED5BDA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2562</w:t>
            </w:r>
          </w:p>
        </w:tc>
      </w:tr>
      <w:tr w:rsidR="00FE4844" w:rsidRPr="0065392E" w:rsidTr="0087468A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325" w:type="pct"/>
            <w:tcBorders>
              <w:top w:val="dotted" w:sz="4" w:space="0" w:color="auto"/>
              <w:bottom w:val="nil"/>
            </w:tcBorders>
            <w:shd w:val="clear" w:color="auto" w:fill="auto"/>
            <w:noWrap/>
          </w:tcPr>
          <w:p w:rsidR="00FE4844" w:rsidRPr="0065392E" w:rsidRDefault="00FE4844" w:rsidP="008746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3.6</w:t>
            </w:r>
          </w:p>
        </w:tc>
        <w:tc>
          <w:tcPr>
            <w:tcW w:w="2128" w:type="pct"/>
            <w:tcBorders>
              <w:top w:val="dotted" w:sz="4" w:space="0" w:color="auto"/>
              <w:bottom w:val="nil"/>
            </w:tcBorders>
            <w:shd w:val="clear" w:color="auto" w:fill="auto"/>
            <w:noWrap/>
          </w:tcPr>
          <w:p w:rsidR="00FE4844" w:rsidRPr="0065392E" w:rsidRDefault="00FE4844" w:rsidP="0087468A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ความผูกพันของบุคลากร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ต่อหน่วยงาน (</w:t>
            </w: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ร้อยละ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)</w:t>
            </w: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FE4844" w:rsidRPr="0065392E" w:rsidRDefault="00FE4844" w:rsidP="008746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FE4844" w:rsidRPr="00BD7ECC" w:rsidRDefault="00FE4844" w:rsidP="008746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/>
                <w:color w:val="000000"/>
                <w:sz w:val="32"/>
                <w:szCs w:val="32"/>
              </w:rPr>
              <w:t>85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FE4844" w:rsidRPr="00BD7ECC" w:rsidRDefault="00FE4844" w:rsidP="008746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/>
                <w:color w:val="000000"/>
                <w:sz w:val="32"/>
                <w:szCs w:val="32"/>
              </w:rPr>
              <w:t>85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FE4844" w:rsidRPr="0065392E" w:rsidRDefault="00FE4844" w:rsidP="008746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</w:rPr>
              <w:t>85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FE4844" w:rsidRDefault="00FE4844" w:rsidP="0087468A">
            <w:pPr>
              <w:jc w:val="center"/>
            </w:pPr>
            <w:r w:rsidRPr="00D061D1">
              <w:rPr>
                <w:rFonts w:ascii="TH SarabunPSK" w:hAnsi="TH SarabunPSK" w:cs="TH SarabunPSK"/>
                <w:color w:val="000000"/>
                <w:sz w:val="32"/>
                <w:szCs w:val="32"/>
              </w:rPr>
              <w:t>85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FE4844" w:rsidRDefault="00FE4844" w:rsidP="0087468A">
            <w:pPr>
              <w:jc w:val="center"/>
            </w:pPr>
            <w:r w:rsidRPr="00D061D1">
              <w:rPr>
                <w:rFonts w:ascii="TH SarabunPSK" w:hAnsi="TH SarabunPSK" w:cs="TH SarabunPSK"/>
                <w:color w:val="000000"/>
                <w:sz w:val="32"/>
                <w:szCs w:val="32"/>
              </w:rPr>
              <w:t>85</w:t>
            </w: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FE4844" w:rsidRPr="00D061D1" w:rsidRDefault="00FE4844" w:rsidP="008746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FE4844" w:rsidRPr="0065392E" w:rsidTr="0087468A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32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</w:tcPr>
          <w:p w:rsidR="00FE4844" w:rsidRPr="0065392E" w:rsidRDefault="00FE4844" w:rsidP="0087468A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</w:tcPr>
          <w:p w:rsidR="00FE4844" w:rsidRPr="0065392E" w:rsidRDefault="00FE4844" w:rsidP="0087468A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90" w:type="pct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E4844" w:rsidRPr="0065392E" w:rsidRDefault="00FE4844" w:rsidP="008746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E4844" w:rsidRPr="00BD7ECC" w:rsidRDefault="00FE4844" w:rsidP="008746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/>
                <w:color w:val="000000"/>
                <w:sz w:val="32"/>
                <w:szCs w:val="32"/>
              </w:rPr>
              <w:t>80</w:t>
            </w:r>
          </w:p>
        </w:tc>
        <w:tc>
          <w:tcPr>
            <w:tcW w:w="376" w:type="pct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E4844" w:rsidRPr="00BD7ECC" w:rsidRDefault="00FE4844" w:rsidP="008746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/>
                <w:color w:val="000000"/>
                <w:sz w:val="32"/>
                <w:szCs w:val="32"/>
              </w:rPr>
              <w:t>88.3</w:t>
            </w:r>
          </w:p>
        </w:tc>
        <w:tc>
          <w:tcPr>
            <w:tcW w:w="376" w:type="pct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E4844" w:rsidRPr="00265626" w:rsidRDefault="00FE4844" w:rsidP="008746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5626">
              <w:rPr>
                <w:rFonts w:ascii="TH SarabunPSK" w:hAnsi="TH SarabunPSK" w:cs="TH SarabunPSK"/>
                <w:color w:val="000000"/>
                <w:sz w:val="32"/>
                <w:szCs w:val="32"/>
              </w:rPr>
              <w:t>89.1</w:t>
            </w:r>
          </w:p>
        </w:tc>
        <w:tc>
          <w:tcPr>
            <w:tcW w:w="376" w:type="pct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E4844" w:rsidRPr="0065392E" w:rsidRDefault="00FE4844" w:rsidP="0087468A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FE4844" w:rsidRPr="0065392E" w:rsidRDefault="00FE4844" w:rsidP="0087468A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top w:val="dotted" w:sz="4" w:space="0" w:color="auto"/>
              <w:bottom w:val="single" w:sz="4" w:space="0" w:color="auto"/>
            </w:tcBorders>
          </w:tcPr>
          <w:p w:rsidR="00FE4844" w:rsidRPr="0065392E" w:rsidRDefault="00FE4844" w:rsidP="0087468A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65392E" w:rsidTr="00ED5BDA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525"/>
        </w:trPr>
        <w:tc>
          <w:tcPr>
            <w:tcW w:w="325" w:type="pct"/>
            <w:tcBorders>
              <w:top w:val="single" w:sz="4" w:space="0" w:color="auto"/>
              <w:bottom w:val="dotted" w:sz="4" w:space="0" w:color="auto"/>
            </w:tcBorders>
            <w:shd w:val="clear" w:color="auto" w:fill="EAF1DD"/>
            <w:vAlign w:val="center"/>
          </w:tcPr>
          <w:p w:rsidR="00876C45" w:rsidRPr="000F361F" w:rsidRDefault="00876C45" w:rsidP="00004F0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tcBorders>
              <w:top w:val="single" w:sz="4" w:space="0" w:color="auto"/>
              <w:bottom w:val="dotted" w:sz="4" w:space="0" w:color="auto"/>
            </w:tcBorders>
            <w:shd w:val="clear" w:color="auto" w:fill="EAF1DD"/>
            <w:vAlign w:val="center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ก(4) การพัฒนา</w:t>
            </w:r>
            <w:r w:rsidRPr="0065392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บุคลากร</w:t>
            </w:r>
          </w:p>
        </w:tc>
        <w:tc>
          <w:tcPr>
            <w:tcW w:w="290" w:type="pct"/>
            <w:tcBorders>
              <w:top w:val="single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single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E36EAE" w:rsidRDefault="00876C45" w:rsidP="00004F09">
            <w:pPr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single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E36EAE" w:rsidRDefault="00876C45" w:rsidP="00004F09">
            <w:pPr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single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single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single" w:sz="4" w:space="0" w:color="auto"/>
              <w:bottom w:val="dotted" w:sz="4" w:space="0" w:color="auto"/>
            </w:tcBorders>
            <w:shd w:val="clear" w:color="auto" w:fill="EAF1DD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top w:val="single" w:sz="4" w:space="0" w:color="auto"/>
              <w:bottom w:val="dotted" w:sz="4" w:space="0" w:color="auto"/>
            </w:tcBorders>
            <w:shd w:val="clear" w:color="auto" w:fill="EAF1DD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65392E" w:rsidTr="00ED5BDA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325" w:type="pct"/>
            <w:tcBorders>
              <w:top w:val="dotted" w:sz="4" w:space="0" w:color="auto"/>
              <w:bottom w:val="nil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3.</w:t>
            </w:r>
            <w:r w:rsidR="009E4BC3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7</w:t>
            </w:r>
          </w:p>
        </w:tc>
        <w:tc>
          <w:tcPr>
            <w:tcW w:w="2128" w:type="pct"/>
            <w:vMerge w:val="restar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595AB4" w:rsidP="00595AB4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ความพึงพอใจใน</w:t>
            </w:r>
            <w:r w:rsidRPr="00A03531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การพัฒนาบุคลากร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 xml:space="preserve"> (ร้อยละ)</w:t>
            </w: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BD7ECC" w:rsidRDefault="00595AB4" w:rsidP="00004F09">
            <w:pPr>
              <w:jc w:val="center"/>
            </w:pPr>
            <w:r w:rsidRPr="00BD7EC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85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BD7ECC" w:rsidRDefault="00595AB4" w:rsidP="00004F09">
            <w:pPr>
              <w:jc w:val="center"/>
            </w:pPr>
            <w:r w:rsidRPr="00BD7EC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85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Default="00595AB4" w:rsidP="00004F09">
            <w:pPr>
              <w:jc w:val="center"/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85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Default="00595AB4" w:rsidP="00004F09">
            <w:pPr>
              <w:jc w:val="center"/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85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Default="00595AB4" w:rsidP="00004F09">
            <w:pPr>
              <w:jc w:val="center"/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85</w:t>
            </w: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876C45" w:rsidRPr="003E47A6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876C45" w:rsidRPr="0065392E" w:rsidTr="00ED5BDA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325" w:type="pct"/>
            <w:tcBorders>
              <w:top w:val="nil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vMerge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595AB4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77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595AB4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75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595AB4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65392E" w:rsidTr="00ED5BDA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325" w:type="pct"/>
            <w:tcBorders>
              <w:top w:val="dotted" w:sz="4" w:space="0" w:color="auto"/>
              <w:bottom w:val="nil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3.</w:t>
            </w:r>
            <w:r w:rsidR="009E4BC3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8</w:t>
            </w:r>
          </w:p>
        </w:tc>
        <w:tc>
          <w:tcPr>
            <w:tcW w:w="2128" w:type="pct"/>
            <w:vMerge w:val="restar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บุคลากรประจำสายสนับสนุนที่ได้รับการพัฒนาความรู้ และทักษะในวิชาชีพทั้งในประเทศและต่างประเทศ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 xml:space="preserve"> (</w:t>
            </w: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ร้อยละ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)</w:t>
            </w: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BD7ECC" w:rsidRDefault="00876C45" w:rsidP="00004F09">
            <w:pPr>
              <w:jc w:val="center"/>
            </w:pPr>
            <w:r w:rsidRPr="00BD7EC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Default="00876C45" w:rsidP="00004F09">
            <w:pPr>
              <w:jc w:val="center"/>
            </w:pPr>
            <w:r w:rsidRPr="00670F1A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Default="00876C45" w:rsidP="00004F09">
            <w:pPr>
              <w:jc w:val="center"/>
            </w:pPr>
            <w:r w:rsidRPr="00670F1A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876C45" w:rsidRPr="00670F1A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76C45" w:rsidRPr="0065392E" w:rsidTr="00ED5BDA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325" w:type="pct"/>
            <w:tcBorders>
              <w:top w:val="nil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vMerge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BD7ECC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595AB4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FE4844" w:rsidRPr="0065392E" w:rsidTr="00FE4844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525"/>
        </w:trPr>
        <w:tc>
          <w:tcPr>
            <w:tcW w:w="325" w:type="pct"/>
            <w:tcBorders>
              <w:top w:val="dotted" w:sz="4" w:space="0" w:color="auto"/>
              <w:bottom w:val="dotted" w:sz="4" w:space="0" w:color="auto"/>
            </w:tcBorders>
            <w:shd w:val="clear" w:color="auto" w:fill="D6E3BC"/>
          </w:tcPr>
          <w:p w:rsidR="00FE4844" w:rsidRPr="0065392E" w:rsidRDefault="00FE4844" w:rsidP="008746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4</w:t>
            </w:r>
          </w:p>
        </w:tc>
        <w:tc>
          <w:tcPr>
            <w:tcW w:w="2418" w:type="pct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D6E3BC"/>
            <w:vAlign w:val="center"/>
          </w:tcPr>
          <w:p w:rsidR="00FE4844" w:rsidRPr="00FE4844" w:rsidRDefault="00FE4844" w:rsidP="0087468A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FE484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>ผลลัพธ์ด้านการ</w:t>
            </w:r>
            <w:r w:rsidRPr="00FE4844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นำองค์กร การกำกับดูแลองค์กร และความรับผิดชอบต่อสังคม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D6E3BC"/>
            <w:noWrap/>
          </w:tcPr>
          <w:p w:rsidR="00FE4844" w:rsidRPr="00E36EAE" w:rsidRDefault="00FE4844" w:rsidP="0087468A">
            <w:pPr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D6E3BC"/>
            <w:noWrap/>
          </w:tcPr>
          <w:p w:rsidR="00FE4844" w:rsidRPr="00E36EAE" w:rsidRDefault="00FE4844" w:rsidP="0087468A">
            <w:pPr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</w:pPr>
            <w:r w:rsidRPr="00E36EAE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D6E3BC"/>
            <w:noWrap/>
          </w:tcPr>
          <w:p w:rsidR="00FE4844" w:rsidRPr="0065392E" w:rsidRDefault="00FE4844" w:rsidP="0087468A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D6E3BC"/>
            <w:noWrap/>
          </w:tcPr>
          <w:p w:rsidR="00FE4844" w:rsidRPr="0065392E" w:rsidRDefault="00FE4844" w:rsidP="0087468A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D6E3BC"/>
            <w:noWrap/>
            <w:vAlign w:val="bottom"/>
          </w:tcPr>
          <w:p w:rsidR="00FE4844" w:rsidRPr="0065392E" w:rsidRDefault="00FE4844" w:rsidP="0087468A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  <w:shd w:val="clear" w:color="auto" w:fill="D6E3BC"/>
          </w:tcPr>
          <w:p w:rsidR="00FE4844" w:rsidRPr="0065392E" w:rsidRDefault="00FE4844" w:rsidP="0087468A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FE4844" w:rsidRPr="0065392E" w:rsidTr="00FE4844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525"/>
        </w:trPr>
        <w:tc>
          <w:tcPr>
            <w:tcW w:w="325" w:type="pct"/>
            <w:tcBorders>
              <w:top w:val="dotted" w:sz="4" w:space="0" w:color="auto"/>
              <w:bottom w:val="dotted" w:sz="4" w:space="0" w:color="auto"/>
            </w:tcBorders>
            <w:shd w:val="clear" w:color="auto" w:fill="D6E3BC"/>
          </w:tcPr>
          <w:p w:rsidR="00FE4844" w:rsidRPr="0065392E" w:rsidRDefault="00FE4844" w:rsidP="00004F0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418" w:type="pct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D6E3BC"/>
            <w:vAlign w:val="center"/>
          </w:tcPr>
          <w:p w:rsidR="00FE4844" w:rsidRPr="00FE4844" w:rsidRDefault="00FE4844" w:rsidP="00004F09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FE4844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ก. </w:t>
            </w:r>
            <w:r w:rsidRPr="00FE484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>ผลลัพธ์ด้านการ</w:t>
            </w:r>
            <w:r w:rsidRPr="00FE4844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นำองค์กร การกำกับดูแลองค์กร และความรับผิดชอบต่อสังคม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D6E3BC"/>
            <w:noWrap/>
          </w:tcPr>
          <w:p w:rsidR="00FE4844" w:rsidRPr="00E36EAE" w:rsidRDefault="00FE4844" w:rsidP="00004F09">
            <w:pPr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D6E3BC"/>
            <w:noWrap/>
          </w:tcPr>
          <w:p w:rsidR="00FE4844" w:rsidRPr="00E36EAE" w:rsidRDefault="00FE4844" w:rsidP="00004F09">
            <w:pPr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</w:pPr>
            <w:r w:rsidRPr="00E36EAE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D6E3BC"/>
            <w:noWrap/>
          </w:tcPr>
          <w:p w:rsidR="00FE4844" w:rsidRPr="0065392E" w:rsidRDefault="00FE4844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D6E3BC"/>
            <w:noWrap/>
          </w:tcPr>
          <w:p w:rsidR="00FE4844" w:rsidRPr="0065392E" w:rsidRDefault="00FE4844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D6E3BC"/>
            <w:noWrap/>
            <w:vAlign w:val="bottom"/>
          </w:tcPr>
          <w:p w:rsidR="00FE4844" w:rsidRPr="0065392E" w:rsidRDefault="00FE4844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  <w:shd w:val="clear" w:color="auto" w:fill="D6E3BC"/>
          </w:tcPr>
          <w:p w:rsidR="00FE4844" w:rsidRPr="0065392E" w:rsidRDefault="00FE4844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65392E" w:rsidTr="00ED5BDA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525"/>
        </w:trPr>
        <w:tc>
          <w:tcPr>
            <w:tcW w:w="325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vAlign w:val="center"/>
          </w:tcPr>
          <w:p w:rsidR="00876C45" w:rsidRDefault="00876C45" w:rsidP="00004F0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vAlign w:val="center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ก(1) การนำองค์กร</w:t>
            </w: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E36EAE" w:rsidRDefault="00876C45" w:rsidP="00004F09">
            <w:pPr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E36EAE" w:rsidRDefault="00876C45" w:rsidP="00004F09">
            <w:pPr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65392E" w:rsidTr="00ED5BDA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525"/>
        </w:trPr>
        <w:tc>
          <w:tcPr>
            <w:tcW w:w="325" w:type="pct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:rsidR="00876C45" w:rsidRPr="00FE4844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FE484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4.1</w:t>
            </w:r>
          </w:p>
        </w:tc>
        <w:tc>
          <w:tcPr>
            <w:tcW w:w="2128" w:type="pct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:rsidR="00876C45" w:rsidRPr="00291707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จำนวน</w:t>
            </w:r>
            <w:r w:rsidRPr="00B73ED8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 xml:space="preserve">ช่องทางการสื่อสารที่ผู้บริหารระดับสูงใช้ถ่ายทอดวิสัยทัศน์ </w:t>
            </w: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A43D8A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A43D8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2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A43D8A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A43D8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2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2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2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2</w:t>
            </w: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876C45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65392E" w:rsidTr="00ED5BDA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525"/>
        </w:trPr>
        <w:tc>
          <w:tcPr>
            <w:tcW w:w="325" w:type="pct"/>
            <w:tcBorders>
              <w:top w:val="nil"/>
              <w:bottom w:val="dotted" w:sz="4" w:space="0" w:color="auto"/>
            </w:tcBorders>
            <w:shd w:val="clear" w:color="auto" w:fill="auto"/>
          </w:tcPr>
          <w:p w:rsidR="00876C45" w:rsidRPr="00FE4844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tcBorders>
              <w:top w:val="nil"/>
              <w:bottom w:val="dotted" w:sz="4" w:space="0" w:color="auto"/>
            </w:tcBorders>
            <w:shd w:val="clear" w:color="auto" w:fill="auto"/>
          </w:tcPr>
          <w:p w:rsidR="00876C45" w:rsidRPr="0065392E" w:rsidRDefault="00876C45" w:rsidP="00004F09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B73ED8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ค่านิยม และพันธกิจ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 xml:space="preserve"> (</w:t>
            </w:r>
            <w:r w:rsidRPr="00B73ED8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จำนวน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)</w:t>
            </w: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A43D8A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A43D8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4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A43D8A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A43D8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5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A43D8A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563333" w:rsidTr="00ED5BDA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525"/>
        </w:trPr>
        <w:tc>
          <w:tcPr>
            <w:tcW w:w="325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 w:themeFill="accent3" w:themeFillTint="33"/>
            <w:vAlign w:val="center"/>
          </w:tcPr>
          <w:p w:rsidR="00876C45" w:rsidRPr="00FE4844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 w:themeFill="accent3" w:themeFillTint="33"/>
            <w:vAlign w:val="center"/>
          </w:tcPr>
          <w:p w:rsidR="00876C45" w:rsidRDefault="00876C45" w:rsidP="00004F09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ก(2) การกำกับดูแลองค์กร</w:t>
            </w: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 w:themeFill="accent3" w:themeFillTint="33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 w:themeFill="accent3" w:themeFillTint="33"/>
            <w:noWrap/>
          </w:tcPr>
          <w:p w:rsidR="00876C45" w:rsidRPr="00E36EAE" w:rsidRDefault="00876C45" w:rsidP="00004F09">
            <w:pPr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 w:themeFill="accent3" w:themeFillTint="33"/>
            <w:noWrap/>
          </w:tcPr>
          <w:p w:rsidR="00876C45" w:rsidRPr="00E36EAE" w:rsidRDefault="00876C45" w:rsidP="00004F09">
            <w:pPr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 w:themeFill="accent3" w:themeFillTint="33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 w:themeFill="accent3" w:themeFillTint="33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 w:themeFill="accent3" w:themeFillTint="33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 w:themeFill="accent3" w:themeFillTint="33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595AB4" w:rsidRPr="00563333" w:rsidTr="00ED5BDA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525"/>
        </w:trPr>
        <w:tc>
          <w:tcPr>
            <w:tcW w:w="325" w:type="pct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:rsidR="00595AB4" w:rsidRPr="00FE4844" w:rsidRDefault="009E4BC3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FE4844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4.2</w:t>
            </w:r>
          </w:p>
        </w:tc>
        <w:tc>
          <w:tcPr>
            <w:tcW w:w="2128" w:type="pct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:rsidR="00595AB4" w:rsidRDefault="00595AB4" w:rsidP="00A43D8A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การประชุมบุคลากรเพื่อติดตามงาน </w:t>
            </w:r>
            <w:r w:rsidR="00A43D8A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="00A43D8A" w:rsidRPr="00FE484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 xml:space="preserve">(1 ครั้ง </w:t>
            </w:r>
            <w:r w:rsidR="00A43D8A" w:rsidRPr="00FE4844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 xml:space="preserve">: </w:t>
            </w:r>
            <w:r w:rsidR="00A43D8A" w:rsidRPr="00FE484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เดือน)</w:t>
            </w: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595AB4" w:rsidRPr="0065392E" w:rsidRDefault="00595AB4" w:rsidP="00BD7E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595AB4" w:rsidRPr="00A43D8A" w:rsidRDefault="00A43D8A" w:rsidP="00A43D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A43D8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595AB4" w:rsidRPr="00A43D8A" w:rsidRDefault="00A43D8A" w:rsidP="00A43D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A43D8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595AB4" w:rsidRPr="00A43D8A" w:rsidRDefault="00A43D8A" w:rsidP="00A43D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A43D8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595AB4" w:rsidRPr="00A43D8A" w:rsidRDefault="00A43D8A" w:rsidP="00A43D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A43D8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595AB4" w:rsidRPr="00A43D8A" w:rsidRDefault="00A43D8A" w:rsidP="00A43D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A43D8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595AB4" w:rsidRPr="00A43D8A" w:rsidRDefault="00A43D8A" w:rsidP="00A43D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A43D8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</w:tc>
      </w:tr>
      <w:tr w:rsidR="00595AB4" w:rsidRPr="00563333" w:rsidTr="00ED5BDA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525"/>
        </w:trPr>
        <w:tc>
          <w:tcPr>
            <w:tcW w:w="325" w:type="pct"/>
            <w:tcBorders>
              <w:top w:val="nil"/>
              <w:bottom w:val="dotted" w:sz="4" w:space="0" w:color="auto"/>
            </w:tcBorders>
            <w:shd w:val="clear" w:color="auto" w:fill="auto"/>
            <w:vAlign w:val="center"/>
          </w:tcPr>
          <w:p w:rsidR="00595AB4" w:rsidRDefault="00595AB4" w:rsidP="00004F0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tcBorders>
              <w:top w:val="nil"/>
              <w:bottom w:val="dotted" w:sz="4" w:space="0" w:color="auto"/>
            </w:tcBorders>
            <w:shd w:val="clear" w:color="auto" w:fill="auto"/>
            <w:vAlign w:val="center"/>
          </w:tcPr>
          <w:p w:rsidR="00595AB4" w:rsidRDefault="00595AB4" w:rsidP="00004F0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595AB4" w:rsidRPr="0065392E" w:rsidRDefault="00595AB4" w:rsidP="00BD7E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595AB4" w:rsidRPr="00A43D8A" w:rsidRDefault="00A43D8A" w:rsidP="00A43D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A43D8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595AB4" w:rsidRPr="00A43D8A" w:rsidRDefault="00A43D8A" w:rsidP="00A43D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A43D8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595AB4" w:rsidRPr="00A43D8A" w:rsidRDefault="00A43D8A" w:rsidP="00A43D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A43D8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595AB4" w:rsidRPr="00A43D8A" w:rsidRDefault="00595AB4" w:rsidP="00A43D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595AB4" w:rsidRPr="00A43D8A" w:rsidRDefault="00595AB4" w:rsidP="00A43D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595AB4" w:rsidRPr="00A43D8A" w:rsidRDefault="00595AB4" w:rsidP="00A43D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ED5BDA" w:rsidRPr="00067E7F" w:rsidTr="00BD608A">
        <w:trPr>
          <w:trHeight w:val="495"/>
        </w:trPr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5BDA" w:rsidRPr="00067E7F" w:rsidRDefault="00ED5BDA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lastRenderedPageBreak/>
              <w:t>ตัวชี้วัด</w:t>
            </w:r>
          </w:p>
        </w:tc>
        <w:tc>
          <w:tcPr>
            <w:tcW w:w="21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BDA" w:rsidRPr="00067E7F" w:rsidRDefault="00ED5BDA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ตัวชี้วัดหมวดที่ </w:t>
            </w: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7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5BDA" w:rsidRPr="00067E7F" w:rsidRDefault="00ED5BDA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225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5BDA" w:rsidRDefault="00ED5BDA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ปีการศึกษา</w:t>
            </w:r>
          </w:p>
        </w:tc>
      </w:tr>
      <w:tr w:rsidR="00ED5BDA" w:rsidRPr="00067E7F" w:rsidTr="00ED5BDA">
        <w:trPr>
          <w:trHeight w:val="495"/>
        </w:trPr>
        <w:tc>
          <w:tcPr>
            <w:tcW w:w="3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5BDA" w:rsidRPr="00067E7F" w:rsidRDefault="00ED5BDA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BDA" w:rsidRPr="00067E7F" w:rsidRDefault="00ED5BDA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5BDA" w:rsidRPr="00067E7F" w:rsidRDefault="00ED5BDA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5BDA" w:rsidRPr="00BD7ECC" w:rsidRDefault="00ED5BDA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2557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5BDA" w:rsidRPr="00BD7ECC" w:rsidRDefault="00ED5BDA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2558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5BDA" w:rsidRPr="00067E7F" w:rsidRDefault="00ED5BDA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2559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5BDA" w:rsidRPr="00067E7F" w:rsidRDefault="00ED5BDA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2560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5BDA" w:rsidRPr="00067E7F" w:rsidRDefault="00ED5BDA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2561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BDA" w:rsidRPr="00067E7F" w:rsidRDefault="00ED5BDA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2562</w:t>
            </w:r>
          </w:p>
        </w:tc>
      </w:tr>
      <w:tr w:rsidR="00FE4844" w:rsidRPr="00563333" w:rsidTr="0087468A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525"/>
        </w:trPr>
        <w:tc>
          <w:tcPr>
            <w:tcW w:w="325" w:type="pct"/>
            <w:tcBorders>
              <w:top w:val="nil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FE4844" w:rsidRPr="00FE4844" w:rsidRDefault="00FE4844" w:rsidP="008746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FE4844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4.3</w:t>
            </w:r>
          </w:p>
        </w:tc>
        <w:tc>
          <w:tcPr>
            <w:tcW w:w="2128" w:type="pct"/>
            <w:tcBorders>
              <w:top w:val="nil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FE4844" w:rsidRDefault="00FE4844" w:rsidP="0087468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การประชุมคณะกรรมการประจำวิทยาลัย (ครั้ง)  </w:t>
            </w:r>
          </w:p>
        </w:tc>
        <w:tc>
          <w:tcPr>
            <w:tcW w:w="29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noWrap/>
          </w:tcPr>
          <w:p w:rsidR="00FE4844" w:rsidRPr="0065392E" w:rsidRDefault="00FE4844" w:rsidP="008746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376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noWrap/>
          </w:tcPr>
          <w:p w:rsidR="00FE4844" w:rsidRPr="00A43D8A" w:rsidRDefault="00FE4844" w:rsidP="008746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A43D8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376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noWrap/>
          </w:tcPr>
          <w:p w:rsidR="00FE4844" w:rsidRPr="00A43D8A" w:rsidRDefault="00FE4844" w:rsidP="008746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A43D8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376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noWrap/>
          </w:tcPr>
          <w:p w:rsidR="00FE4844" w:rsidRPr="00A43D8A" w:rsidRDefault="00FE4844" w:rsidP="008746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A43D8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376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noWrap/>
          </w:tcPr>
          <w:p w:rsidR="00FE4844" w:rsidRPr="00A43D8A" w:rsidRDefault="00FE4844" w:rsidP="008746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A43D8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376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FE4844" w:rsidRPr="00A43D8A" w:rsidRDefault="00FE4844" w:rsidP="008746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A43D8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3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FE4844" w:rsidRPr="00A43D8A" w:rsidRDefault="00FE4844" w:rsidP="008746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A43D8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4</w:t>
            </w:r>
          </w:p>
        </w:tc>
      </w:tr>
      <w:tr w:rsidR="00FE4844" w:rsidRPr="00563333" w:rsidTr="0087468A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525"/>
        </w:trPr>
        <w:tc>
          <w:tcPr>
            <w:tcW w:w="325" w:type="pct"/>
            <w:tcBorders>
              <w:top w:val="nil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FE4844" w:rsidRPr="00FE4844" w:rsidRDefault="00FE4844" w:rsidP="008746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tcBorders>
              <w:top w:val="nil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FE4844" w:rsidRDefault="00FE4844" w:rsidP="0087468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noWrap/>
          </w:tcPr>
          <w:p w:rsidR="00FE4844" w:rsidRPr="0065392E" w:rsidRDefault="00FE4844" w:rsidP="008746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noWrap/>
          </w:tcPr>
          <w:p w:rsidR="00FE4844" w:rsidRPr="00A43D8A" w:rsidRDefault="00FE4844" w:rsidP="008746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376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noWrap/>
          </w:tcPr>
          <w:p w:rsidR="00FE4844" w:rsidRPr="00A43D8A" w:rsidRDefault="00FE4844" w:rsidP="008746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376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noWrap/>
          </w:tcPr>
          <w:p w:rsidR="00FE4844" w:rsidRPr="00A43D8A" w:rsidRDefault="00FE4844" w:rsidP="008746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376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noWrap/>
          </w:tcPr>
          <w:p w:rsidR="00FE4844" w:rsidRPr="00A43D8A" w:rsidRDefault="00FE4844" w:rsidP="008746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FE4844" w:rsidRPr="00A43D8A" w:rsidRDefault="00FE4844" w:rsidP="008746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FE4844" w:rsidRPr="00A43D8A" w:rsidRDefault="00FE4844" w:rsidP="008746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A43D8A" w:rsidRPr="0065392E" w:rsidTr="00ED5BDA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325" w:type="pct"/>
            <w:vMerge w:val="restar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A43D8A" w:rsidRPr="00FE4844" w:rsidRDefault="009E4BC3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 w:rsidRPr="00FE4844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4.4</w:t>
            </w:r>
          </w:p>
        </w:tc>
        <w:tc>
          <w:tcPr>
            <w:tcW w:w="2128" w:type="pct"/>
            <w:vMerge w:val="restar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A43D8A" w:rsidRDefault="00A43D8A" w:rsidP="00A43D8A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การจัดทำรายงานสรุปรายรับและค่าใช้จ่ายงบประมาณเงินรายได้ </w:t>
            </w:r>
          </w:p>
          <w:p w:rsidR="00A43D8A" w:rsidRPr="00A43D8A" w:rsidRDefault="00A43D8A" w:rsidP="00A43D8A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 xml:space="preserve">(1 ครั้ง </w:t>
            </w:r>
            <w:r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เดือน)</w:t>
            </w: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43D8A" w:rsidRPr="0065392E" w:rsidRDefault="00A43D8A" w:rsidP="00BD7E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A43D8A" w:rsidRPr="00BD7ECC" w:rsidRDefault="00A43D8A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A43D8A" w:rsidRPr="00BD7ECC" w:rsidRDefault="00A43D8A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A43D8A" w:rsidRDefault="00A43D8A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A43D8A" w:rsidRDefault="00A43D8A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A43D8A" w:rsidRDefault="00A43D8A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A43D8A" w:rsidRDefault="00A43D8A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1</w:t>
            </w:r>
          </w:p>
        </w:tc>
      </w:tr>
      <w:tr w:rsidR="00A43D8A" w:rsidRPr="0065392E" w:rsidTr="00ED5BDA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325" w:type="pct"/>
            <w:vMerge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A43D8A" w:rsidRPr="00FE4844" w:rsidRDefault="00A43D8A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128" w:type="pct"/>
            <w:vMerge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A43D8A" w:rsidRDefault="00A43D8A" w:rsidP="00A43D8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43D8A" w:rsidRPr="0065392E" w:rsidRDefault="00A43D8A" w:rsidP="00BD7E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A43D8A" w:rsidRPr="00BD7ECC" w:rsidRDefault="00A43D8A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A43D8A" w:rsidRPr="00BD7ECC" w:rsidRDefault="00A43D8A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D7EC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A43D8A" w:rsidRDefault="00A43D8A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A43D8A" w:rsidRDefault="00A43D8A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A43D8A" w:rsidRDefault="00A43D8A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A43D8A" w:rsidRDefault="00A43D8A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65392E" w:rsidTr="00ED5BDA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325" w:type="pct"/>
            <w:tcBorders>
              <w:top w:val="dotted" w:sz="4" w:space="0" w:color="auto"/>
              <w:bottom w:val="nil"/>
            </w:tcBorders>
            <w:shd w:val="clear" w:color="auto" w:fill="auto"/>
            <w:noWrap/>
          </w:tcPr>
          <w:p w:rsidR="00876C45" w:rsidRPr="00FE4844" w:rsidRDefault="009E4BC3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FE484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4.5</w:t>
            </w:r>
          </w:p>
        </w:tc>
        <w:tc>
          <w:tcPr>
            <w:tcW w:w="2128" w:type="pct"/>
            <w:vMerge w:val="restar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 w:rsidRPr="00B73ED8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ช่องทางการสื่อสารที่ส่งเสริม สนับสนุน หรือรณรงค์ให้มีการปฏิบัติ ตามข้อกำหนดของจรรยาบรรณ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 xml:space="preserve"> (</w:t>
            </w:r>
            <w:r w:rsidRPr="00B73ED8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จำนวน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)</w:t>
            </w: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A43D8A" w:rsidRDefault="00876C45" w:rsidP="00004F09">
            <w:pPr>
              <w:jc w:val="center"/>
            </w:pPr>
            <w:r w:rsidRPr="00A43D8A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A43D8A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43D8A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2</w:t>
            </w: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876C45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65392E" w:rsidTr="00ED5BDA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325" w:type="pct"/>
            <w:tcBorders>
              <w:top w:val="nil"/>
              <w:bottom w:val="dotted" w:sz="4" w:space="0" w:color="auto"/>
            </w:tcBorders>
            <w:shd w:val="clear" w:color="auto" w:fill="auto"/>
            <w:noWrap/>
          </w:tcPr>
          <w:p w:rsidR="00876C45" w:rsidRPr="00FE4844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vMerge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A43D8A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43D8A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A43D8A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43D8A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A43D8A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563333" w:rsidTr="00ED5BDA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525"/>
        </w:trPr>
        <w:tc>
          <w:tcPr>
            <w:tcW w:w="325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vAlign w:val="center"/>
          </w:tcPr>
          <w:p w:rsidR="00876C45" w:rsidRPr="00FE4844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vAlign w:val="center"/>
          </w:tcPr>
          <w:p w:rsidR="00876C45" w:rsidRDefault="00876C45" w:rsidP="00004F09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ก(3) กฎหมายและกฎระเบียบข้อบังคับ</w:t>
            </w: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E36EAE" w:rsidRDefault="00876C45" w:rsidP="00004F09">
            <w:pPr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E36EAE" w:rsidRDefault="00876C45" w:rsidP="00004F09">
            <w:pPr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65392E" w:rsidTr="00ED5BDA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325" w:type="pct"/>
            <w:tcBorders>
              <w:top w:val="dotted" w:sz="4" w:space="0" w:color="auto"/>
              <w:bottom w:val="nil"/>
            </w:tcBorders>
            <w:shd w:val="clear" w:color="auto" w:fill="auto"/>
            <w:noWrap/>
          </w:tcPr>
          <w:p w:rsidR="00876C45" w:rsidRPr="00FE4844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FE484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4.</w:t>
            </w:r>
            <w:r w:rsidR="009E4BC3" w:rsidRPr="00FE484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6</w:t>
            </w:r>
          </w:p>
        </w:tc>
        <w:tc>
          <w:tcPr>
            <w:tcW w:w="2128" w:type="pct"/>
            <w:vMerge w:val="restar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B73ED8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กิจกรรม/โครงการที่ปฏิบัติได้ตามกรอบกฎหมายและกฎระเบียบ</w:t>
            </w:r>
          </w:p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(</w:t>
            </w:r>
            <w:r w:rsidRPr="00B73ED8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ร้อยละ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)</w:t>
            </w: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A43D8A" w:rsidRDefault="00876C45" w:rsidP="00A43D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43D8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A43D8A" w:rsidRDefault="00876C45" w:rsidP="00A43D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43D8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A43D8A" w:rsidRDefault="00876C45" w:rsidP="00A43D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43D8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B73ED8" w:rsidRDefault="00876C45" w:rsidP="00004F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3ED8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B73ED8" w:rsidRDefault="00876C45" w:rsidP="00004F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3ED8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876C45" w:rsidRPr="00B73ED8" w:rsidRDefault="00876C45" w:rsidP="00004F0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76C45" w:rsidRPr="0065392E" w:rsidTr="00ED5BDA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325" w:type="pct"/>
            <w:tcBorders>
              <w:top w:val="nil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vMerge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A43D8A" w:rsidRDefault="00876C45" w:rsidP="00A43D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43D8A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A43D8A" w:rsidRDefault="00876C45" w:rsidP="00A43D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43D8A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A43D8A" w:rsidRDefault="00A43D8A" w:rsidP="00A43D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43D8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563333" w:rsidTr="00ED5BDA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525"/>
        </w:trPr>
        <w:tc>
          <w:tcPr>
            <w:tcW w:w="325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vAlign w:val="center"/>
          </w:tcPr>
          <w:p w:rsidR="00876C45" w:rsidRDefault="00876C45" w:rsidP="00004F0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vAlign w:val="center"/>
          </w:tcPr>
          <w:p w:rsidR="00876C45" w:rsidRDefault="00876C45" w:rsidP="00004F09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ก(4) จริยธรรม</w:t>
            </w: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E36EAE" w:rsidRDefault="00876C45" w:rsidP="00004F09">
            <w:pPr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E36EAE" w:rsidRDefault="00876C45" w:rsidP="00004F09">
            <w:pPr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65392E" w:rsidTr="00ED5BDA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325" w:type="pct"/>
            <w:tcBorders>
              <w:top w:val="dotted" w:sz="4" w:space="0" w:color="auto"/>
              <w:bottom w:val="nil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4.</w:t>
            </w:r>
            <w:r w:rsidR="009E4BC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7</w:t>
            </w:r>
          </w:p>
        </w:tc>
        <w:tc>
          <w:tcPr>
            <w:tcW w:w="2128" w:type="pct"/>
            <w:vMerge w:val="restar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 w:rsidRPr="00B73ED8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กิจกรรม/โครงการที่ปฏิบัติได้ตามกรอบ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จริยธรรม</w:t>
            </w:r>
          </w:p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(</w:t>
            </w:r>
            <w:r w:rsidRPr="00B73ED8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ร้อยละ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)</w:t>
            </w: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F652CF" w:rsidRDefault="00876C45" w:rsidP="00F652C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652C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F652CF" w:rsidRDefault="00876C45" w:rsidP="00F652C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652C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F652CF" w:rsidRDefault="00876C45" w:rsidP="00F652C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652C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B73ED8" w:rsidRDefault="00876C45" w:rsidP="00004F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3ED8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B73ED8" w:rsidRDefault="00876C45" w:rsidP="00004F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3ED8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876C45" w:rsidRPr="00B73ED8" w:rsidRDefault="00876C45" w:rsidP="00004F0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76C45" w:rsidRPr="0065392E" w:rsidTr="00ED5BDA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325" w:type="pct"/>
            <w:tcBorders>
              <w:top w:val="nil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vMerge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F652CF" w:rsidRDefault="00876C45" w:rsidP="00F652C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652C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F652CF" w:rsidRDefault="00876C45" w:rsidP="00F652C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652C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F652CF" w:rsidRDefault="00F652CF" w:rsidP="00F652C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652C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563333" w:rsidTr="00ED5BDA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525"/>
        </w:trPr>
        <w:tc>
          <w:tcPr>
            <w:tcW w:w="325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vAlign w:val="center"/>
          </w:tcPr>
          <w:p w:rsidR="00876C45" w:rsidRDefault="00876C45" w:rsidP="00004F0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vAlign w:val="center"/>
          </w:tcPr>
          <w:p w:rsidR="00876C45" w:rsidRDefault="00876C45" w:rsidP="00004F09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ก(5) สังคม</w:t>
            </w: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E36EAE" w:rsidRDefault="00876C45" w:rsidP="00004F09">
            <w:pPr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E36EAE" w:rsidRDefault="00876C45" w:rsidP="00004F09">
            <w:pPr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65392E" w:rsidTr="00ED5BDA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325" w:type="pct"/>
            <w:tcBorders>
              <w:top w:val="dotted" w:sz="4" w:space="0" w:color="auto"/>
              <w:bottom w:val="nil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4.</w:t>
            </w:r>
            <w:r w:rsidR="009E4BC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8</w:t>
            </w:r>
          </w:p>
        </w:tc>
        <w:tc>
          <w:tcPr>
            <w:tcW w:w="2128" w:type="pct"/>
            <w:vMerge w:val="restar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โครงการเพื่อสร้าง</w:t>
            </w: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ความเข้มแข็ง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ให้กับ</w:t>
            </w: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ชุมชน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อย่างต่อเนื่อง</w:t>
            </w:r>
          </w:p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(จำนวน)</w:t>
            </w: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F652CF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652C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F652CF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652C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BA68DD" w:rsidRDefault="00876C45" w:rsidP="00004F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BA68DD" w:rsidRDefault="00876C45" w:rsidP="00004F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876C45" w:rsidRDefault="00876C45" w:rsidP="00004F0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76C45" w:rsidRPr="0065392E" w:rsidTr="00ED5BDA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325" w:type="pct"/>
            <w:tcBorders>
              <w:top w:val="nil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vMerge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F652CF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652C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F652CF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652C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</w:tbl>
    <w:p w:rsidR="00ED5BDA" w:rsidRDefault="00ED5BDA"/>
    <w:tbl>
      <w:tblPr>
        <w:tblW w:w="5208" w:type="pct"/>
        <w:tblLayout w:type="fixed"/>
        <w:tblLook w:val="0000"/>
      </w:tblPr>
      <w:tblGrid>
        <w:gridCol w:w="971"/>
        <w:gridCol w:w="6367"/>
        <w:gridCol w:w="868"/>
        <w:gridCol w:w="1125"/>
        <w:gridCol w:w="1125"/>
        <w:gridCol w:w="1125"/>
        <w:gridCol w:w="1125"/>
        <w:gridCol w:w="1125"/>
        <w:gridCol w:w="1128"/>
      </w:tblGrid>
      <w:tr w:rsidR="00ED5BDA" w:rsidRPr="00067E7F" w:rsidTr="00BB0C27">
        <w:trPr>
          <w:trHeight w:val="431"/>
        </w:trPr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5BDA" w:rsidRPr="00067E7F" w:rsidRDefault="00ED5BDA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lastRenderedPageBreak/>
              <w:t>ตัวชี้วัด</w:t>
            </w:r>
          </w:p>
        </w:tc>
        <w:tc>
          <w:tcPr>
            <w:tcW w:w="21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BDA" w:rsidRPr="00067E7F" w:rsidRDefault="00ED5BDA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ตัวชี้วัดหมวดที่ </w:t>
            </w: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7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5BDA" w:rsidRPr="00067E7F" w:rsidRDefault="00ED5BDA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225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5BDA" w:rsidRDefault="00ED5BDA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ปีการศึกษา</w:t>
            </w:r>
          </w:p>
        </w:tc>
      </w:tr>
      <w:tr w:rsidR="00ED5BDA" w:rsidRPr="00067E7F" w:rsidTr="00BB0C27">
        <w:trPr>
          <w:trHeight w:val="359"/>
        </w:trPr>
        <w:tc>
          <w:tcPr>
            <w:tcW w:w="3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5BDA" w:rsidRPr="00067E7F" w:rsidRDefault="00ED5BDA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5BDA" w:rsidRPr="00067E7F" w:rsidRDefault="00ED5BDA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5BDA" w:rsidRPr="00067E7F" w:rsidRDefault="00ED5BDA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5BDA" w:rsidRPr="00BD7ECC" w:rsidRDefault="00ED5BDA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2557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5BDA" w:rsidRPr="00BD7ECC" w:rsidRDefault="00ED5BDA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BD7EC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2558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5BDA" w:rsidRPr="00067E7F" w:rsidRDefault="00ED5BDA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2559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5BDA" w:rsidRPr="00067E7F" w:rsidRDefault="00ED5BDA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2560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5BDA" w:rsidRPr="00067E7F" w:rsidRDefault="00ED5BDA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067E7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2561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BDA" w:rsidRPr="00067E7F" w:rsidRDefault="00ED5BDA" w:rsidP="00BD60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2562</w:t>
            </w:r>
          </w:p>
        </w:tc>
      </w:tr>
      <w:tr w:rsidR="00F652CF" w:rsidRPr="0065392E" w:rsidTr="00ED5BDA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325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</w:tcPr>
          <w:p w:rsidR="00F652CF" w:rsidRPr="0065392E" w:rsidRDefault="00F652CF" w:rsidP="00BD7E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4.</w:t>
            </w:r>
            <w:r w:rsidR="009E4BC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9</w:t>
            </w:r>
          </w:p>
        </w:tc>
        <w:tc>
          <w:tcPr>
            <w:tcW w:w="2128" w:type="pct"/>
            <w:vMerge w:val="restart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noWrap/>
          </w:tcPr>
          <w:p w:rsidR="00F652CF" w:rsidRDefault="00F652CF" w:rsidP="00F652CF">
            <w:pPr>
              <w:spacing w:line="269" w:lineRule="auto"/>
              <w:jc w:val="thaiDistribute"/>
              <w:rPr>
                <w:rStyle w:val="af6"/>
                <w:rFonts w:ascii="TH SarabunPSK" w:hAnsi="TH SarabunPSK" w:cs="TH SarabunPSK"/>
                <w:b w:val="0"/>
                <w:bCs w:val="0"/>
                <w:spacing w:val="-6"/>
                <w:sz w:val="32"/>
                <w:szCs w:val="32"/>
                <w:shd w:val="clear" w:color="auto" w:fill="FFFFFF"/>
              </w:rPr>
            </w:pPr>
            <w:r w:rsidRPr="00067ED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โครงการที่เป็นความรับผิดชอบต่อสังคมและสิ่งแวดล้อม</w:t>
            </w:r>
            <w:r w:rsidRPr="00067EDC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shd w:val="clear" w:color="auto" w:fill="FFFFFF"/>
              </w:rPr>
              <w:t>“</w:t>
            </w:r>
            <w:r w:rsidRPr="00067EDC">
              <w:rPr>
                <w:rStyle w:val="af6"/>
                <w:rFonts w:ascii="TH SarabunPSK" w:hAnsi="TH SarabunPSK" w:cs="TH SarabunPSK"/>
                <w:b w:val="0"/>
                <w:bCs w:val="0"/>
                <w:spacing w:val="-6"/>
                <w:sz w:val="32"/>
                <w:szCs w:val="32"/>
                <w:shd w:val="clear" w:color="auto" w:fill="FFFFFF"/>
              </w:rPr>
              <w:t xml:space="preserve">Corporate Social  </w:t>
            </w:r>
          </w:p>
          <w:p w:rsidR="00F652CF" w:rsidRPr="0065392E" w:rsidRDefault="00F652CF" w:rsidP="00F652CF">
            <w:pPr>
              <w:spacing w:line="269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067EDC">
              <w:rPr>
                <w:rStyle w:val="af6"/>
                <w:rFonts w:ascii="TH SarabunPSK" w:hAnsi="TH SarabunPSK" w:cs="TH SarabunPSK"/>
                <w:b w:val="0"/>
                <w:bCs w:val="0"/>
                <w:spacing w:val="-6"/>
                <w:sz w:val="32"/>
                <w:szCs w:val="32"/>
                <w:shd w:val="clear" w:color="auto" w:fill="FFFFFF"/>
              </w:rPr>
              <w:t> Responsibility</w:t>
            </w:r>
            <w:r>
              <w:rPr>
                <w:rStyle w:val="af6"/>
                <w:rFonts w:ascii="TH SarabunPSK" w:hAnsi="TH SarabunPSK" w:cs="TH SarabunPSK"/>
                <w:b w:val="0"/>
                <w:bCs w:val="0"/>
                <w:spacing w:val="-6"/>
                <w:sz w:val="32"/>
                <w:szCs w:val="32"/>
                <w:shd w:val="clear" w:color="auto" w:fill="FFFFFF"/>
              </w:rPr>
              <w:t xml:space="preserve"> </w:t>
            </w:r>
            <w:r w:rsidRPr="00067EDC">
              <w:rPr>
                <w:rStyle w:val="af6"/>
                <w:rFonts w:ascii="TH SarabunPSK" w:hAnsi="TH SarabunPSK" w:cs="TH SarabunPSK"/>
                <w:b w:val="0"/>
                <w:bCs w:val="0"/>
                <w:spacing w:val="-6"/>
                <w:sz w:val="32"/>
                <w:szCs w:val="32"/>
                <w:shd w:val="clear" w:color="auto" w:fill="FFFFFF"/>
              </w:rPr>
              <w:t>(CSR)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 xml:space="preserve"> (จำนวน)</w:t>
            </w:r>
          </w:p>
        </w:tc>
        <w:tc>
          <w:tcPr>
            <w:tcW w:w="290" w:type="pct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F652CF" w:rsidRPr="0065392E" w:rsidRDefault="00F652CF" w:rsidP="00BD7E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376" w:type="pct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F652CF" w:rsidRPr="00F652CF" w:rsidRDefault="00F652CF" w:rsidP="00BD7E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652C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376" w:type="pct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F652CF" w:rsidRPr="00F652CF" w:rsidRDefault="00F652CF" w:rsidP="00BD7E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652C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376" w:type="pct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F652CF" w:rsidRPr="0065392E" w:rsidRDefault="00F652CF" w:rsidP="00BD7E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376" w:type="pct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noWrap/>
          </w:tcPr>
          <w:p w:rsidR="00F652CF" w:rsidRPr="00BA68DD" w:rsidRDefault="00F652CF" w:rsidP="00BD7E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76" w:type="pct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noWrap/>
          </w:tcPr>
          <w:p w:rsidR="00F652CF" w:rsidRPr="00BA68DD" w:rsidRDefault="00F652CF" w:rsidP="00BD7EC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77" w:type="pct"/>
            <w:tcBorders>
              <w:top w:val="single" w:sz="4" w:space="0" w:color="auto"/>
              <w:bottom w:val="dotted" w:sz="4" w:space="0" w:color="auto"/>
            </w:tcBorders>
          </w:tcPr>
          <w:p w:rsidR="00F652CF" w:rsidRDefault="00F652CF" w:rsidP="00BD7EC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652CF" w:rsidRPr="0065392E" w:rsidTr="00ED5BDA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325" w:type="pct"/>
            <w:tcBorders>
              <w:top w:val="nil"/>
              <w:bottom w:val="dotted" w:sz="4" w:space="0" w:color="auto"/>
            </w:tcBorders>
            <w:shd w:val="clear" w:color="auto" w:fill="auto"/>
            <w:noWrap/>
          </w:tcPr>
          <w:p w:rsidR="00F652CF" w:rsidRPr="0065392E" w:rsidRDefault="00F652CF" w:rsidP="00BD7E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vMerge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F652CF" w:rsidRPr="0065392E" w:rsidRDefault="00F652CF" w:rsidP="00BD7ECC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F652CF" w:rsidRPr="0065392E" w:rsidRDefault="00F652CF" w:rsidP="00BD7E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F652CF" w:rsidRPr="00F652CF" w:rsidRDefault="00F652CF" w:rsidP="00BD7E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652C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F652CF" w:rsidRPr="00F652CF" w:rsidRDefault="00F652CF" w:rsidP="00BD7E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652CF"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F652CF" w:rsidRPr="0065392E" w:rsidRDefault="00F652CF" w:rsidP="00F652C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F652CF" w:rsidRPr="0065392E" w:rsidRDefault="00F652CF" w:rsidP="00BD7ECC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F652CF" w:rsidRPr="0065392E" w:rsidRDefault="00F652CF" w:rsidP="00BD7ECC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F652CF" w:rsidRPr="0065392E" w:rsidRDefault="00F652CF" w:rsidP="00BD7ECC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563333" w:rsidTr="00BB0C27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422"/>
        </w:trPr>
        <w:tc>
          <w:tcPr>
            <w:tcW w:w="325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vAlign w:val="center"/>
          </w:tcPr>
          <w:p w:rsidR="00876C45" w:rsidRDefault="00876C45" w:rsidP="00004F0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vAlign w:val="center"/>
          </w:tcPr>
          <w:p w:rsidR="00876C45" w:rsidRDefault="00876C45" w:rsidP="00004F09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ข. ผลลัพธ์ด้านการนำกลยุทธ์ไปปฏิบัติ</w:t>
            </w: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E36EAE" w:rsidRDefault="00876C45" w:rsidP="00004F09">
            <w:pPr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E36EAE" w:rsidRDefault="00876C45" w:rsidP="00004F09">
            <w:pPr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65392E" w:rsidTr="00ED5BDA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325" w:type="pct"/>
            <w:tcBorders>
              <w:top w:val="dotted" w:sz="4" w:space="0" w:color="auto"/>
              <w:bottom w:val="nil"/>
            </w:tcBorders>
            <w:shd w:val="clear" w:color="auto" w:fill="auto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4.</w:t>
            </w:r>
            <w:r w:rsidR="009E4BC3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10</w:t>
            </w:r>
          </w:p>
        </w:tc>
        <w:tc>
          <w:tcPr>
            <w:tcW w:w="2128" w:type="pct"/>
            <w:tcBorders>
              <w:top w:val="dotted" w:sz="4" w:space="0" w:color="auto"/>
              <w:bottom w:val="nil"/>
            </w:tcBorders>
            <w:shd w:val="clear" w:color="auto" w:fill="auto"/>
          </w:tcPr>
          <w:p w:rsidR="00876C45" w:rsidRPr="00F652CF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 w:rsidRPr="00F652C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กิจกรรม/</w:t>
            </w:r>
            <w:r w:rsidRPr="00F652CF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โครงการ</w:t>
            </w:r>
            <w:r w:rsidRPr="00F652C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ที่ดำเนินการได้ตามแผนกลยุทธ์ (</w:t>
            </w:r>
            <w:r w:rsidRPr="00F652CF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ร้อยละ</w:t>
            </w:r>
            <w:r w:rsidRPr="00F652C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 xml:space="preserve">) </w:t>
            </w: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F652CF" w:rsidRDefault="00F652CF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F652CF" w:rsidRDefault="00F652CF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80</w:t>
            </w: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876C45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</w:tr>
      <w:tr w:rsidR="00876C45" w:rsidRPr="0065392E" w:rsidTr="00ED5BDA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325" w:type="pct"/>
            <w:tcBorders>
              <w:top w:val="nil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tcBorders>
              <w:top w:val="nil"/>
              <w:bottom w:val="dotted" w:sz="4" w:space="0" w:color="auto"/>
            </w:tcBorders>
            <w:shd w:val="clear" w:color="auto" w:fill="auto"/>
            <w:noWrap/>
          </w:tcPr>
          <w:p w:rsidR="00876C45" w:rsidRPr="00F652CF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F652CF" w:rsidRDefault="00F652CF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652CF">
              <w:rPr>
                <w:rFonts w:ascii="TH SarabunPSK" w:hAnsi="TH SarabunPSK" w:cs="TH SarabunPSK"/>
                <w:color w:val="000000"/>
                <w:sz w:val="32"/>
                <w:szCs w:val="32"/>
              </w:rPr>
              <w:t>92.3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F652CF" w:rsidRDefault="00F652CF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652CF">
              <w:rPr>
                <w:rFonts w:ascii="TH SarabunPSK" w:hAnsi="TH SarabunPSK" w:cs="TH SarabunPSK"/>
                <w:color w:val="000000"/>
                <w:sz w:val="32"/>
                <w:szCs w:val="32"/>
              </w:rPr>
              <w:t>80.2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F652CF" w:rsidP="00F652C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84.33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BB0C27" w:rsidRPr="0065392E" w:rsidTr="00BB0C27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95"/>
        </w:trPr>
        <w:tc>
          <w:tcPr>
            <w:tcW w:w="325" w:type="pct"/>
            <w:tcBorders>
              <w:top w:val="dotted" w:sz="4" w:space="0" w:color="auto"/>
              <w:bottom w:val="dotted" w:sz="4" w:space="0" w:color="auto"/>
            </w:tcBorders>
            <w:shd w:val="clear" w:color="auto" w:fill="D6E3BC"/>
            <w:vAlign w:val="center"/>
          </w:tcPr>
          <w:p w:rsidR="00BB0C27" w:rsidRPr="0065392E" w:rsidRDefault="00BB0C27" w:rsidP="008746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5</w:t>
            </w:r>
          </w:p>
        </w:tc>
        <w:tc>
          <w:tcPr>
            <w:tcW w:w="2128" w:type="pct"/>
            <w:tcBorders>
              <w:top w:val="dotted" w:sz="4" w:space="0" w:color="auto"/>
              <w:bottom w:val="dotted" w:sz="4" w:space="0" w:color="auto"/>
            </w:tcBorders>
            <w:shd w:val="clear" w:color="auto" w:fill="D6E3BC"/>
            <w:vAlign w:val="center"/>
          </w:tcPr>
          <w:p w:rsidR="00BB0C27" w:rsidRPr="0065392E" w:rsidRDefault="00BB0C27" w:rsidP="0087468A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>ผลลัพธ์ด้าน</w:t>
            </w:r>
            <w:r w:rsidRPr="00BA68DD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การเงินและตลาด</w:t>
            </w: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D6E3BC"/>
            <w:noWrap/>
          </w:tcPr>
          <w:p w:rsidR="00BB0C27" w:rsidRPr="0065392E" w:rsidRDefault="00BB0C27" w:rsidP="0087468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D6E3BC"/>
            <w:noWrap/>
          </w:tcPr>
          <w:p w:rsidR="00BB0C27" w:rsidRPr="00E36EAE" w:rsidRDefault="00BB0C27" w:rsidP="0087468A">
            <w:pPr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</w:pPr>
            <w:r w:rsidRPr="00E36EAE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D6E3BC"/>
            <w:noWrap/>
          </w:tcPr>
          <w:p w:rsidR="00BB0C27" w:rsidRPr="00E36EAE" w:rsidRDefault="00BB0C27" w:rsidP="0087468A">
            <w:pPr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</w:pPr>
            <w:r w:rsidRPr="00E36EAE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D6E3BC"/>
            <w:noWrap/>
          </w:tcPr>
          <w:p w:rsidR="00BB0C27" w:rsidRPr="0065392E" w:rsidRDefault="00BB0C27" w:rsidP="0087468A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D6E3BC"/>
            <w:noWrap/>
          </w:tcPr>
          <w:p w:rsidR="00BB0C27" w:rsidRPr="0065392E" w:rsidRDefault="00BB0C27" w:rsidP="0087468A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D6E3BC"/>
            <w:noWrap/>
            <w:vAlign w:val="bottom"/>
          </w:tcPr>
          <w:p w:rsidR="00BB0C27" w:rsidRPr="0065392E" w:rsidRDefault="00BB0C27" w:rsidP="0087468A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  <w:shd w:val="clear" w:color="auto" w:fill="D6E3BC"/>
          </w:tcPr>
          <w:p w:rsidR="00BB0C27" w:rsidRPr="0065392E" w:rsidRDefault="00BB0C27" w:rsidP="0087468A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65392E" w:rsidTr="00BB0C27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431"/>
        </w:trPr>
        <w:tc>
          <w:tcPr>
            <w:tcW w:w="325" w:type="pct"/>
            <w:tcBorders>
              <w:top w:val="dotted" w:sz="4" w:space="0" w:color="auto"/>
              <w:bottom w:val="dotted" w:sz="4" w:space="0" w:color="auto"/>
            </w:tcBorders>
            <w:shd w:val="clear" w:color="auto" w:fill="D6E3BC"/>
            <w:vAlign w:val="center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>5</w:t>
            </w:r>
          </w:p>
        </w:tc>
        <w:tc>
          <w:tcPr>
            <w:tcW w:w="2128" w:type="pct"/>
            <w:tcBorders>
              <w:top w:val="dotted" w:sz="4" w:space="0" w:color="auto"/>
              <w:bottom w:val="dotted" w:sz="4" w:space="0" w:color="auto"/>
            </w:tcBorders>
            <w:shd w:val="clear" w:color="auto" w:fill="D6E3BC"/>
            <w:vAlign w:val="center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>ผลลัพธ์ด้าน</w:t>
            </w:r>
            <w:r w:rsidRPr="00BA68DD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การเงินและตลาด</w:t>
            </w: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D6E3BC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D6E3BC"/>
            <w:noWrap/>
          </w:tcPr>
          <w:p w:rsidR="00876C45" w:rsidRPr="00E36EAE" w:rsidRDefault="00876C45" w:rsidP="00004F09">
            <w:pPr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</w:pPr>
            <w:r w:rsidRPr="00E36EAE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D6E3BC"/>
            <w:noWrap/>
          </w:tcPr>
          <w:p w:rsidR="00876C45" w:rsidRPr="00E36EAE" w:rsidRDefault="00876C45" w:rsidP="00004F09">
            <w:pPr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</w:pPr>
            <w:r w:rsidRPr="00E36EAE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D6E3BC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D6E3BC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D6E3BC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  <w:shd w:val="clear" w:color="auto" w:fill="D6E3BC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72101C" w:rsidTr="00BB0C27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449"/>
        </w:trPr>
        <w:tc>
          <w:tcPr>
            <w:tcW w:w="325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vAlign w:val="center"/>
          </w:tcPr>
          <w:p w:rsidR="00876C45" w:rsidRDefault="00876C45" w:rsidP="00004F0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vAlign w:val="center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ก(1) ผลการดำเนินการด้านการเงิน</w:t>
            </w: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E36EAE" w:rsidRDefault="00876C45" w:rsidP="00004F09">
            <w:pPr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E36EAE" w:rsidRDefault="00876C45" w:rsidP="00004F09">
            <w:pPr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65392E" w:rsidTr="00ED5BDA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325" w:type="pct"/>
            <w:tcBorders>
              <w:top w:val="dotted" w:sz="4" w:space="0" w:color="auto"/>
              <w:bottom w:val="nil"/>
            </w:tcBorders>
            <w:shd w:val="clear" w:color="auto" w:fill="auto"/>
            <w:noWrap/>
          </w:tcPr>
          <w:p w:rsidR="00876C45" w:rsidRPr="00BA68DD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5.1</w:t>
            </w:r>
          </w:p>
        </w:tc>
        <w:tc>
          <w:tcPr>
            <w:tcW w:w="2128" w:type="pct"/>
            <w:tcBorders>
              <w:top w:val="dotted" w:sz="4" w:space="0" w:color="auto"/>
              <w:bottom w:val="nil"/>
            </w:tcBorders>
            <w:shd w:val="clear" w:color="auto" w:fill="auto"/>
            <w:noWrap/>
          </w:tcPr>
          <w:p w:rsidR="00876C45" w:rsidRPr="004201DB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 w:rsidRPr="00BA68DD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สัดส่วนรายได้สุทธิต่อจำนวนบุคลากรทั้งหมด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(บาท)</w:t>
            </w: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F652CF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652C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30,000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F652CF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652C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30,000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30,000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Default="00876C45" w:rsidP="00004F09">
            <w:pPr>
              <w:jc w:val="center"/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30,000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Default="00876C45" w:rsidP="00004F09">
            <w:pPr>
              <w:jc w:val="center"/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30,000</w:t>
            </w: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876C45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876C45" w:rsidRPr="0065392E" w:rsidTr="00ED5BDA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325" w:type="pct"/>
            <w:tcBorders>
              <w:top w:val="nil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tcBorders>
              <w:top w:val="nil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F652CF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652C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58,885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F652CF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652C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44,200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F652CF" w:rsidP="00F652C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27,830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A6AB2" w:rsidRPr="0065392E" w:rsidTr="00ED5BDA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325" w:type="pct"/>
            <w:tcBorders>
              <w:top w:val="dotted" w:sz="4" w:space="0" w:color="auto"/>
              <w:bottom w:val="nil"/>
            </w:tcBorders>
            <w:shd w:val="clear" w:color="auto" w:fill="auto"/>
            <w:noWrap/>
          </w:tcPr>
          <w:p w:rsidR="008A6AB2" w:rsidRPr="0065392E" w:rsidRDefault="009E4BC3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5.2</w:t>
            </w:r>
          </w:p>
        </w:tc>
        <w:tc>
          <w:tcPr>
            <w:tcW w:w="2128" w:type="pct"/>
            <w:tcBorders>
              <w:top w:val="dotted" w:sz="4" w:space="0" w:color="auto"/>
              <w:bottom w:val="nil"/>
            </w:tcBorders>
            <w:shd w:val="clear" w:color="auto" w:fill="auto"/>
            <w:noWrap/>
          </w:tcPr>
          <w:p w:rsidR="008A6AB2" w:rsidRPr="0065392E" w:rsidRDefault="008A6AB2" w:rsidP="00F652CF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รายรับสุทธิจากโครงการว่าจ้างที่ปรึกษา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 xml:space="preserve"> (บาท)</w:t>
            </w: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8A6AB2" w:rsidRPr="0065392E" w:rsidRDefault="008A6AB2" w:rsidP="00BD7E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A6AB2" w:rsidRPr="00F652CF" w:rsidRDefault="008A6AB2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500,000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A6AB2" w:rsidRPr="00F652CF" w:rsidRDefault="008A6AB2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500,000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A6AB2" w:rsidRDefault="008A6AB2" w:rsidP="00F652C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500,000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A6AB2" w:rsidRPr="0065392E" w:rsidRDefault="008A6AB2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500,000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A6AB2" w:rsidRPr="0065392E" w:rsidRDefault="008A6AB2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500,000</w:t>
            </w: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8A6AB2" w:rsidRPr="0065392E" w:rsidRDefault="008A6AB2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500,000</w:t>
            </w:r>
          </w:p>
        </w:tc>
      </w:tr>
      <w:tr w:rsidR="008A6AB2" w:rsidRPr="0065392E" w:rsidTr="00ED5BDA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325" w:type="pct"/>
            <w:tcBorders>
              <w:top w:val="nil"/>
              <w:bottom w:val="dotted" w:sz="4" w:space="0" w:color="auto"/>
            </w:tcBorders>
            <w:shd w:val="clear" w:color="auto" w:fill="auto"/>
            <w:noWrap/>
          </w:tcPr>
          <w:p w:rsidR="008A6AB2" w:rsidRPr="0065392E" w:rsidRDefault="008A6AB2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tcBorders>
              <w:top w:val="nil"/>
              <w:bottom w:val="dotted" w:sz="4" w:space="0" w:color="auto"/>
            </w:tcBorders>
            <w:shd w:val="clear" w:color="auto" w:fill="auto"/>
            <w:noWrap/>
          </w:tcPr>
          <w:p w:rsidR="008A6AB2" w:rsidRPr="0065392E" w:rsidRDefault="008A6AB2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8A6AB2" w:rsidRPr="0065392E" w:rsidRDefault="008A6AB2" w:rsidP="00BD7EC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A6AB2" w:rsidRPr="008A6AB2" w:rsidRDefault="008A6AB2" w:rsidP="00004F09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8A6AB2">
              <w:rPr>
                <w:rFonts w:ascii="TH SarabunPSK" w:hAnsi="TH SarabunPSK" w:cs="TH SarabunPSK" w:hint="cs"/>
                <w:color w:val="000000"/>
                <w:sz w:val="28"/>
                <w:cs/>
              </w:rPr>
              <w:t>1</w:t>
            </w:r>
            <w:r w:rsidRPr="008A6AB2">
              <w:rPr>
                <w:rFonts w:ascii="TH SarabunPSK" w:hAnsi="TH SarabunPSK" w:cs="TH SarabunPSK"/>
                <w:color w:val="000000"/>
                <w:sz w:val="28"/>
              </w:rPr>
              <w:t>,</w:t>
            </w:r>
            <w:r w:rsidRPr="008A6AB2">
              <w:rPr>
                <w:rFonts w:ascii="TH SarabunPSK" w:hAnsi="TH SarabunPSK" w:cs="TH SarabunPSK" w:hint="cs"/>
                <w:color w:val="000000"/>
                <w:sz w:val="28"/>
                <w:cs/>
              </w:rPr>
              <w:t>715</w:t>
            </w:r>
            <w:r w:rsidRPr="008A6AB2">
              <w:rPr>
                <w:rFonts w:ascii="TH SarabunPSK" w:hAnsi="TH SarabunPSK" w:cs="TH SarabunPSK"/>
                <w:color w:val="000000"/>
                <w:sz w:val="28"/>
              </w:rPr>
              <w:t>,</w:t>
            </w:r>
            <w:r w:rsidRPr="008A6AB2">
              <w:rPr>
                <w:rFonts w:ascii="TH SarabunPSK" w:hAnsi="TH SarabunPSK" w:cs="TH SarabunPSK" w:hint="cs"/>
                <w:color w:val="000000"/>
                <w:sz w:val="28"/>
                <w:cs/>
              </w:rPr>
              <w:t>174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A6AB2" w:rsidRPr="008A6AB2" w:rsidRDefault="008A6AB2" w:rsidP="00004F09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A6AB2">
              <w:rPr>
                <w:rFonts w:ascii="TH SarabunPSK" w:hAnsi="TH SarabunPSK" w:cs="TH SarabunPSK" w:hint="cs"/>
                <w:color w:val="000000"/>
                <w:sz w:val="28"/>
                <w:cs/>
              </w:rPr>
              <w:t>829,250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A6AB2" w:rsidRPr="008A6AB2" w:rsidRDefault="008A6AB2" w:rsidP="00F652CF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8A6AB2">
              <w:rPr>
                <w:rFonts w:ascii="TH SarabunPSK" w:hAnsi="TH SarabunPSK" w:cs="TH SarabunPSK" w:hint="cs"/>
                <w:color w:val="000000"/>
                <w:sz w:val="28"/>
                <w:cs/>
              </w:rPr>
              <w:t>1,432,585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A6AB2" w:rsidRPr="0065392E" w:rsidRDefault="008A6AB2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A6AB2" w:rsidRPr="0065392E" w:rsidRDefault="008A6AB2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8A6AB2" w:rsidRPr="0065392E" w:rsidRDefault="008A6AB2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72101C" w:rsidTr="00BB0C27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449"/>
        </w:trPr>
        <w:tc>
          <w:tcPr>
            <w:tcW w:w="325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vAlign w:val="center"/>
          </w:tcPr>
          <w:p w:rsidR="00876C45" w:rsidRDefault="00876C45" w:rsidP="00004F0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vAlign w:val="center"/>
          </w:tcPr>
          <w:p w:rsidR="00876C45" w:rsidRDefault="00876C45" w:rsidP="00004F09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ก(2) ผลการดำเนินการด้านการตลาด</w:t>
            </w: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E36EAE" w:rsidRDefault="00876C45" w:rsidP="00004F09">
            <w:pPr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E36EAE" w:rsidRDefault="00876C45" w:rsidP="00004F09">
            <w:pPr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  <w:shd w:val="clear" w:color="auto" w:fill="EAF1DD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65392E" w:rsidTr="00ED5BDA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325" w:type="pct"/>
            <w:tcBorders>
              <w:top w:val="dotted" w:sz="4" w:space="0" w:color="auto"/>
              <w:bottom w:val="nil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5.</w:t>
            </w:r>
            <w:r w:rsidR="009E4BC3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3</w:t>
            </w:r>
          </w:p>
        </w:tc>
        <w:tc>
          <w:tcPr>
            <w:tcW w:w="2128" w:type="pct"/>
            <w:tcBorders>
              <w:top w:val="dotted" w:sz="4" w:space="0" w:color="auto"/>
              <w:bottom w:val="nil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 xml:space="preserve">จำนวนจังหวัดที่ผู้รับบริการแบบให้เปล่ามาเข้าร่วมโครงการ </w:t>
            </w: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8A6AB2" w:rsidRDefault="008A6AB2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8A6AB2" w:rsidRDefault="008A6AB2" w:rsidP="00004F09">
            <w:pPr>
              <w:jc w:val="center"/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Default="00876C45" w:rsidP="00004F09">
            <w:pPr>
              <w:jc w:val="center"/>
            </w:pPr>
            <w:r w:rsidRPr="009D49A0">
              <w:rPr>
                <w:rFonts w:ascii="TH SarabunPSK" w:hAnsi="TH SarabunPSK" w:cs="TH SarabunPSK"/>
                <w:color w:val="000000"/>
                <w:sz w:val="32"/>
                <w:szCs w:val="32"/>
              </w:rPr>
              <w:t>&gt;4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Default="00876C45" w:rsidP="00004F09">
            <w:pPr>
              <w:jc w:val="center"/>
            </w:pPr>
            <w:r w:rsidRPr="009D49A0">
              <w:rPr>
                <w:rFonts w:ascii="TH SarabunPSK" w:hAnsi="TH SarabunPSK" w:cs="TH SarabunPSK"/>
                <w:color w:val="000000"/>
                <w:sz w:val="32"/>
                <w:szCs w:val="32"/>
              </w:rPr>
              <w:t>&gt;4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Default="00876C45" w:rsidP="00004F09">
            <w:pPr>
              <w:jc w:val="center"/>
            </w:pPr>
            <w:r w:rsidRPr="009D49A0">
              <w:rPr>
                <w:rFonts w:ascii="TH SarabunPSK" w:hAnsi="TH SarabunPSK" w:cs="TH SarabunPSK"/>
                <w:color w:val="000000"/>
                <w:sz w:val="32"/>
                <w:szCs w:val="32"/>
              </w:rPr>
              <w:t>&gt;4</w:t>
            </w: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876C45" w:rsidRPr="009D49A0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76C45" w:rsidRPr="0065392E" w:rsidTr="00ED5BDA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325" w:type="pct"/>
            <w:tcBorders>
              <w:top w:val="nil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tcBorders>
              <w:top w:val="nil"/>
              <w:bottom w:val="dotted" w:sz="4" w:space="0" w:color="auto"/>
            </w:tcBorders>
            <w:shd w:val="clear" w:color="auto" w:fill="auto"/>
            <w:noWrap/>
          </w:tcPr>
          <w:p w:rsidR="00876C45" w:rsidRPr="00C01E12" w:rsidRDefault="00876C45" w:rsidP="00004F09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8A6AB2" w:rsidRDefault="008A6AB2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8A6AB2" w:rsidRDefault="008A6AB2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A6AB2" w:rsidP="008A6AB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7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top w:val="dotted" w:sz="4" w:space="0" w:color="auto"/>
              <w:bottom w:val="dotted" w:sz="4" w:space="0" w:color="auto"/>
            </w:tcBorders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65392E" w:rsidTr="00ED5BDA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32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5.</w:t>
            </w:r>
            <w:r w:rsidR="009E4BC3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4</w:t>
            </w:r>
          </w:p>
        </w:tc>
        <w:tc>
          <w:tcPr>
            <w:tcW w:w="212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 xml:space="preserve">จำนวนจังหวัดที่ผู้รับบริการแบบเก็บค่าลงทะเบียนมาเข้าร่วมโครงการ </w:t>
            </w:r>
          </w:p>
        </w:tc>
        <w:tc>
          <w:tcPr>
            <w:tcW w:w="29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แผน</w:t>
            </w:r>
          </w:p>
        </w:tc>
        <w:tc>
          <w:tcPr>
            <w:tcW w:w="376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8A6AB2" w:rsidRDefault="008A6AB2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376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8A6AB2" w:rsidRDefault="008A6AB2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376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C01E12" w:rsidRDefault="00876C45" w:rsidP="008A6AB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D49A0">
              <w:rPr>
                <w:rFonts w:ascii="TH SarabunPSK" w:hAnsi="TH SarabunPSK" w:cs="TH SarabunPSK"/>
                <w:color w:val="000000"/>
                <w:sz w:val="32"/>
                <w:szCs w:val="32"/>
              </w:rPr>
              <w:t>&gt;4</w:t>
            </w:r>
          </w:p>
        </w:tc>
        <w:tc>
          <w:tcPr>
            <w:tcW w:w="376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C01E12" w:rsidRDefault="00876C45" w:rsidP="008A6AB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D49A0">
              <w:rPr>
                <w:rFonts w:ascii="TH SarabunPSK" w:hAnsi="TH SarabunPSK" w:cs="TH SarabunPSK"/>
                <w:color w:val="000000"/>
                <w:sz w:val="32"/>
                <w:szCs w:val="32"/>
              </w:rPr>
              <w:t>&gt;4</w:t>
            </w:r>
          </w:p>
        </w:tc>
        <w:tc>
          <w:tcPr>
            <w:tcW w:w="376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876C45" w:rsidRPr="00C01E12" w:rsidRDefault="00876C45" w:rsidP="008A6AB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9D49A0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&gt;4</w:t>
            </w:r>
          </w:p>
        </w:tc>
        <w:tc>
          <w:tcPr>
            <w:tcW w:w="3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76C45" w:rsidRPr="009D49A0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  <w:tr w:rsidR="00876C45" w:rsidRPr="0065392E" w:rsidTr="00ED5BDA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325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212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29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76C45" w:rsidRPr="0065392E" w:rsidRDefault="00876C45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65392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ผล</w:t>
            </w:r>
          </w:p>
        </w:tc>
        <w:tc>
          <w:tcPr>
            <w:tcW w:w="376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76C45" w:rsidRPr="008A6AB2" w:rsidRDefault="008A6AB2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376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76C45" w:rsidRPr="008A6AB2" w:rsidRDefault="008A6AB2" w:rsidP="00004F0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376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A6AB2" w:rsidP="008A6AB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376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76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37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C45" w:rsidRPr="0065392E" w:rsidRDefault="00876C45" w:rsidP="00004F0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</w:tr>
    </w:tbl>
    <w:p w:rsidR="00876C45" w:rsidRPr="00445C4C" w:rsidRDefault="00876C45" w:rsidP="00BB0C27">
      <w:pPr>
        <w:autoSpaceDE w:val="0"/>
        <w:autoSpaceDN w:val="0"/>
        <w:adjustRightInd w:val="0"/>
        <w:spacing w:line="269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sectPr w:rsidR="00876C45" w:rsidRPr="00445C4C" w:rsidSect="00B14855">
      <w:pgSz w:w="16838" w:h="11906" w:orient="landscape" w:code="9"/>
      <w:pgMar w:top="1800" w:right="1166" w:bottom="450" w:left="1526" w:header="706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094D" w:rsidRDefault="0088094D">
      <w:r>
        <w:separator/>
      </w:r>
    </w:p>
  </w:endnote>
  <w:endnote w:type="continuationSeparator" w:id="1">
    <w:p w:rsidR="0088094D" w:rsidRDefault="008809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A8E" w:rsidRDefault="002D2A8E" w:rsidP="00204E0E">
    <w:pPr>
      <w:pStyle w:val="a5"/>
      <w:framePr w:wrap="around" w:vAnchor="text" w:hAnchor="margin" w:xAlign="right" w:y="1"/>
      <w:rPr>
        <w:rStyle w:val="a4"/>
      </w:rPr>
    </w:pPr>
    <w:r>
      <w:rPr>
        <w:rStyle w:val="a4"/>
        <w:cs/>
      </w:rPr>
      <w:fldChar w:fldCharType="begin"/>
    </w:r>
    <w:r>
      <w:rPr>
        <w:rStyle w:val="a4"/>
      </w:rPr>
      <w:instrText xml:space="preserve">PAGE  </w:instrText>
    </w:r>
    <w:r>
      <w:rPr>
        <w:rStyle w:val="a4"/>
        <w:cs/>
      </w:rPr>
      <w:fldChar w:fldCharType="separate"/>
    </w:r>
    <w:r>
      <w:rPr>
        <w:rStyle w:val="a4"/>
        <w:noProof/>
        <w:cs/>
      </w:rPr>
      <w:t>36</w:t>
    </w:r>
    <w:r>
      <w:rPr>
        <w:rStyle w:val="a4"/>
        <w:cs/>
      </w:rPr>
      <w:fldChar w:fldCharType="end"/>
    </w:r>
  </w:p>
  <w:p w:rsidR="002D2A8E" w:rsidRDefault="002D2A8E" w:rsidP="00204E0E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A8E" w:rsidRPr="00034AC3" w:rsidRDefault="002D2A8E" w:rsidP="002B5908">
    <w:pPr>
      <w:pStyle w:val="a5"/>
      <w:ind w:right="360"/>
      <w:rPr>
        <w:lang w:val="en-US"/>
      </w:rPr>
    </w:pPr>
    <w:r>
      <w:rPr>
        <w:lang w:val="en-US"/>
      </w:rPr>
      <w:t>---------------------------------------------------------------------------------------------------------</w:t>
    </w:r>
  </w:p>
  <w:p w:rsidR="002D2A8E" w:rsidRPr="00034AC3" w:rsidRDefault="002D2A8E" w:rsidP="00E91EAD">
    <w:pPr>
      <w:pStyle w:val="a5"/>
      <w:ind w:right="360" w:firstLine="360"/>
      <w:rPr>
        <w:rFonts w:ascii="TH SarabunPSK" w:hAnsi="TH SarabunPSK" w:cs="TH SarabunPSK"/>
        <w:sz w:val="28"/>
        <w:lang w:val="en-US"/>
      </w:rPr>
    </w:pPr>
    <w:r w:rsidRPr="00034AC3">
      <w:rPr>
        <w:rFonts w:ascii="TH SarabunPSK" w:hAnsi="TH SarabunPSK" w:cs="TH SarabunPSK"/>
        <w:sz w:val="28"/>
        <w:cs/>
      </w:rPr>
      <w:t xml:space="preserve">รายงานประจำปีการประเมินคุณภาพตามแนวทางเกณฑ์รางวัลคุณภาพแห่งชาติ </w:t>
    </w:r>
    <w:r w:rsidRPr="00034AC3">
      <w:rPr>
        <w:rFonts w:ascii="TH SarabunPSK" w:hAnsi="TH SarabunPSK" w:cs="TH SarabunPSK"/>
        <w:sz w:val="28"/>
        <w:lang w:val="en-US"/>
      </w:rPr>
      <w:t xml:space="preserve">: </w:t>
    </w:r>
    <w:r w:rsidRPr="00034AC3">
      <w:rPr>
        <w:rFonts w:ascii="TH SarabunPSK" w:hAnsi="TH SarabunPSK" w:cs="TH SarabunPSK"/>
        <w:sz w:val="28"/>
        <w:cs/>
        <w:lang w:val="en-US"/>
      </w:rPr>
      <w:t>วิทยาลัยชุมชนสุราษฎร์ธานี</w:t>
    </w:r>
    <w:r w:rsidRPr="00034AC3">
      <w:rPr>
        <w:rFonts w:ascii="TH SarabunPSK" w:hAnsi="TH SarabunPSK" w:cs="TH SarabunPSK"/>
        <w:sz w:val="28"/>
        <w:lang w:val="en-US"/>
      </w:rPr>
      <w:t>,255</w:t>
    </w:r>
    <w:r>
      <w:rPr>
        <w:rFonts w:ascii="TH SarabunPSK" w:hAnsi="TH SarabunPSK" w:cs="TH SarabunPSK"/>
        <w:sz w:val="28"/>
        <w:lang w:val="en-US"/>
      </w:rPr>
      <w:t>9</w:t>
    </w:r>
  </w:p>
  <w:p w:rsidR="002D2A8E" w:rsidRPr="001A7F73" w:rsidRDefault="002D2A8E">
    <w:pPr>
      <w:pStyle w:val="a5"/>
      <w:jc w:val="right"/>
      <w:rPr>
        <w:rFonts w:ascii="TH SarabunPSK" w:hAnsi="TH SarabunPSK" w:cs="TH SarabunPSK"/>
        <w:sz w:val="32"/>
        <w:szCs w:val="32"/>
      </w:rPr>
    </w:pPr>
    <w:r w:rsidRPr="001A7F73">
      <w:rPr>
        <w:rFonts w:ascii="TH SarabunPSK" w:hAnsi="TH SarabunPSK" w:cs="TH SarabunPSK"/>
        <w:sz w:val="32"/>
        <w:szCs w:val="32"/>
      </w:rPr>
      <w:fldChar w:fldCharType="begin"/>
    </w:r>
    <w:r w:rsidRPr="001A7F73">
      <w:rPr>
        <w:rFonts w:ascii="TH SarabunPSK" w:hAnsi="TH SarabunPSK" w:cs="TH SarabunPSK"/>
        <w:sz w:val="32"/>
        <w:szCs w:val="32"/>
      </w:rPr>
      <w:instrText xml:space="preserve"> PAGE   \* MERGEFORMAT </w:instrText>
    </w:r>
    <w:r w:rsidRPr="001A7F73">
      <w:rPr>
        <w:rFonts w:ascii="TH SarabunPSK" w:hAnsi="TH SarabunPSK" w:cs="TH SarabunPSK"/>
        <w:sz w:val="32"/>
        <w:szCs w:val="32"/>
      </w:rPr>
      <w:fldChar w:fldCharType="separate"/>
    </w:r>
    <w:r w:rsidR="00E165AA">
      <w:rPr>
        <w:rFonts w:ascii="TH SarabunPSK" w:hAnsi="TH SarabunPSK" w:cs="TH SarabunPSK"/>
        <w:noProof/>
        <w:sz w:val="32"/>
        <w:szCs w:val="32"/>
      </w:rPr>
      <w:t>10</w:t>
    </w:r>
    <w:r w:rsidRPr="001A7F73">
      <w:rPr>
        <w:rFonts w:ascii="TH SarabunPSK" w:hAnsi="TH SarabunPSK" w:cs="TH SarabunPSK"/>
        <w:noProof/>
        <w:sz w:val="32"/>
        <w:szCs w:val="32"/>
      </w:rPr>
      <w:fldChar w:fldCharType="end"/>
    </w:r>
  </w:p>
  <w:p w:rsidR="002D2A8E" w:rsidRPr="00034AC3" w:rsidRDefault="002D2A8E" w:rsidP="00204E0E">
    <w:pPr>
      <w:pStyle w:val="a5"/>
      <w:ind w:right="360" w:firstLine="360"/>
      <w:rPr>
        <w:rFonts w:ascii="TH SarabunPSK" w:hAnsi="TH SarabunPSK" w:cs="TH SarabunPSK"/>
        <w:sz w:val="28"/>
        <w:lang w:val="en-US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A8E" w:rsidRPr="00034AC3" w:rsidRDefault="002D2A8E" w:rsidP="001439E3">
    <w:pPr>
      <w:pStyle w:val="a5"/>
      <w:ind w:right="360"/>
      <w:rPr>
        <w:lang w:val="en-US"/>
      </w:rPr>
    </w:pPr>
    <w:r>
      <w:rPr>
        <w:lang w:val="en-US"/>
      </w:rPr>
      <w:t>---------------------------------------------------------------------------------------------------------</w:t>
    </w:r>
  </w:p>
  <w:p w:rsidR="002D2A8E" w:rsidRPr="00034AC3" w:rsidRDefault="002D2A8E" w:rsidP="001439E3">
    <w:pPr>
      <w:pStyle w:val="a5"/>
      <w:ind w:right="360" w:firstLine="360"/>
      <w:rPr>
        <w:rFonts w:ascii="TH SarabunPSK" w:hAnsi="TH SarabunPSK" w:cs="TH SarabunPSK"/>
        <w:sz w:val="28"/>
        <w:lang w:val="en-US"/>
      </w:rPr>
    </w:pPr>
    <w:r w:rsidRPr="00034AC3">
      <w:rPr>
        <w:rFonts w:ascii="TH SarabunPSK" w:hAnsi="TH SarabunPSK" w:cs="TH SarabunPSK"/>
        <w:sz w:val="28"/>
        <w:cs/>
      </w:rPr>
      <w:t xml:space="preserve">รายงานประจำปีการประเมินคุณภาพตามแนวทางเกณฑ์รางวัลคุณภาพแห่งชาติ </w:t>
    </w:r>
    <w:r w:rsidRPr="00034AC3">
      <w:rPr>
        <w:rFonts w:ascii="TH SarabunPSK" w:hAnsi="TH SarabunPSK" w:cs="TH SarabunPSK"/>
        <w:sz w:val="28"/>
        <w:lang w:val="en-US"/>
      </w:rPr>
      <w:t xml:space="preserve">: </w:t>
    </w:r>
    <w:r w:rsidRPr="00034AC3">
      <w:rPr>
        <w:rFonts w:ascii="TH SarabunPSK" w:hAnsi="TH SarabunPSK" w:cs="TH SarabunPSK"/>
        <w:sz w:val="28"/>
        <w:cs/>
        <w:lang w:val="en-US"/>
      </w:rPr>
      <w:t>วิทยาลัยชุมชนสุราษฎร์ธานี</w:t>
    </w:r>
    <w:r w:rsidRPr="00034AC3">
      <w:rPr>
        <w:rFonts w:ascii="TH SarabunPSK" w:hAnsi="TH SarabunPSK" w:cs="TH SarabunPSK"/>
        <w:sz w:val="28"/>
        <w:lang w:val="en-US"/>
      </w:rPr>
      <w:t>,255</w:t>
    </w:r>
    <w:r>
      <w:rPr>
        <w:rFonts w:ascii="TH SarabunPSK" w:hAnsi="TH SarabunPSK" w:cs="TH SarabunPSK"/>
        <w:sz w:val="28"/>
        <w:lang w:val="en-US"/>
      </w:rPr>
      <w:t>9</w:t>
    </w:r>
  </w:p>
  <w:p w:rsidR="002D2A8E" w:rsidRPr="001439E3" w:rsidRDefault="002D2A8E">
    <w:pPr>
      <w:pStyle w:val="a5"/>
      <w:rPr>
        <w:lang w:val="en-US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A8E" w:rsidRDefault="002D2A8E" w:rsidP="00204E0E">
    <w:pPr>
      <w:pStyle w:val="a5"/>
      <w:framePr w:wrap="around" w:vAnchor="text" w:hAnchor="margin" w:xAlign="right" w:y="1"/>
      <w:rPr>
        <w:rStyle w:val="a4"/>
      </w:rPr>
    </w:pPr>
    <w:r>
      <w:rPr>
        <w:rStyle w:val="a4"/>
        <w:cs/>
      </w:rPr>
      <w:fldChar w:fldCharType="begin"/>
    </w:r>
    <w:r>
      <w:rPr>
        <w:rStyle w:val="a4"/>
      </w:rPr>
      <w:instrText xml:space="preserve">PAGE  </w:instrText>
    </w:r>
    <w:r>
      <w:rPr>
        <w:rStyle w:val="a4"/>
        <w:cs/>
      </w:rPr>
      <w:fldChar w:fldCharType="separate"/>
    </w:r>
    <w:r>
      <w:rPr>
        <w:rStyle w:val="a4"/>
        <w:noProof/>
        <w:cs/>
      </w:rPr>
      <w:t>95</w:t>
    </w:r>
    <w:r>
      <w:rPr>
        <w:rStyle w:val="a4"/>
        <w:cs/>
      </w:rPr>
      <w:fldChar w:fldCharType="end"/>
    </w:r>
  </w:p>
  <w:p w:rsidR="002D2A8E" w:rsidRDefault="002D2A8E" w:rsidP="00204E0E">
    <w:pPr>
      <w:pStyle w:val="a5"/>
      <w:ind w:right="360" w:firstLine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A8E" w:rsidRPr="00034AC3" w:rsidRDefault="002D2A8E" w:rsidP="002B5908">
    <w:pPr>
      <w:pStyle w:val="a5"/>
      <w:ind w:right="360"/>
      <w:rPr>
        <w:lang w:val="en-US"/>
      </w:rPr>
    </w:pPr>
    <w:r>
      <w:rPr>
        <w:lang w:val="en-US"/>
      </w:rPr>
      <w:t>---------------------------------------------------------------------------------------------------------</w:t>
    </w:r>
  </w:p>
  <w:p w:rsidR="002D2A8E" w:rsidRPr="00034AC3" w:rsidRDefault="002D2A8E" w:rsidP="00E91EAD">
    <w:pPr>
      <w:pStyle w:val="a5"/>
      <w:ind w:right="360" w:firstLine="360"/>
      <w:rPr>
        <w:rFonts w:ascii="TH SarabunPSK" w:hAnsi="TH SarabunPSK" w:cs="TH SarabunPSK"/>
        <w:sz w:val="28"/>
        <w:lang w:val="en-US"/>
      </w:rPr>
    </w:pPr>
    <w:r w:rsidRPr="00034AC3">
      <w:rPr>
        <w:rFonts w:ascii="TH SarabunPSK" w:hAnsi="TH SarabunPSK" w:cs="TH SarabunPSK"/>
        <w:sz w:val="28"/>
        <w:cs/>
      </w:rPr>
      <w:t xml:space="preserve">รายงานประจำปีการประเมินคุณภาพตามแนวทางเกณฑ์รางวัลคุณภาพแห่งชาติ </w:t>
    </w:r>
    <w:r w:rsidRPr="00034AC3">
      <w:rPr>
        <w:rFonts w:ascii="TH SarabunPSK" w:hAnsi="TH SarabunPSK" w:cs="TH SarabunPSK"/>
        <w:sz w:val="28"/>
        <w:lang w:val="en-US"/>
      </w:rPr>
      <w:t xml:space="preserve">: </w:t>
    </w:r>
    <w:r w:rsidRPr="00034AC3">
      <w:rPr>
        <w:rFonts w:ascii="TH SarabunPSK" w:hAnsi="TH SarabunPSK" w:cs="TH SarabunPSK"/>
        <w:sz w:val="28"/>
        <w:cs/>
        <w:lang w:val="en-US"/>
      </w:rPr>
      <w:t>วิทยาลัยชุมชนสุราษฎร์ธานี</w:t>
    </w:r>
    <w:r w:rsidRPr="00034AC3">
      <w:rPr>
        <w:rFonts w:ascii="TH SarabunPSK" w:hAnsi="TH SarabunPSK" w:cs="TH SarabunPSK"/>
        <w:sz w:val="28"/>
        <w:lang w:val="en-US"/>
      </w:rPr>
      <w:t>,255</w:t>
    </w:r>
    <w:r>
      <w:rPr>
        <w:rFonts w:ascii="TH SarabunPSK" w:hAnsi="TH SarabunPSK" w:cs="TH SarabunPSK"/>
        <w:sz w:val="28"/>
        <w:lang w:val="en-US"/>
      </w:rPr>
      <w:t>9</w:t>
    </w:r>
  </w:p>
  <w:p w:rsidR="002D2A8E" w:rsidRPr="001A7F73" w:rsidRDefault="002D2A8E">
    <w:pPr>
      <w:pStyle w:val="a5"/>
      <w:jc w:val="right"/>
      <w:rPr>
        <w:rFonts w:ascii="TH SarabunPSK" w:hAnsi="TH SarabunPSK" w:cs="TH SarabunPSK"/>
        <w:sz w:val="32"/>
        <w:szCs w:val="32"/>
      </w:rPr>
    </w:pPr>
    <w:r w:rsidRPr="001A7F73">
      <w:rPr>
        <w:rFonts w:ascii="TH SarabunPSK" w:hAnsi="TH SarabunPSK" w:cs="TH SarabunPSK"/>
        <w:sz w:val="32"/>
        <w:szCs w:val="32"/>
      </w:rPr>
      <w:fldChar w:fldCharType="begin"/>
    </w:r>
    <w:r w:rsidRPr="001A7F73">
      <w:rPr>
        <w:rFonts w:ascii="TH SarabunPSK" w:hAnsi="TH SarabunPSK" w:cs="TH SarabunPSK"/>
        <w:sz w:val="32"/>
        <w:szCs w:val="32"/>
      </w:rPr>
      <w:instrText xml:space="preserve"> PAGE   \* MERGEFORMAT </w:instrText>
    </w:r>
    <w:r w:rsidRPr="001A7F73">
      <w:rPr>
        <w:rFonts w:ascii="TH SarabunPSK" w:hAnsi="TH SarabunPSK" w:cs="TH SarabunPSK"/>
        <w:sz w:val="32"/>
        <w:szCs w:val="32"/>
      </w:rPr>
      <w:fldChar w:fldCharType="separate"/>
    </w:r>
    <w:r w:rsidR="00E165AA">
      <w:rPr>
        <w:rFonts w:ascii="TH SarabunPSK" w:hAnsi="TH SarabunPSK" w:cs="TH SarabunPSK"/>
        <w:noProof/>
        <w:sz w:val="32"/>
        <w:szCs w:val="32"/>
      </w:rPr>
      <w:t>92</w:t>
    </w:r>
    <w:r w:rsidRPr="001A7F73">
      <w:rPr>
        <w:rFonts w:ascii="TH SarabunPSK" w:hAnsi="TH SarabunPSK" w:cs="TH SarabunPSK"/>
        <w:noProof/>
        <w:sz w:val="32"/>
        <w:szCs w:val="32"/>
      </w:rPr>
      <w:fldChar w:fldCharType="end"/>
    </w:r>
  </w:p>
  <w:p w:rsidR="002D2A8E" w:rsidRPr="00034AC3" w:rsidRDefault="002D2A8E" w:rsidP="00204E0E">
    <w:pPr>
      <w:pStyle w:val="a5"/>
      <w:ind w:right="360" w:firstLine="360"/>
      <w:rPr>
        <w:rFonts w:ascii="TH SarabunPSK" w:hAnsi="TH SarabunPSK" w:cs="TH SarabunPSK"/>
        <w:sz w:val="28"/>
        <w:lang w:val="en-US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A8E" w:rsidRPr="00034AC3" w:rsidRDefault="002D2A8E" w:rsidP="001439E3">
    <w:pPr>
      <w:pStyle w:val="a5"/>
      <w:ind w:right="360"/>
      <w:rPr>
        <w:lang w:val="en-US"/>
      </w:rPr>
    </w:pPr>
    <w:r>
      <w:rPr>
        <w:lang w:val="en-US"/>
      </w:rPr>
      <w:t>---------------------------------------------------------------------------------------------------------</w:t>
    </w:r>
  </w:p>
  <w:p w:rsidR="002D2A8E" w:rsidRPr="00034AC3" w:rsidRDefault="002D2A8E" w:rsidP="001439E3">
    <w:pPr>
      <w:pStyle w:val="a5"/>
      <w:ind w:right="360" w:firstLine="360"/>
      <w:rPr>
        <w:rFonts w:ascii="TH SarabunPSK" w:hAnsi="TH SarabunPSK" w:cs="TH SarabunPSK"/>
        <w:sz w:val="28"/>
        <w:lang w:val="en-US"/>
      </w:rPr>
    </w:pPr>
    <w:r w:rsidRPr="00034AC3">
      <w:rPr>
        <w:rFonts w:ascii="TH SarabunPSK" w:hAnsi="TH SarabunPSK" w:cs="TH SarabunPSK"/>
        <w:sz w:val="28"/>
        <w:cs/>
      </w:rPr>
      <w:t xml:space="preserve">รายงานประจำปีการประเมินคุณภาพตามแนวทางเกณฑ์รางวัลคุณภาพแห่งชาติ </w:t>
    </w:r>
    <w:r w:rsidRPr="00034AC3">
      <w:rPr>
        <w:rFonts w:ascii="TH SarabunPSK" w:hAnsi="TH SarabunPSK" w:cs="TH SarabunPSK"/>
        <w:sz w:val="28"/>
        <w:lang w:val="en-US"/>
      </w:rPr>
      <w:t xml:space="preserve">: </w:t>
    </w:r>
    <w:r w:rsidRPr="00034AC3">
      <w:rPr>
        <w:rFonts w:ascii="TH SarabunPSK" w:hAnsi="TH SarabunPSK" w:cs="TH SarabunPSK"/>
        <w:sz w:val="28"/>
        <w:cs/>
        <w:lang w:val="en-US"/>
      </w:rPr>
      <w:t>วิทยาลัยชุมชนสุราษฎร์ธานี</w:t>
    </w:r>
    <w:r w:rsidRPr="00034AC3">
      <w:rPr>
        <w:rFonts w:ascii="TH SarabunPSK" w:hAnsi="TH SarabunPSK" w:cs="TH SarabunPSK"/>
        <w:sz w:val="28"/>
        <w:lang w:val="en-US"/>
      </w:rPr>
      <w:t>,255</w:t>
    </w:r>
    <w:r>
      <w:rPr>
        <w:rFonts w:ascii="TH SarabunPSK" w:hAnsi="TH SarabunPSK" w:cs="TH SarabunPSK"/>
        <w:sz w:val="28"/>
        <w:lang w:val="en-US"/>
      </w:rPr>
      <w:t>8</w:t>
    </w:r>
  </w:p>
  <w:p w:rsidR="002D2A8E" w:rsidRPr="001439E3" w:rsidRDefault="002D2A8E">
    <w:pPr>
      <w:pStyle w:val="a5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094D" w:rsidRDefault="0088094D">
      <w:r>
        <w:separator/>
      </w:r>
    </w:p>
  </w:footnote>
  <w:footnote w:type="continuationSeparator" w:id="1">
    <w:p w:rsidR="0088094D" w:rsidRDefault="008809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C12ED"/>
    <w:multiLevelType w:val="hybridMultilevel"/>
    <w:tmpl w:val="AE964F4E"/>
    <w:lvl w:ilvl="0" w:tplc="AED0EF5E">
      <w:numFmt w:val="bullet"/>
      <w:lvlText w:val="-"/>
      <w:lvlJc w:val="left"/>
      <w:pPr>
        <w:ind w:left="735" w:hanging="360"/>
      </w:pPr>
      <w:rPr>
        <w:rFonts w:ascii="TH SarabunPSK" w:eastAsia="Batang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">
    <w:nsid w:val="02F358D0"/>
    <w:multiLevelType w:val="multilevel"/>
    <w:tmpl w:val="EA66087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00" w:hanging="1800"/>
      </w:pPr>
      <w:rPr>
        <w:rFonts w:hint="default"/>
      </w:rPr>
    </w:lvl>
  </w:abstractNum>
  <w:abstractNum w:abstractNumId="2">
    <w:nsid w:val="040F7580"/>
    <w:multiLevelType w:val="hybridMultilevel"/>
    <w:tmpl w:val="70782F6E"/>
    <w:lvl w:ilvl="0" w:tplc="4718F660">
      <w:start w:val="1"/>
      <w:numFmt w:val="decimal"/>
      <w:lvlText w:val="%1.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3">
    <w:nsid w:val="050364B2"/>
    <w:multiLevelType w:val="hybridMultilevel"/>
    <w:tmpl w:val="8E6075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C292442"/>
    <w:multiLevelType w:val="hybridMultilevel"/>
    <w:tmpl w:val="1750AC88"/>
    <w:lvl w:ilvl="0" w:tplc="F482D49C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0DBE5BE1"/>
    <w:multiLevelType w:val="hybridMultilevel"/>
    <w:tmpl w:val="DDEC3736"/>
    <w:lvl w:ilvl="0" w:tplc="6A6C228C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 w:tentative="1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6">
    <w:nsid w:val="0DFC24CA"/>
    <w:multiLevelType w:val="hybridMultilevel"/>
    <w:tmpl w:val="8D4657A8"/>
    <w:lvl w:ilvl="0" w:tplc="08006BDE">
      <w:start w:val="1"/>
      <w:numFmt w:val="decimal"/>
      <w:lvlText w:val="%1.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7">
    <w:nsid w:val="10577EDD"/>
    <w:multiLevelType w:val="hybridMultilevel"/>
    <w:tmpl w:val="4D66B6C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05E22EA"/>
    <w:multiLevelType w:val="hybridMultilevel"/>
    <w:tmpl w:val="CB6225B6"/>
    <w:lvl w:ilvl="0" w:tplc="D3D8931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1A7546E"/>
    <w:multiLevelType w:val="hybridMultilevel"/>
    <w:tmpl w:val="BC1AE716"/>
    <w:lvl w:ilvl="0" w:tplc="3CC6DEE6">
      <w:start w:val="1"/>
      <w:numFmt w:val="bullet"/>
      <w:lvlText w:val="-"/>
      <w:lvlJc w:val="left"/>
      <w:pPr>
        <w:ind w:left="720" w:hanging="360"/>
      </w:pPr>
      <w:rPr>
        <w:rFonts w:ascii="TH SarabunPSK" w:eastAsia="Batang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6F5FBF"/>
    <w:multiLevelType w:val="hybridMultilevel"/>
    <w:tmpl w:val="E85EF7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388063C"/>
    <w:multiLevelType w:val="hybridMultilevel"/>
    <w:tmpl w:val="7CBEEF62"/>
    <w:lvl w:ilvl="0" w:tplc="0282AB26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>
    <w:nsid w:val="14390FEC"/>
    <w:multiLevelType w:val="hybridMultilevel"/>
    <w:tmpl w:val="2BA6F8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66378CD"/>
    <w:multiLevelType w:val="hybridMultilevel"/>
    <w:tmpl w:val="C4E6504A"/>
    <w:lvl w:ilvl="0" w:tplc="B29470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CFC9FCA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89F3848"/>
    <w:multiLevelType w:val="hybridMultilevel"/>
    <w:tmpl w:val="11C65D08"/>
    <w:lvl w:ilvl="0" w:tplc="6D48EB1E">
      <w:start w:val="2"/>
      <w:numFmt w:val="bullet"/>
      <w:lvlText w:val="-"/>
      <w:lvlJc w:val="left"/>
      <w:pPr>
        <w:ind w:left="1440" w:hanging="360"/>
      </w:pPr>
      <w:rPr>
        <w:rFonts w:ascii="TH SarabunPSK" w:eastAsia="Batang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19C841FC"/>
    <w:multiLevelType w:val="hybridMultilevel"/>
    <w:tmpl w:val="DBA01170"/>
    <w:lvl w:ilvl="0" w:tplc="0AE67A0E">
      <w:start w:val="1"/>
      <w:numFmt w:val="decimal"/>
      <w:lvlText w:val="%1."/>
      <w:lvlJc w:val="left"/>
      <w:pPr>
        <w:ind w:left="19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85" w:hanging="360"/>
      </w:pPr>
    </w:lvl>
    <w:lvl w:ilvl="2" w:tplc="0409001B" w:tentative="1">
      <w:start w:val="1"/>
      <w:numFmt w:val="lowerRoman"/>
      <w:lvlText w:val="%3."/>
      <w:lvlJc w:val="right"/>
      <w:pPr>
        <w:ind w:left="3405" w:hanging="180"/>
      </w:pPr>
    </w:lvl>
    <w:lvl w:ilvl="3" w:tplc="0409000F" w:tentative="1">
      <w:start w:val="1"/>
      <w:numFmt w:val="decimal"/>
      <w:lvlText w:val="%4."/>
      <w:lvlJc w:val="left"/>
      <w:pPr>
        <w:ind w:left="4125" w:hanging="360"/>
      </w:pPr>
    </w:lvl>
    <w:lvl w:ilvl="4" w:tplc="04090019" w:tentative="1">
      <w:start w:val="1"/>
      <w:numFmt w:val="lowerLetter"/>
      <w:lvlText w:val="%5."/>
      <w:lvlJc w:val="left"/>
      <w:pPr>
        <w:ind w:left="4845" w:hanging="360"/>
      </w:pPr>
    </w:lvl>
    <w:lvl w:ilvl="5" w:tplc="0409001B" w:tentative="1">
      <w:start w:val="1"/>
      <w:numFmt w:val="lowerRoman"/>
      <w:lvlText w:val="%6."/>
      <w:lvlJc w:val="right"/>
      <w:pPr>
        <w:ind w:left="5565" w:hanging="180"/>
      </w:pPr>
    </w:lvl>
    <w:lvl w:ilvl="6" w:tplc="0409000F" w:tentative="1">
      <w:start w:val="1"/>
      <w:numFmt w:val="decimal"/>
      <w:lvlText w:val="%7."/>
      <w:lvlJc w:val="left"/>
      <w:pPr>
        <w:ind w:left="6285" w:hanging="360"/>
      </w:pPr>
    </w:lvl>
    <w:lvl w:ilvl="7" w:tplc="04090019" w:tentative="1">
      <w:start w:val="1"/>
      <w:numFmt w:val="lowerLetter"/>
      <w:lvlText w:val="%8."/>
      <w:lvlJc w:val="left"/>
      <w:pPr>
        <w:ind w:left="7005" w:hanging="360"/>
      </w:pPr>
    </w:lvl>
    <w:lvl w:ilvl="8" w:tplc="0409001B" w:tentative="1">
      <w:start w:val="1"/>
      <w:numFmt w:val="lowerRoman"/>
      <w:lvlText w:val="%9."/>
      <w:lvlJc w:val="right"/>
      <w:pPr>
        <w:ind w:left="7725" w:hanging="180"/>
      </w:pPr>
    </w:lvl>
  </w:abstractNum>
  <w:abstractNum w:abstractNumId="16">
    <w:nsid w:val="1D207978"/>
    <w:multiLevelType w:val="hybridMultilevel"/>
    <w:tmpl w:val="141E40AA"/>
    <w:lvl w:ilvl="0" w:tplc="AF8279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176527A"/>
    <w:multiLevelType w:val="hybridMultilevel"/>
    <w:tmpl w:val="C71285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CC2FC7"/>
    <w:multiLevelType w:val="hybridMultilevel"/>
    <w:tmpl w:val="39F86874"/>
    <w:lvl w:ilvl="0" w:tplc="C92058E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11EE9A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B12C1B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53A7E6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01A1F0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13E8FF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D8A385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27233F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96AEEC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>
    <w:nsid w:val="27B33B02"/>
    <w:multiLevelType w:val="hybridMultilevel"/>
    <w:tmpl w:val="7BBE99EA"/>
    <w:lvl w:ilvl="0" w:tplc="767631F8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0">
    <w:nsid w:val="2B9B24F1"/>
    <w:multiLevelType w:val="hybridMultilevel"/>
    <w:tmpl w:val="CC44D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F6E51DD"/>
    <w:multiLevelType w:val="hybridMultilevel"/>
    <w:tmpl w:val="05E6A1D4"/>
    <w:lvl w:ilvl="0" w:tplc="F742583A">
      <w:start w:val="3"/>
      <w:numFmt w:val="bullet"/>
      <w:lvlText w:val="-"/>
      <w:lvlJc w:val="left"/>
      <w:pPr>
        <w:ind w:left="720" w:hanging="360"/>
      </w:pPr>
      <w:rPr>
        <w:rFonts w:ascii="TH SarabunPSK" w:eastAsia="Batang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02370F6"/>
    <w:multiLevelType w:val="hybridMultilevel"/>
    <w:tmpl w:val="A5FA1B24"/>
    <w:lvl w:ilvl="0" w:tplc="E5CA300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32"/>
        <w:szCs w:val="32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2424F39"/>
    <w:multiLevelType w:val="hybridMultilevel"/>
    <w:tmpl w:val="870EC6A6"/>
    <w:lvl w:ilvl="0" w:tplc="0409000F">
      <w:start w:val="1"/>
      <w:numFmt w:val="decimal"/>
      <w:lvlText w:val="%1."/>
      <w:lvlJc w:val="left"/>
      <w:pPr>
        <w:ind w:left="1913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3" w:hanging="360"/>
      </w:pPr>
    </w:lvl>
    <w:lvl w:ilvl="2" w:tplc="0409001B" w:tentative="1">
      <w:start w:val="1"/>
      <w:numFmt w:val="lowerRoman"/>
      <w:lvlText w:val="%3."/>
      <w:lvlJc w:val="right"/>
      <w:pPr>
        <w:ind w:left="3233" w:hanging="180"/>
      </w:pPr>
    </w:lvl>
    <w:lvl w:ilvl="3" w:tplc="0409000F" w:tentative="1">
      <w:start w:val="1"/>
      <w:numFmt w:val="decimal"/>
      <w:lvlText w:val="%4."/>
      <w:lvlJc w:val="left"/>
      <w:pPr>
        <w:ind w:left="3953" w:hanging="360"/>
      </w:pPr>
    </w:lvl>
    <w:lvl w:ilvl="4" w:tplc="04090019" w:tentative="1">
      <w:start w:val="1"/>
      <w:numFmt w:val="lowerLetter"/>
      <w:lvlText w:val="%5."/>
      <w:lvlJc w:val="left"/>
      <w:pPr>
        <w:ind w:left="4673" w:hanging="360"/>
      </w:pPr>
    </w:lvl>
    <w:lvl w:ilvl="5" w:tplc="0409001B" w:tentative="1">
      <w:start w:val="1"/>
      <w:numFmt w:val="lowerRoman"/>
      <w:lvlText w:val="%6."/>
      <w:lvlJc w:val="right"/>
      <w:pPr>
        <w:ind w:left="5393" w:hanging="180"/>
      </w:pPr>
    </w:lvl>
    <w:lvl w:ilvl="6" w:tplc="0409000F" w:tentative="1">
      <w:start w:val="1"/>
      <w:numFmt w:val="decimal"/>
      <w:lvlText w:val="%7."/>
      <w:lvlJc w:val="left"/>
      <w:pPr>
        <w:ind w:left="6113" w:hanging="360"/>
      </w:pPr>
    </w:lvl>
    <w:lvl w:ilvl="7" w:tplc="04090019" w:tentative="1">
      <w:start w:val="1"/>
      <w:numFmt w:val="lowerLetter"/>
      <w:lvlText w:val="%8."/>
      <w:lvlJc w:val="left"/>
      <w:pPr>
        <w:ind w:left="6833" w:hanging="360"/>
      </w:pPr>
    </w:lvl>
    <w:lvl w:ilvl="8" w:tplc="0409001B" w:tentative="1">
      <w:start w:val="1"/>
      <w:numFmt w:val="lowerRoman"/>
      <w:lvlText w:val="%9."/>
      <w:lvlJc w:val="right"/>
      <w:pPr>
        <w:ind w:left="7553" w:hanging="180"/>
      </w:pPr>
    </w:lvl>
  </w:abstractNum>
  <w:abstractNum w:abstractNumId="24">
    <w:nsid w:val="35BB7AE5"/>
    <w:multiLevelType w:val="hybridMultilevel"/>
    <w:tmpl w:val="DB6A18F4"/>
    <w:lvl w:ilvl="0" w:tplc="569891E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3DBE53BB"/>
    <w:multiLevelType w:val="multilevel"/>
    <w:tmpl w:val="01A20C70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680"/>
        </w:tabs>
        <w:ind w:left="4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660"/>
        </w:tabs>
        <w:ind w:left="66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000"/>
        </w:tabs>
        <w:ind w:left="9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980"/>
        </w:tabs>
        <w:ind w:left="10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0"/>
        </w:tabs>
        <w:ind w:left="129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5300"/>
        </w:tabs>
        <w:ind w:left="153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280"/>
        </w:tabs>
        <w:ind w:left="17280" w:hanging="1440"/>
      </w:pPr>
      <w:rPr>
        <w:rFonts w:hint="default"/>
      </w:rPr>
    </w:lvl>
  </w:abstractNum>
  <w:abstractNum w:abstractNumId="26">
    <w:nsid w:val="456910DE"/>
    <w:multiLevelType w:val="hybridMultilevel"/>
    <w:tmpl w:val="F74A5DC4"/>
    <w:lvl w:ilvl="0" w:tplc="4002F3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9D529E2"/>
    <w:multiLevelType w:val="hybridMultilevel"/>
    <w:tmpl w:val="C8089888"/>
    <w:lvl w:ilvl="0" w:tplc="E5CA300E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  <w:sz w:val="32"/>
        <w:szCs w:val="32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28">
    <w:nsid w:val="4F827E20"/>
    <w:multiLevelType w:val="hybridMultilevel"/>
    <w:tmpl w:val="D180A55A"/>
    <w:lvl w:ilvl="0" w:tplc="885E2444">
      <w:start w:val="4"/>
      <w:numFmt w:val="bullet"/>
      <w:lvlText w:val="-"/>
      <w:lvlJc w:val="left"/>
      <w:pPr>
        <w:ind w:left="720" w:hanging="360"/>
      </w:pPr>
      <w:rPr>
        <w:rFonts w:ascii="TH SarabunPSK" w:eastAsia="Batang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E7659E"/>
    <w:multiLevelType w:val="hybridMultilevel"/>
    <w:tmpl w:val="9D3A2B6A"/>
    <w:lvl w:ilvl="0" w:tplc="0D6EB57A">
      <w:start w:val="1"/>
      <w:numFmt w:val="bullet"/>
      <w:lvlText w:val="-"/>
      <w:lvlJc w:val="left"/>
      <w:pPr>
        <w:ind w:left="720" w:hanging="360"/>
      </w:pPr>
      <w:rPr>
        <w:rFonts w:ascii="TH SarabunPSK" w:eastAsia="Batang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1057B07"/>
    <w:multiLevelType w:val="hybridMultilevel"/>
    <w:tmpl w:val="8DBE1EA4"/>
    <w:lvl w:ilvl="0" w:tplc="E5A8DF1A">
      <w:start w:val="2"/>
      <w:numFmt w:val="bullet"/>
      <w:lvlText w:val="-"/>
      <w:lvlJc w:val="left"/>
      <w:pPr>
        <w:ind w:left="510" w:hanging="360"/>
      </w:pPr>
      <w:rPr>
        <w:rFonts w:ascii="TH SarabunPSK" w:eastAsia="Batang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31">
    <w:nsid w:val="51EE70AF"/>
    <w:multiLevelType w:val="hybridMultilevel"/>
    <w:tmpl w:val="62A60490"/>
    <w:lvl w:ilvl="0" w:tplc="A0FEBB70">
      <w:start w:val="3"/>
      <w:numFmt w:val="bullet"/>
      <w:lvlText w:val="-"/>
      <w:lvlJc w:val="left"/>
      <w:pPr>
        <w:ind w:left="720" w:hanging="360"/>
      </w:pPr>
      <w:rPr>
        <w:rFonts w:ascii="TH SarabunPSK" w:eastAsia="Batang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87B2F6B"/>
    <w:multiLevelType w:val="hybridMultilevel"/>
    <w:tmpl w:val="8D4657A8"/>
    <w:lvl w:ilvl="0" w:tplc="08006BDE">
      <w:start w:val="1"/>
      <w:numFmt w:val="decimal"/>
      <w:lvlText w:val="%1.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33">
    <w:nsid w:val="625E7D25"/>
    <w:multiLevelType w:val="hybridMultilevel"/>
    <w:tmpl w:val="3F12E6E6"/>
    <w:lvl w:ilvl="0" w:tplc="7DD8682E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4">
    <w:nsid w:val="66231B9C"/>
    <w:multiLevelType w:val="multilevel"/>
    <w:tmpl w:val="4664E9F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68D2033E"/>
    <w:multiLevelType w:val="hybridMultilevel"/>
    <w:tmpl w:val="24B22226"/>
    <w:lvl w:ilvl="0" w:tplc="E5CA300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32"/>
        <w:szCs w:val="32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E0626E4"/>
    <w:multiLevelType w:val="multilevel"/>
    <w:tmpl w:val="9B70ADC6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1800"/>
      </w:pPr>
      <w:rPr>
        <w:rFonts w:hint="default"/>
      </w:rPr>
    </w:lvl>
  </w:abstractNum>
  <w:abstractNum w:abstractNumId="37">
    <w:nsid w:val="6F444396"/>
    <w:multiLevelType w:val="hybridMultilevel"/>
    <w:tmpl w:val="16760A48"/>
    <w:lvl w:ilvl="0" w:tplc="E5CA300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32"/>
        <w:szCs w:val="32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0FE0CFF"/>
    <w:multiLevelType w:val="hybridMultilevel"/>
    <w:tmpl w:val="9170E688"/>
    <w:lvl w:ilvl="0" w:tplc="9132B25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A22784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3B6559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A0EF92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4209F2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5D8233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5B60F6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572145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BD4D49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9">
    <w:nsid w:val="760A41E4"/>
    <w:multiLevelType w:val="hybridMultilevel"/>
    <w:tmpl w:val="901A9D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23745D"/>
    <w:multiLevelType w:val="hybridMultilevel"/>
    <w:tmpl w:val="8320FF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E63379"/>
    <w:multiLevelType w:val="hybridMultilevel"/>
    <w:tmpl w:val="C71285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B34A42"/>
    <w:multiLevelType w:val="hybridMultilevel"/>
    <w:tmpl w:val="1BF847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1F6341"/>
    <w:multiLevelType w:val="hybridMultilevel"/>
    <w:tmpl w:val="ED906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0123FF"/>
    <w:multiLevelType w:val="hybridMultilevel"/>
    <w:tmpl w:val="F0988856"/>
    <w:lvl w:ilvl="0" w:tplc="E5884D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F5110A0"/>
    <w:multiLevelType w:val="hybridMultilevel"/>
    <w:tmpl w:val="53AC5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FF8301E"/>
    <w:multiLevelType w:val="hybridMultilevel"/>
    <w:tmpl w:val="A790CF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6"/>
  </w:num>
  <w:num w:numId="3">
    <w:abstractNumId w:val="44"/>
  </w:num>
  <w:num w:numId="4">
    <w:abstractNumId w:val="2"/>
  </w:num>
  <w:num w:numId="5">
    <w:abstractNumId w:val="20"/>
  </w:num>
  <w:num w:numId="6">
    <w:abstractNumId w:val="34"/>
  </w:num>
  <w:num w:numId="7">
    <w:abstractNumId w:val="43"/>
  </w:num>
  <w:num w:numId="8">
    <w:abstractNumId w:val="45"/>
  </w:num>
  <w:num w:numId="9">
    <w:abstractNumId w:val="38"/>
  </w:num>
  <w:num w:numId="10">
    <w:abstractNumId w:val="18"/>
  </w:num>
  <w:num w:numId="11">
    <w:abstractNumId w:val="4"/>
  </w:num>
  <w:num w:numId="12">
    <w:abstractNumId w:val="39"/>
  </w:num>
  <w:num w:numId="13">
    <w:abstractNumId w:val="41"/>
  </w:num>
  <w:num w:numId="14">
    <w:abstractNumId w:val="17"/>
  </w:num>
  <w:num w:numId="15">
    <w:abstractNumId w:val="10"/>
  </w:num>
  <w:num w:numId="16">
    <w:abstractNumId w:val="7"/>
  </w:num>
  <w:num w:numId="17">
    <w:abstractNumId w:val="3"/>
  </w:num>
  <w:num w:numId="18">
    <w:abstractNumId w:val="12"/>
  </w:num>
  <w:num w:numId="19">
    <w:abstractNumId w:val="11"/>
  </w:num>
  <w:num w:numId="20">
    <w:abstractNumId w:val="23"/>
  </w:num>
  <w:num w:numId="21">
    <w:abstractNumId w:val="15"/>
  </w:num>
  <w:num w:numId="22">
    <w:abstractNumId w:val="5"/>
  </w:num>
  <w:num w:numId="23">
    <w:abstractNumId w:val="32"/>
  </w:num>
  <w:num w:numId="24">
    <w:abstractNumId w:val="6"/>
  </w:num>
  <w:num w:numId="25">
    <w:abstractNumId w:val="26"/>
  </w:num>
  <w:num w:numId="26">
    <w:abstractNumId w:val="25"/>
  </w:num>
  <w:num w:numId="27">
    <w:abstractNumId w:val="0"/>
  </w:num>
  <w:num w:numId="28">
    <w:abstractNumId w:val="9"/>
  </w:num>
  <w:num w:numId="29">
    <w:abstractNumId w:val="1"/>
  </w:num>
  <w:num w:numId="30">
    <w:abstractNumId w:val="30"/>
  </w:num>
  <w:num w:numId="31">
    <w:abstractNumId w:val="21"/>
  </w:num>
  <w:num w:numId="32">
    <w:abstractNumId w:val="31"/>
  </w:num>
  <w:num w:numId="33">
    <w:abstractNumId w:val="28"/>
  </w:num>
  <w:num w:numId="34">
    <w:abstractNumId w:val="42"/>
  </w:num>
  <w:num w:numId="35">
    <w:abstractNumId w:val="24"/>
  </w:num>
  <w:num w:numId="36">
    <w:abstractNumId w:val="8"/>
  </w:num>
  <w:num w:numId="37">
    <w:abstractNumId w:val="29"/>
  </w:num>
  <w:num w:numId="38">
    <w:abstractNumId w:val="16"/>
  </w:num>
  <w:num w:numId="39">
    <w:abstractNumId w:val="40"/>
  </w:num>
  <w:num w:numId="40">
    <w:abstractNumId w:val="46"/>
  </w:num>
  <w:num w:numId="41">
    <w:abstractNumId w:val="33"/>
  </w:num>
  <w:num w:numId="42">
    <w:abstractNumId w:val="19"/>
  </w:num>
  <w:num w:numId="43">
    <w:abstractNumId w:val="14"/>
  </w:num>
  <w:num w:numId="44">
    <w:abstractNumId w:val="27"/>
  </w:num>
  <w:num w:numId="45">
    <w:abstractNumId w:val="35"/>
  </w:num>
  <w:num w:numId="46">
    <w:abstractNumId w:val="37"/>
  </w:num>
  <w:num w:numId="47">
    <w:abstractNumId w:val="22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hideSpellingErrors/>
  <w:hideGrammaticalErrors/>
  <w:defaultTabStop w:val="851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AF6172"/>
    <w:rsid w:val="00000D33"/>
    <w:rsid w:val="00001172"/>
    <w:rsid w:val="0000135E"/>
    <w:rsid w:val="00002193"/>
    <w:rsid w:val="000027E8"/>
    <w:rsid w:val="00003180"/>
    <w:rsid w:val="000042BB"/>
    <w:rsid w:val="00004ADE"/>
    <w:rsid w:val="00004F09"/>
    <w:rsid w:val="00005218"/>
    <w:rsid w:val="00007B07"/>
    <w:rsid w:val="00011356"/>
    <w:rsid w:val="00011DF3"/>
    <w:rsid w:val="00012288"/>
    <w:rsid w:val="0001234B"/>
    <w:rsid w:val="000124C9"/>
    <w:rsid w:val="00012585"/>
    <w:rsid w:val="0001420D"/>
    <w:rsid w:val="000144FD"/>
    <w:rsid w:val="00015E76"/>
    <w:rsid w:val="000166C7"/>
    <w:rsid w:val="00016BBF"/>
    <w:rsid w:val="0001713F"/>
    <w:rsid w:val="000202F8"/>
    <w:rsid w:val="00020399"/>
    <w:rsid w:val="00020A58"/>
    <w:rsid w:val="00020AF1"/>
    <w:rsid w:val="00021316"/>
    <w:rsid w:val="00021362"/>
    <w:rsid w:val="00021DBD"/>
    <w:rsid w:val="00022963"/>
    <w:rsid w:val="000234B0"/>
    <w:rsid w:val="0002394F"/>
    <w:rsid w:val="00024751"/>
    <w:rsid w:val="0002532A"/>
    <w:rsid w:val="00025C18"/>
    <w:rsid w:val="00025F39"/>
    <w:rsid w:val="000262CF"/>
    <w:rsid w:val="000271B5"/>
    <w:rsid w:val="00027E1B"/>
    <w:rsid w:val="00030029"/>
    <w:rsid w:val="000309E8"/>
    <w:rsid w:val="0003367C"/>
    <w:rsid w:val="000336A9"/>
    <w:rsid w:val="00033973"/>
    <w:rsid w:val="00035ABE"/>
    <w:rsid w:val="00035EED"/>
    <w:rsid w:val="000367C5"/>
    <w:rsid w:val="000370B6"/>
    <w:rsid w:val="00037C84"/>
    <w:rsid w:val="00040629"/>
    <w:rsid w:val="00040670"/>
    <w:rsid w:val="00041DA7"/>
    <w:rsid w:val="00041E4B"/>
    <w:rsid w:val="000422F0"/>
    <w:rsid w:val="00042598"/>
    <w:rsid w:val="000432E2"/>
    <w:rsid w:val="00043393"/>
    <w:rsid w:val="000439F8"/>
    <w:rsid w:val="00044513"/>
    <w:rsid w:val="00044B64"/>
    <w:rsid w:val="000459D0"/>
    <w:rsid w:val="0004710A"/>
    <w:rsid w:val="00050BA3"/>
    <w:rsid w:val="00051554"/>
    <w:rsid w:val="00051D12"/>
    <w:rsid w:val="00052DDB"/>
    <w:rsid w:val="000534EA"/>
    <w:rsid w:val="00053E44"/>
    <w:rsid w:val="000554D1"/>
    <w:rsid w:val="0005691D"/>
    <w:rsid w:val="00057A0E"/>
    <w:rsid w:val="00060C29"/>
    <w:rsid w:val="0006327C"/>
    <w:rsid w:val="000633BF"/>
    <w:rsid w:val="00065BE4"/>
    <w:rsid w:val="00067325"/>
    <w:rsid w:val="00067EDC"/>
    <w:rsid w:val="0007065F"/>
    <w:rsid w:val="00070F50"/>
    <w:rsid w:val="00071451"/>
    <w:rsid w:val="00072A36"/>
    <w:rsid w:val="0007302C"/>
    <w:rsid w:val="0007420B"/>
    <w:rsid w:val="0007453D"/>
    <w:rsid w:val="0007501E"/>
    <w:rsid w:val="0007520D"/>
    <w:rsid w:val="0007577E"/>
    <w:rsid w:val="00076CE7"/>
    <w:rsid w:val="000774C4"/>
    <w:rsid w:val="00080CF4"/>
    <w:rsid w:val="00081E66"/>
    <w:rsid w:val="00082C26"/>
    <w:rsid w:val="00083BE0"/>
    <w:rsid w:val="00083E06"/>
    <w:rsid w:val="00084906"/>
    <w:rsid w:val="00084F79"/>
    <w:rsid w:val="00085172"/>
    <w:rsid w:val="000853FA"/>
    <w:rsid w:val="0008582B"/>
    <w:rsid w:val="0008595A"/>
    <w:rsid w:val="00086A5B"/>
    <w:rsid w:val="00086C45"/>
    <w:rsid w:val="00087B73"/>
    <w:rsid w:val="00090149"/>
    <w:rsid w:val="00090E5D"/>
    <w:rsid w:val="000927E2"/>
    <w:rsid w:val="0009390F"/>
    <w:rsid w:val="00093D2E"/>
    <w:rsid w:val="00094480"/>
    <w:rsid w:val="00094D5B"/>
    <w:rsid w:val="0009565C"/>
    <w:rsid w:val="00096DEF"/>
    <w:rsid w:val="0009781E"/>
    <w:rsid w:val="00097FDF"/>
    <w:rsid w:val="000A0299"/>
    <w:rsid w:val="000A1139"/>
    <w:rsid w:val="000A1144"/>
    <w:rsid w:val="000A144A"/>
    <w:rsid w:val="000A24D6"/>
    <w:rsid w:val="000A2977"/>
    <w:rsid w:val="000A2D85"/>
    <w:rsid w:val="000A2F6C"/>
    <w:rsid w:val="000A3483"/>
    <w:rsid w:val="000A3626"/>
    <w:rsid w:val="000A510E"/>
    <w:rsid w:val="000A59E5"/>
    <w:rsid w:val="000A65EF"/>
    <w:rsid w:val="000A6BF3"/>
    <w:rsid w:val="000B0261"/>
    <w:rsid w:val="000B0FCE"/>
    <w:rsid w:val="000B1F33"/>
    <w:rsid w:val="000B2094"/>
    <w:rsid w:val="000B24FA"/>
    <w:rsid w:val="000B267D"/>
    <w:rsid w:val="000B29AE"/>
    <w:rsid w:val="000B3002"/>
    <w:rsid w:val="000B3216"/>
    <w:rsid w:val="000B3DC5"/>
    <w:rsid w:val="000B53AE"/>
    <w:rsid w:val="000B5998"/>
    <w:rsid w:val="000B5D72"/>
    <w:rsid w:val="000B5F1C"/>
    <w:rsid w:val="000B629F"/>
    <w:rsid w:val="000B751A"/>
    <w:rsid w:val="000C0E74"/>
    <w:rsid w:val="000C25C3"/>
    <w:rsid w:val="000C36EC"/>
    <w:rsid w:val="000C54B1"/>
    <w:rsid w:val="000C69CF"/>
    <w:rsid w:val="000C6AB9"/>
    <w:rsid w:val="000C7044"/>
    <w:rsid w:val="000D0277"/>
    <w:rsid w:val="000D0994"/>
    <w:rsid w:val="000D175D"/>
    <w:rsid w:val="000D1F28"/>
    <w:rsid w:val="000D200F"/>
    <w:rsid w:val="000D2B80"/>
    <w:rsid w:val="000D2FB3"/>
    <w:rsid w:val="000D321D"/>
    <w:rsid w:val="000D34DB"/>
    <w:rsid w:val="000D55ED"/>
    <w:rsid w:val="000D6A44"/>
    <w:rsid w:val="000D6E1A"/>
    <w:rsid w:val="000D703F"/>
    <w:rsid w:val="000D743C"/>
    <w:rsid w:val="000D7E34"/>
    <w:rsid w:val="000E0E70"/>
    <w:rsid w:val="000E12E3"/>
    <w:rsid w:val="000E2A74"/>
    <w:rsid w:val="000E2C56"/>
    <w:rsid w:val="000E3102"/>
    <w:rsid w:val="000E44F9"/>
    <w:rsid w:val="000E4E9B"/>
    <w:rsid w:val="000E5700"/>
    <w:rsid w:val="000E6113"/>
    <w:rsid w:val="000E69F1"/>
    <w:rsid w:val="000E6EC5"/>
    <w:rsid w:val="000E74FD"/>
    <w:rsid w:val="000E7705"/>
    <w:rsid w:val="000E7749"/>
    <w:rsid w:val="000E7E2B"/>
    <w:rsid w:val="000F094B"/>
    <w:rsid w:val="000F0FC7"/>
    <w:rsid w:val="000F10CB"/>
    <w:rsid w:val="000F354C"/>
    <w:rsid w:val="000F43A8"/>
    <w:rsid w:val="000F5259"/>
    <w:rsid w:val="000F71C6"/>
    <w:rsid w:val="000F72E1"/>
    <w:rsid w:val="00101AD0"/>
    <w:rsid w:val="0010215E"/>
    <w:rsid w:val="001022E4"/>
    <w:rsid w:val="00102DCD"/>
    <w:rsid w:val="00102FBF"/>
    <w:rsid w:val="00103DCB"/>
    <w:rsid w:val="00104025"/>
    <w:rsid w:val="00104ACA"/>
    <w:rsid w:val="00105ACE"/>
    <w:rsid w:val="00105EF0"/>
    <w:rsid w:val="00105F33"/>
    <w:rsid w:val="00105F6C"/>
    <w:rsid w:val="00107AED"/>
    <w:rsid w:val="00110CA8"/>
    <w:rsid w:val="001116EB"/>
    <w:rsid w:val="00111DCE"/>
    <w:rsid w:val="00112322"/>
    <w:rsid w:val="00112676"/>
    <w:rsid w:val="00112FD8"/>
    <w:rsid w:val="00113072"/>
    <w:rsid w:val="001130E3"/>
    <w:rsid w:val="00113E00"/>
    <w:rsid w:val="00114804"/>
    <w:rsid w:val="0011497A"/>
    <w:rsid w:val="00114B98"/>
    <w:rsid w:val="0011555B"/>
    <w:rsid w:val="00115787"/>
    <w:rsid w:val="00117943"/>
    <w:rsid w:val="00120A0F"/>
    <w:rsid w:val="00121108"/>
    <w:rsid w:val="00122688"/>
    <w:rsid w:val="001237EB"/>
    <w:rsid w:val="00124892"/>
    <w:rsid w:val="001255F8"/>
    <w:rsid w:val="0012589F"/>
    <w:rsid w:val="001261A6"/>
    <w:rsid w:val="00130110"/>
    <w:rsid w:val="0013065E"/>
    <w:rsid w:val="00130EBA"/>
    <w:rsid w:val="00131245"/>
    <w:rsid w:val="001315A9"/>
    <w:rsid w:val="001336F2"/>
    <w:rsid w:val="00133835"/>
    <w:rsid w:val="00133A4A"/>
    <w:rsid w:val="00134B74"/>
    <w:rsid w:val="00136139"/>
    <w:rsid w:val="00136A72"/>
    <w:rsid w:val="001370FB"/>
    <w:rsid w:val="001373B4"/>
    <w:rsid w:val="00137F28"/>
    <w:rsid w:val="001400DE"/>
    <w:rsid w:val="001404A3"/>
    <w:rsid w:val="00140687"/>
    <w:rsid w:val="00140F96"/>
    <w:rsid w:val="001411DA"/>
    <w:rsid w:val="001415F6"/>
    <w:rsid w:val="00142FC6"/>
    <w:rsid w:val="001439E3"/>
    <w:rsid w:val="00143A59"/>
    <w:rsid w:val="00143F23"/>
    <w:rsid w:val="001441D9"/>
    <w:rsid w:val="00144BA7"/>
    <w:rsid w:val="00144CCB"/>
    <w:rsid w:val="0014507B"/>
    <w:rsid w:val="00145226"/>
    <w:rsid w:val="00145B43"/>
    <w:rsid w:val="0014624C"/>
    <w:rsid w:val="00146691"/>
    <w:rsid w:val="00146BDD"/>
    <w:rsid w:val="001474C6"/>
    <w:rsid w:val="0014753A"/>
    <w:rsid w:val="00150140"/>
    <w:rsid w:val="0015048F"/>
    <w:rsid w:val="00150C06"/>
    <w:rsid w:val="0015114E"/>
    <w:rsid w:val="001522C0"/>
    <w:rsid w:val="00152677"/>
    <w:rsid w:val="0015271C"/>
    <w:rsid w:val="001531F7"/>
    <w:rsid w:val="00153C3B"/>
    <w:rsid w:val="00153D53"/>
    <w:rsid w:val="001542C6"/>
    <w:rsid w:val="00154B46"/>
    <w:rsid w:val="00154CBE"/>
    <w:rsid w:val="00156AD6"/>
    <w:rsid w:val="00156D0E"/>
    <w:rsid w:val="00156FEF"/>
    <w:rsid w:val="00157987"/>
    <w:rsid w:val="00157EBD"/>
    <w:rsid w:val="00160C13"/>
    <w:rsid w:val="0016126B"/>
    <w:rsid w:val="001613A7"/>
    <w:rsid w:val="0016340C"/>
    <w:rsid w:val="001636C1"/>
    <w:rsid w:val="00163BC8"/>
    <w:rsid w:val="00164AA0"/>
    <w:rsid w:val="00165821"/>
    <w:rsid w:val="00165C59"/>
    <w:rsid w:val="0016638A"/>
    <w:rsid w:val="001664F9"/>
    <w:rsid w:val="00166EE8"/>
    <w:rsid w:val="00167209"/>
    <w:rsid w:val="001674DB"/>
    <w:rsid w:val="001678D2"/>
    <w:rsid w:val="00170CBA"/>
    <w:rsid w:val="0017354B"/>
    <w:rsid w:val="00173A66"/>
    <w:rsid w:val="00176233"/>
    <w:rsid w:val="00176296"/>
    <w:rsid w:val="001769B6"/>
    <w:rsid w:val="00177173"/>
    <w:rsid w:val="0017794D"/>
    <w:rsid w:val="00177DC6"/>
    <w:rsid w:val="00180BC4"/>
    <w:rsid w:val="001825EA"/>
    <w:rsid w:val="001827B0"/>
    <w:rsid w:val="00182DF3"/>
    <w:rsid w:val="001835C4"/>
    <w:rsid w:val="001844BE"/>
    <w:rsid w:val="001845EE"/>
    <w:rsid w:val="00184F46"/>
    <w:rsid w:val="001851F6"/>
    <w:rsid w:val="001864F3"/>
    <w:rsid w:val="00186D27"/>
    <w:rsid w:val="001874C3"/>
    <w:rsid w:val="00187962"/>
    <w:rsid w:val="00187ABC"/>
    <w:rsid w:val="00190926"/>
    <w:rsid w:val="00190FD0"/>
    <w:rsid w:val="00191647"/>
    <w:rsid w:val="001920DC"/>
    <w:rsid w:val="00192681"/>
    <w:rsid w:val="001929FD"/>
    <w:rsid w:val="001938F3"/>
    <w:rsid w:val="00193BB5"/>
    <w:rsid w:val="0019421F"/>
    <w:rsid w:val="00194C70"/>
    <w:rsid w:val="00194EB2"/>
    <w:rsid w:val="001951EC"/>
    <w:rsid w:val="00195883"/>
    <w:rsid w:val="001963A1"/>
    <w:rsid w:val="0019640A"/>
    <w:rsid w:val="00196A11"/>
    <w:rsid w:val="00196D13"/>
    <w:rsid w:val="001974BC"/>
    <w:rsid w:val="001A03C3"/>
    <w:rsid w:val="001A094A"/>
    <w:rsid w:val="001A0DE8"/>
    <w:rsid w:val="001A0EE0"/>
    <w:rsid w:val="001A1CE4"/>
    <w:rsid w:val="001A1DB6"/>
    <w:rsid w:val="001A4AB1"/>
    <w:rsid w:val="001A5463"/>
    <w:rsid w:val="001A5B4D"/>
    <w:rsid w:val="001A6C86"/>
    <w:rsid w:val="001A6ECD"/>
    <w:rsid w:val="001A7EC7"/>
    <w:rsid w:val="001A7F73"/>
    <w:rsid w:val="001B06B3"/>
    <w:rsid w:val="001B07EF"/>
    <w:rsid w:val="001B1C52"/>
    <w:rsid w:val="001B3E62"/>
    <w:rsid w:val="001B4AE8"/>
    <w:rsid w:val="001B54A5"/>
    <w:rsid w:val="001B61C1"/>
    <w:rsid w:val="001B6627"/>
    <w:rsid w:val="001B717C"/>
    <w:rsid w:val="001C0C76"/>
    <w:rsid w:val="001C1642"/>
    <w:rsid w:val="001C1A0B"/>
    <w:rsid w:val="001C1ADB"/>
    <w:rsid w:val="001C3763"/>
    <w:rsid w:val="001C3A3E"/>
    <w:rsid w:val="001C3B26"/>
    <w:rsid w:val="001C3FD6"/>
    <w:rsid w:val="001C423D"/>
    <w:rsid w:val="001C430C"/>
    <w:rsid w:val="001C4C52"/>
    <w:rsid w:val="001C501A"/>
    <w:rsid w:val="001C569A"/>
    <w:rsid w:val="001C5F1F"/>
    <w:rsid w:val="001D0C67"/>
    <w:rsid w:val="001D0C95"/>
    <w:rsid w:val="001D153B"/>
    <w:rsid w:val="001D1982"/>
    <w:rsid w:val="001D2466"/>
    <w:rsid w:val="001D3CA6"/>
    <w:rsid w:val="001D42D2"/>
    <w:rsid w:val="001D43DE"/>
    <w:rsid w:val="001D4B06"/>
    <w:rsid w:val="001D4E29"/>
    <w:rsid w:val="001D5314"/>
    <w:rsid w:val="001D5996"/>
    <w:rsid w:val="001D6DB5"/>
    <w:rsid w:val="001D70AE"/>
    <w:rsid w:val="001D7178"/>
    <w:rsid w:val="001D76A0"/>
    <w:rsid w:val="001D7962"/>
    <w:rsid w:val="001E1148"/>
    <w:rsid w:val="001E15DC"/>
    <w:rsid w:val="001E24CC"/>
    <w:rsid w:val="001E283C"/>
    <w:rsid w:val="001E2A5C"/>
    <w:rsid w:val="001E316E"/>
    <w:rsid w:val="001E355C"/>
    <w:rsid w:val="001E3F86"/>
    <w:rsid w:val="001E4942"/>
    <w:rsid w:val="001E4ED3"/>
    <w:rsid w:val="001E5C3B"/>
    <w:rsid w:val="001E5D55"/>
    <w:rsid w:val="001E5EDC"/>
    <w:rsid w:val="001E65EA"/>
    <w:rsid w:val="001E67F3"/>
    <w:rsid w:val="001E6CB7"/>
    <w:rsid w:val="001E6CD4"/>
    <w:rsid w:val="001E6FE9"/>
    <w:rsid w:val="001E71A7"/>
    <w:rsid w:val="001E75EC"/>
    <w:rsid w:val="001E79ED"/>
    <w:rsid w:val="001E7A86"/>
    <w:rsid w:val="001E7F78"/>
    <w:rsid w:val="001F01E3"/>
    <w:rsid w:val="001F07A6"/>
    <w:rsid w:val="001F39D3"/>
    <w:rsid w:val="001F3A09"/>
    <w:rsid w:val="001F4027"/>
    <w:rsid w:val="001F4197"/>
    <w:rsid w:val="001F518E"/>
    <w:rsid w:val="001F52EC"/>
    <w:rsid w:val="001F5580"/>
    <w:rsid w:val="001F7143"/>
    <w:rsid w:val="001F7EA8"/>
    <w:rsid w:val="00200957"/>
    <w:rsid w:val="00200C93"/>
    <w:rsid w:val="00201855"/>
    <w:rsid w:val="00202231"/>
    <w:rsid w:val="00204E0E"/>
    <w:rsid w:val="002051AE"/>
    <w:rsid w:val="0020567E"/>
    <w:rsid w:val="00205F21"/>
    <w:rsid w:val="00207BCE"/>
    <w:rsid w:val="002113C3"/>
    <w:rsid w:val="002124AA"/>
    <w:rsid w:val="002129DC"/>
    <w:rsid w:val="00213A02"/>
    <w:rsid w:val="00213C67"/>
    <w:rsid w:val="0021429C"/>
    <w:rsid w:val="00214AB1"/>
    <w:rsid w:val="0021644C"/>
    <w:rsid w:val="00216C31"/>
    <w:rsid w:val="00221206"/>
    <w:rsid w:val="00221E39"/>
    <w:rsid w:val="0022202C"/>
    <w:rsid w:val="00222B53"/>
    <w:rsid w:val="00224C24"/>
    <w:rsid w:val="00225239"/>
    <w:rsid w:val="00227A89"/>
    <w:rsid w:val="00232219"/>
    <w:rsid w:val="00232586"/>
    <w:rsid w:val="0023274E"/>
    <w:rsid w:val="00232A2C"/>
    <w:rsid w:val="00232DDC"/>
    <w:rsid w:val="0023420B"/>
    <w:rsid w:val="0023422A"/>
    <w:rsid w:val="00234406"/>
    <w:rsid w:val="00234537"/>
    <w:rsid w:val="002345F0"/>
    <w:rsid w:val="002352CC"/>
    <w:rsid w:val="00235C28"/>
    <w:rsid w:val="00235D1A"/>
    <w:rsid w:val="00236DBE"/>
    <w:rsid w:val="00236FA8"/>
    <w:rsid w:val="002373D2"/>
    <w:rsid w:val="0023756E"/>
    <w:rsid w:val="002379F9"/>
    <w:rsid w:val="00237BE5"/>
    <w:rsid w:val="00240AA3"/>
    <w:rsid w:val="00240C60"/>
    <w:rsid w:val="00240CA3"/>
    <w:rsid w:val="0024212D"/>
    <w:rsid w:val="00242D23"/>
    <w:rsid w:val="00242E5D"/>
    <w:rsid w:val="00242FE6"/>
    <w:rsid w:val="0024439C"/>
    <w:rsid w:val="002443FF"/>
    <w:rsid w:val="002448FE"/>
    <w:rsid w:val="00244C80"/>
    <w:rsid w:val="00244E50"/>
    <w:rsid w:val="00244F55"/>
    <w:rsid w:val="0024626E"/>
    <w:rsid w:val="00246E7C"/>
    <w:rsid w:val="002476DE"/>
    <w:rsid w:val="00247C3D"/>
    <w:rsid w:val="00247F2E"/>
    <w:rsid w:val="00250CFF"/>
    <w:rsid w:val="00250E9E"/>
    <w:rsid w:val="002510F8"/>
    <w:rsid w:val="00251295"/>
    <w:rsid w:val="00252000"/>
    <w:rsid w:val="00252549"/>
    <w:rsid w:val="00253002"/>
    <w:rsid w:val="002533AC"/>
    <w:rsid w:val="002541AE"/>
    <w:rsid w:val="002542EB"/>
    <w:rsid w:val="0025449F"/>
    <w:rsid w:val="00255846"/>
    <w:rsid w:val="00256DEE"/>
    <w:rsid w:val="0025780C"/>
    <w:rsid w:val="00257FF8"/>
    <w:rsid w:val="00260281"/>
    <w:rsid w:val="0026160C"/>
    <w:rsid w:val="00262F11"/>
    <w:rsid w:val="002640C2"/>
    <w:rsid w:val="00264342"/>
    <w:rsid w:val="00265101"/>
    <w:rsid w:val="0026547F"/>
    <w:rsid w:val="00265626"/>
    <w:rsid w:val="00265D9C"/>
    <w:rsid w:val="00267065"/>
    <w:rsid w:val="0027029C"/>
    <w:rsid w:val="0027056C"/>
    <w:rsid w:val="00270B78"/>
    <w:rsid w:val="00270DB7"/>
    <w:rsid w:val="00270F60"/>
    <w:rsid w:val="00271CAF"/>
    <w:rsid w:val="0027437E"/>
    <w:rsid w:val="00274EA1"/>
    <w:rsid w:val="00274EF3"/>
    <w:rsid w:val="002758C5"/>
    <w:rsid w:val="002765A0"/>
    <w:rsid w:val="0027663D"/>
    <w:rsid w:val="00276784"/>
    <w:rsid w:val="00277668"/>
    <w:rsid w:val="00277C2A"/>
    <w:rsid w:val="00277F66"/>
    <w:rsid w:val="0028003A"/>
    <w:rsid w:val="0028087C"/>
    <w:rsid w:val="00283518"/>
    <w:rsid w:val="0028411B"/>
    <w:rsid w:val="00284C70"/>
    <w:rsid w:val="00285F79"/>
    <w:rsid w:val="0028606F"/>
    <w:rsid w:val="00286E93"/>
    <w:rsid w:val="00286FF3"/>
    <w:rsid w:val="0028701E"/>
    <w:rsid w:val="00290495"/>
    <w:rsid w:val="00290F1F"/>
    <w:rsid w:val="00291487"/>
    <w:rsid w:val="0029165D"/>
    <w:rsid w:val="00291CF0"/>
    <w:rsid w:val="00292468"/>
    <w:rsid w:val="00292629"/>
    <w:rsid w:val="002926F0"/>
    <w:rsid w:val="00292A42"/>
    <w:rsid w:val="00294220"/>
    <w:rsid w:val="0029464C"/>
    <w:rsid w:val="002956BD"/>
    <w:rsid w:val="002959F8"/>
    <w:rsid w:val="00296322"/>
    <w:rsid w:val="0029753D"/>
    <w:rsid w:val="0029774D"/>
    <w:rsid w:val="0029778C"/>
    <w:rsid w:val="002A0A84"/>
    <w:rsid w:val="002A17E2"/>
    <w:rsid w:val="002A21CC"/>
    <w:rsid w:val="002A37B8"/>
    <w:rsid w:val="002A3D3B"/>
    <w:rsid w:val="002A5552"/>
    <w:rsid w:val="002A7DBD"/>
    <w:rsid w:val="002B04F4"/>
    <w:rsid w:val="002B411D"/>
    <w:rsid w:val="002B52DD"/>
    <w:rsid w:val="002B5908"/>
    <w:rsid w:val="002B6B46"/>
    <w:rsid w:val="002B6E28"/>
    <w:rsid w:val="002B7803"/>
    <w:rsid w:val="002B7A76"/>
    <w:rsid w:val="002C060C"/>
    <w:rsid w:val="002C0EDC"/>
    <w:rsid w:val="002C1269"/>
    <w:rsid w:val="002C1429"/>
    <w:rsid w:val="002C1819"/>
    <w:rsid w:val="002C2CEA"/>
    <w:rsid w:val="002C32C7"/>
    <w:rsid w:val="002C32F1"/>
    <w:rsid w:val="002C35EC"/>
    <w:rsid w:val="002C3CE2"/>
    <w:rsid w:val="002C3D29"/>
    <w:rsid w:val="002C5074"/>
    <w:rsid w:val="002C54E3"/>
    <w:rsid w:val="002C6AA2"/>
    <w:rsid w:val="002C761B"/>
    <w:rsid w:val="002D03B3"/>
    <w:rsid w:val="002D0609"/>
    <w:rsid w:val="002D12A4"/>
    <w:rsid w:val="002D1BB8"/>
    <w:rsid w:val="002D1C98"/>
    <w:rsid w:val="002D1E90"/>
    <w:rsid w:val="002D27C7"/>
    <w:rsid w:val="002D2A8E"/>
    <w:rsid w:val="002D3A40"/>
    <w:rsid w:val="002D4D5E"/>
    <w:rsid w:val="002D5A77"/>
    <w:rsid w:val="002D5C2C"/>
    <w:rsid w:val="002D6CA2"/>
    <w:rsid w:val="002D6DF3"/>
    <w:rsid w:val="002D76FE"/>
    <w:rsid w:val="002D78DA"/>
    <w:rsid w:val="002D7EE7"/>
    <w:rsid w:val="002E097E"/>
    <w:rsid w:val="002E1388"/>
    <w:rsid w:val="002E159F"/>
    <w:rsid w:val="002E1859"/>
    <w:rsid w:val="002E23DD"/>
    <w:rsid w:val="002E2C74"/>
    <w:rsid w:val="002E2E48"/>
    <w:rsid w:val="002E4AE4"/>
    <w:rsid w:val="002E532C"/>
    <w:rsid w:val="002E5628"/>
    <w:rsid w:val="002E579C"/>
    <w:rsid w:val="002E60CA"/>
    <w:rsid w:val="002E6194"/>
    <w:rsid w:val="002E66DE"/>
    <w:rsid w:val="002E7946"/>
    <w:rsid w:val="002E7FF1"/>
    <w:rsid w:val="002F032B"/>
    <w:rsid w:val="002F05E0"/>
    <w:rsid w:val="002F1825"/>
    <w:rsid w:val="002F1D60"/>
    <w:rsid w:val="002F1FE1"/>
    <w:rsid w:val="002F2823"/>
    <w:rsid w:val="002F35B0"/>
    <w:rsid w:val="002F39B6"/>
    <w:rsid w:val="002F3DA4"/>
    <w:rsid w:val="002F40DD"/>
    <w:rsid w:val="002F4319"/>
    <w:rsid w:val="002F47C8"/>
    <w:rsid w:val="002F4B9F"/>
    <w:rsid w:val="002F5A86"/>
    <w:rsid w:val="002F608A"/>
    <w:rsid w:val="002F608B"/>
    <w:rsid w:val="002F6AB0"/>
    <w:rsid w:val="002F75D0"/>
    <w:rsid w:val="002F790A"/>
    <w:rsid w:val="003006A9"/>
    <w:rsid w:val="003050EB"/>
    <w:rsid w:val="0030533B"/>
    <w:rsid w:val="003053E2"/>
    <w:rsid w:val="00305982"/>
    <w:rsid w:val="00305AB7"/>
    <w:rsid w:val="00305B2A"/>
    <w:rsid w:val="00305B6D"/>
    <w:rsid w:val="00306FBD"/>
    <w:rsid w:val="003074E1"/>
    <w:rsid w:val="00307AAA"/>
    <w:rsid w:val="00307CEB"/>
    <w:rsid w:val="00311D81"/>
    <w:rsid w:val="003121E4"/>
    <w:rsid w:val="00312FFF"/>
    <w:rsid w:val="003144B7"/>
    <w:rsid w:val="00315727"/>
    <w:rsid w:val="00315ACA"/>
    <w:rsid w:val="00315E11"/>
    <w:rsid w:val="00317897"/>
    <w:rsid w:val="00317DFB"/>
    <w:rsid w:val="003205A1"/>
    <w:rsid w:val="0032084A"/>
    <w:rsid w:val="00323CD5"/>
    <w:rsid w:val="003243B1"/>
    <w:rsid w:val="00324871"/>
    <w:rsid w:val="003248C4"/>
    <w:rsid w:val="00324BD2"/>
    <w:rsid w:val="00324D1C"/>
    <w:rsid w:val="00324DAB"/>
    <w:rsid w:val="00325868"/>
    <w:rsid w:val="00325927"/>
    <w:rsid w:val="00327C26"/>
    <w:rsid w:val="003314BE"/>
    <w:rsid w:val="00331578"/>
    <w:rsid w:val="0033283D"/>
    <w:rsid w:val="00333120"/>
    <w:rsid w:val="0033337A"/>
    <w:rsid w:val="0033455F"/>
    <w:rsid w:val="0033474E"/>
    <w:rsid w:val="0033499A"/>
    <w:rsid w:val="00334C1C"/>
    <w:rsid w:val="00334EF7"/>
    <w:rsid w:val="003359A1"/>
    <w:rsid w:val="00336D7D"/>
    <w:rsid w:val="003378D6"/>
    <w:rsid w:val="00337C67"/>
    <w:rsid w:val="00340481"/>
    <w:rsid w:val="00340C91"/>
    <w:rsid w:val="00341394"/>
    <w:rsid w:val="00341BCC"/>
    <w:rsid w:val="00341D12"/>
    <w:rsid w:val="00343496"/>
    <w:rsid w:val="00344167"/>
    <w:rsid w:val="0034576C"/>
    <w:rsid w:val="00347182"/>
    <w:rsid w:val="00347324"/>
    <w:rsid w:val="003479A0"/>
    <w:rsid w:val="00347DBF"/>
    <w:rsid w:val="00347E60"/>
    <w:rsid w:val="003503E0"/>
    <w:rsid w:val="00350D6B"/>
    <w:rsid w:val="00351040"/>
    <w:rsid w:val="003517AE"/>
    <w:rsid w:val="00351F1F"/>
    <w:rsid w:val="003527EE"/>
    <w:rsid w:val="00353063"/>
    <w:rsid w:val="00354074"/>
    <w:rsid w:val="00354C14"/>
    <w:rsid w:val="003564B9"/>
    <w:rsid w:val="00356DD4"/>
    <w:rsid w:val="003632B4"/>
    <w:rsid w:val="003639D0"/>
    <w:rsid w:val="00363FA9"/>
    <w:rsid w:val="003656F1"/>
    <w:rsid w:val="003678B2"/>
    <w:rsid w:val="003707CD"/>
    <w:rsid w:val="00370A27"/>
    <w:rsid w:val="003715DA"/>
    <w:rsid w:val="00371B6F"/>
    <w:rsid w:val="00374345"/>
    <w:rsid w:val="0037467F"/>
    <w:rsid w:val="00375735"/>
    <w:rsid w:val="00375884"/>
    <w:rsid w:val="003758E9"/>
    <w:rsid w:val="00375DE1"/>
    <w:rsid w:val="00376096"/>
    <w:rsid w:val="00376104"/>
    <w:rsid w:val="0037659E"/>
    <w:rsid w:val="00376A17"/>
    <w:rsid w:val="00376CFE"/>
    <w:rsid w:val="00380D22"/>
    <w:rsid w:val="0038141C"/>
    <w:rsid w:val="00382622"/>
    <w:rsid w:val="00382772"/>
    <w:rsid w:val="003837C6"/>
    <w:rsid w:val="00385183"/>
    <w:rsid w:val="00385272"/>
    <w:rsid w:val="00386608"/>
    <w:rsid w:val="003875F5"/>
    <w:rsid w:val="0039247B"/>
    <w:rsid w:val="003924B8"/>
    <w:rsid w:val="00392CD5"/>
    <w:rsid w:val="00392DFD"/>
    <w:rsid w:val="00393970"/>
    <w:rsid w:val="0039429A"/>
    <w:rsid w:val="00395E7B"/>
    <w:rsid w:val="00396090"/>
    <w:rsid w:val="003966C6"/>
    <w:rsid w:val="00396D22"/>
    <w:rsid w:val="00397243"/>
    <w:rsid w:val="00397293"/>
    <w:rsid w:val="0039758B"/>
    <w:rsid w:val="00397EFC"/>
    <w:rsid w:val="003A07BC"/>
    <w:rsid w:val="003A0B83"/>
    <w:rsid w:val="003A0E00"/>
    <w:rsid w:val="003A142D"/>
    <w:rsid w:val="003A1EB9"/>
    <w:rsid w:val="003A3ADB"/>
    <w:rsid w:val="003A3B10"/>
    <w:rsid w:val="003A3B9E"/>
    <w:rsid w:val="003A44F6"/>
    <w:rsid w:val="003A563A"/>
    <w:rsid w:val="003A60BF"/>
    <w:rsid w:val="003A679E"/>
    <w:rsid w:val="003A7153"/>
    <w:rsid w:val="003A7561"/>
    <w:rsid w:val="003A7947"/>
    <w:rsid w:val="003A7B49"/>
    <w:rsid w:val="003A7EF0"/>
    <w:rsid w:val="003B015B"/>
    <w:rsid w:val="003B068D"/>
    <w:rsid w:val="003B0B2C"/>
    <w:rsid w:val="003B0BAB"/>
    <w:rsid w:val="003B0D3C"/>
    <w:rsid w:val="003B1593"/>
    <w:rsid w:val="003B173A"/>
    <w:rsid w:val="003B2B10"/>
    <w:rsid w:val="003B3F47"/>
    <w:rsid w:val="003B40C2"/>
    <w:rsid w:val="003B5808"/>
    <w:rsid w:val="003B5C7B"/>
    <w:rsid w:val="003B614B"/>
    <w:rsid w:val="003B6700"/>
    <w:rsid w:val="003B7637"/>
    <w:rsid w:val="003B7F10"/>
    <w:rsid w:val="003C0C72"/>
    <w:rsid w:val="003C0D33"/>
    <w:rsid w:val="003C0D83"/>
    <w:rsid w:val="003C1027"/>
    <w:rsid w:val="003C259C"/>
    <w:rsid w:val="003C2844"/>
    <w:rsid w:val="003C3F9D"/>
    <w:rsid w:val="003C44DC"/>
    <w:rsid w:val="003C46F7"/>
    <w:rsid w:val="003C516F"/>
    <w:rsid w:val="003C6372"/>
    <w:rsid w:val="003C68C1"/>
    <w:rsid w:val="003C7363"/>
    <w:rsid w:val="003C736D"/>
    <w:rsid w:val="003C7F59"/>
    <w:rsid w:val="003D0FF7"/>
    <w:rsid w:val="003D15A5"/>
    <w:rsid w:val="003D211F"/>
    <w:rsid w:val="003D21E1"/>
    <w:rsid w:val="003D2845"/>
    <w:rsid w:val="003D2F29"/>
    <w:rsid w:val="003D35E0"/>
    <w:rsid w:val="003D3E72"/>
    <w:rsid w:val="003D3EA6"/>
    <w:rsid w:val="003D4F03"/>
    <w:rsid w:val="003D6D64"/>
    <w:rsid w:val="003D6F86"/>
    <w:rsid w:val="003E0853"/>
    <w:rsid w:val="003E1E9B"/>
    <w:rsid w:val="003E2740"/>
    <w:rsid w:val="003E2957"/>
    <w:rsid w:val="003E5676"/>
    <w:rsid w:val="003E66AF"/>
    <w:rsid w:val="003E6A14"/>
    <w:rsid w:val="003F0371"/>
    <w:rsid w:val="003F0911"/>
    <w:rsid w:val="003F0CD3"/>
    <w:rsid w:val="003F0EBC"/>
    <w:rsid w:val="003F1B9B"/>
    <w:rsid w:val="003F1EF5"/>
    <w:rsid w:val="003F2BA4"/>
    <w:rsid w:val="003F3274"/>
    <w:rsid w:val="003F32D5"/>
    <w:rsid w:val="003F3FB7"/>
    <w:rsid w:val="003F4EE9"/>
    <w:rsid w:val="003F62AA"/>
    <w:rsid w:val="003F62E5"/>
    <w:rsid w:val="003F635A"/>
    <w:rsid w:val="0040221F"/>
    <w:rsid w:val="0040243F"/>
    <w:rsid w:val="00402B84"/>
    <w:rsid w:val="00402EAE"/>
    <w:rsid w:val="004033E2"/>
    <w:rsid w:val="00403D00"/>
    <w:rsid w:val="00403E7B"/>
    <w:rsid w:val="00405504"/>
    <w:rsid w:val="00406C49"/>
    <w:rsid w:val="00406EB0"/>
    <w:rsid w:val="0040753A"/>
    <w:rsid w:val="00410FF4"/>
    <w:rsid w:val="00411331"/>
    <w:rsid w:val="0041271D"/>
    <w:rsid w:val="004128BD"/>
    <w:rsid w:val="0041333F"/>
    <w:rsid w:val="00413D90"/>
    <w:rsid w:val="00414045"/>
    <w:rsid w:val="00414359"/>
    <w:rsid w:val="00414890"/>
    <w:rsid w:val="00415869"/>
    <w:rsid w:val="00415BF6"/>
    <w:rsid w:val="00416D83"/>
    <w:rsid w:val="00417C8F"/>
    <w:rsid w:val="00420094"/>
    <w:rsid w:val="00420F79"/>
    <w:rsid w:val="00421009"/>
    <w:rsid w:val="0042103B"/>
    <w:rsid w:val="00421245"/>
    <w:rsid w:val="004216DA"/>
    <w:rsid w:val="0042205E"/>
    <w:rsid w:val="004223F2"/>
    <w:rsid w:val="004226D7"/>
    <w:rsid w:val="00422943"/>
    <w:rsid w:val="00422944"/>
    <w:rsid w:val="004238BE"/>
    <w:rsid w:val="00423E35"/>
    <w:rsid w:val="00424524"/>
    <w:rsid w:val="004248D9"/>
    <w:rsid w:val="0042562A"/>
    <w:rsid w:val="00425931"/>
    <w:rsid w:val="00426C9D"/>
    <w:rsid w:val="00426CFE"/>
    <w:rsid w:val="004270C8"/>
    <w:rsid w:val="0042733A"/>
    <w:rsid w:val="00430B34"/>
    <w:rsid w:val="004314F4"/>
    <w:rsid w:val="00432085"/>
    <w:rsid w:val="004328A0"/>
    <w:rsid w:val="0043420B"/>
    <w:rsid w:val="00434219"/>
    <w:rsid w:val="00435D40"/>
    <w:rsid w:val="004362F1"/>
    <w:rsid w:val="004403B4"/>
    <w:rsid w:val="00442355"/>
    <w:rsid w:val="00442911"/>
    <w:rsid w:val="00443360"/>
    <w:rsid w:val="004433FB"/>
    <w:rsid w:val="00443CB9"/>
    <w:rsid w:val="00444C63"/>
    <w:rsid w:val="00444F5F"/>
    <w:rsid w:val="0044505A"/>
    <w:rsid w:val="00445127"/>
    <w:rsid w:val="00445550"/>
    <w:rsid w:val="00445BDC"/>
    <w:rsid w:val="00445C4C"/>
    <w:rsid w:val="00446277"/>
    <w:rsid w:val="00447067"/>
    <w:rsid w:val="004479BC"/>
    <w:rsid w:val="0045058F"/>
    <w:rsid w:val="00450BDC"/>
    <w:rsid w:val="004528F7"/>
    <w:rsid w:val="00452926"/>
    <w:rsid w:val="00452A64"/>
    <w:rsid w:val="004532D9"/>
    <w:rsid w:val="0045332B"/>
    <w:rsid w:val="0045395D"/>
    <w:rsid w:val="00453C04"/>
    <w:rsid w:val="0045484A"/>
    <w:rsid w:val="00454FCA"/>
    <w:rsid w:val="0045538C"/>
    <w:rsid w:val="00455800"/>
    <w:rsid w:val="00456108"/>
    <w:rsid w:val="00456378"/>
    <w:rsid w:val="004572AC"/>
    <w:rsid w:val="00457F23"/>
    <w:rsid w:val="004620F2"/>
    <w:rsid w:val="00462344"/>
    <w:rsid w:val="00462347"/>
    <w:rsid w:val="00462533"/>
    <w:rsid w:val="00462808"/>
    <w:rsid w:val="0046482B"/>
    <w:rsid w:val="00464D14"/>
    <w:rsid w:val="00465053"/>
    <w:rsid w:val="0046581A"/>
    <w:rsid w:val="00465891"/>
    <w:rsid w:val="00465C41"/>
    <w:rsid w:val="004661EB"/>
    <w:rsid w:val="0046636F"/>
    <w:rsid w:val="00467C55"/>
    <w:rsid w:val="00467D23"/>
    <w:rsid w:val="00471647"/>
    <w:rsid w:val="004733A0"/>
    <w:rsid w:val="00474161"/>
    <w:rsid w:val="004748EB"/>
    <w:rsid w:val="0047582D"/>
    <w:rsid w:val="00477047"/>
    <w:rsid w:val="004774AA"/>
    <w:rsid w:val="0047772A"/>
    <w:rsid w:val="00480B8E"/>
    <w:rsid w:val="00481044"/>
    <w:rsid w:val="00481237"/>
    <w:rsid w:val="004826CA"/>
    <w:rsid w:val="00482F85"/>
    <w:rsid w:val="0048355A"/>
    <w:rsid w:val="00483B1A"/>
    <w:rsid w:val="00484E1E"/>
    <w:rsid w:val="00487009"/>
    <w:rsid w:val="004900E1"/>
    <w:rsid w:val="00491CC1"/>
    <w:rsid w:val="00492138"/>
    <w:rsid w:val="00492981"/>
    <w:rsid w:val="004930BB"/>
    <w:rsid w:val="00493118"/>
    <w:rsid w:val="00493221"/>
    <w:rsid w:val="00493367"/>
    <w:rsid w:val="00493528"/>
    <w:rsid w:val="00493D51"/>
    <w:rsid w:val="00494065"/>
    <w:rsid w:val="004946D1"/>
    <w:rsid w:val="00494BC0"/>
    <w:rsid w:val="00495A80"/>
    <w:rsid w:val="0049710E"/>
    <w:rsid w:val="00497339"/>
    <w:rsid w:val="004978BB"/>
    <w:rsid w:val="004978F3"/>
    <w:rsid w:val="00497AFE"/>
    <w:rsid w:val="00497B2E"/>
    <w:rsid w:val="00497FAF"/>
    <w:rsid w:val="004A0365"/>
    <w:rsid w:val="004A0A92"/>
    <w:rsid w:val="004A1228"/>
    <w:rsid w:val="004A2055"/>
    <w:rsid w:val="004A2C50"/>
    <w:rsid w:val="004A2C8C"/>
    <w:rsid w:val="004A30DA"/>
    <w:rsid w:val="004A38F5"/>
    <w:rsid w:val="004A40A1"/>
    <w:rsid w:val="004A730A"/>
    <w:rsid w:val="004A75F5"/>
    <w:rsid w:val="004A77B0"/>
    <w:rsid w:val="004A7E65"/>
    <w:rsid w:val="004B0A7A"/>
    <w:rsid w:val="004B11B2"/>
    <w:rsid w:val="004B3416"/>
    <w:rsid w:val="004B427C"/>
    <w:rsid w:val="004B42DF"/>
    <w:rsid w:val="004B4CD1"/>
    <w:rsid w:val="004B4D55"/>
    <w:rsid w:val="004B548E"/>
    <w:rsid w:val="004B5744"/>
    <w:rsid w:val="004C08B3"/>
    <w:rsid w:val="004C09E4"/>
    <w:rsid w:val="004C1E34"/>
    <w:rsid w:val="004C3C32"/>
    <w:rsid w:val="004C426B"/>
    <w:rsid w:val="004C5E57"/>
    <w:rsid w:val="004C6342"/>
    <w:rsid w:val="004C68D6"/>
    <w:rsid w:val="004D061E"/>
    <w:rsid w:val="004D09C7"/>
    <w:rsid w:val="004D1916"/>
    <w:rsid w:val="004D29E9"/>
    <w:rsid w:val="004D2A06"/>
    <w:rsid w:val="004D329D"/>
    <w:rsid w:val="004D352A"/>
    <w:rsid w:val="004D383B"/>
    <w:rsid w:val="004D3BC9"/>
    <w:rsid w:val="004D3D15"/>
    <w:rsid w:val="004D40C7"/>
    <w:rsid w:val="004D4F06"/>
    <w:rsid w:val="004D54E5"/>
    <w:rsid w:val="004D5A69"/>
    <w:rsid w:val="004D61FA"/>
    <w:rsid w:val="004D6371"/>
    <w:rsid w:val="004D7F15"/>
    <w:rsid w:val="004E0021"/>
    <w:rsid w:val="004E00C4"/>
    <w:rsid w:val="004E05FC"/>
    <w:rsid w:val="004E1F26"/>
    <w:rsid w:val="004E3014"/>
    <w:rsid w:val="004E3F41"/>
    <w:rsid w:val="004E490E"/>
    <w:rsid w:val="004E4E03"/>
    <w:rsid w:val="004E5AB4"/>
    <w:rsid w:val="004E6170"/>
    <w:rsid w:val="004E640F"/>
    <w:rsid w:val="004E6BD2"/>
    <w:rsid w:val="004E6C07"/>
    <w:rsid w:val="004F121C"/>
    <w:rsid w:val="004F3637"/>
    <w:rsid w:val="004F371E"/>
    <w:rsid w:val="004F46F9"/>
    <w:rsid w:val="004F4B37"/>
    <w:rsid w:val="004F756F"/>
    <w:rsid w:val="004F7AA9"/>
    <w:rsid w:val="004F7C30"/>
    <w:rsid w:val="00500A19"/>
    <w:rsid w:val="0050192B"/>
    <w:rsid w:val="00501C9A"/>
    <w:rsid w:val="00502577"/>
    <w:rsid w:val="00504354"/>
    <w:rsid w:val="00504475"/>
    <w:rsid w:val="00505477"/>
    <w:rsid w:val="0050564D"/>
    <w:rsid w:val="00505C53"/>
    <w:rsid w:val="0050700B"/>
    <w:rsid w:val="005079DC"/>
    <w:rsid w:val="00507F05"/>
    <w:rsid w:val="005118E4"/>
    <w:rsid w:val="0051206E"/>
    <w:rsid w:val="00512075"/>
    <w:rsid w:val="0051211A"/>
    <w:rsid w:val="005121DC"/>
    <w:rsid w:val="0051290F"/>
    <w:rsid w:val="00514767"/>
    <w:rsid w:val="005155A6"/>
    <w:rsid w:val="00516084"/>
    <w:rsid w:val="0051618E"/>
    <w:rsid w:val="00516E06"/>
    <w:rsid w:val="00517D67"/>
    <w:rsid w:val="00521125"/>
    <w:rsid w:val="00522F82"/>
    <w:rsid w:val="005231AE"/>
    <w:rsid w:val="005231DD"/>
    <w:rsid w:val="005232FA"/>
    <w:rsid w:val="00523E0D"/>
    <w:rsid w:val="00524210"/>
    <w:rsid w:val="0052464F"/>
    <w:rsid w:val="0052507E"/>
    <w:rsid w:val="005252BD"/>
    <w:rsid w:val="00525EAB"/>
    <w:rsid w:val="00525FC2"/>
    <w:rsid w:val="00526285"/>
    <w:rsid w:val="005266E8"/>
    <w:rsid w:val="005268B8"/>
    <w:rsid w:val="00526A59"/>
    <w:rsid w:val="005272AD"/>
    <w:rsid w:val="005278B4"/>
    <w:rsid w:val="0053006D"/>
    <w:rsid w:val="00530253"/>
    <w:rsid w:val="00530FBE"/>
    <w:rsid w:val="005310FF"/>
    <w:rsid w:val="005311F9"/>
    <w:rsid w:val="005312BB"/>
    <w:rsid w:val="005317ED"/>
    <w:rsid w:val="00532119"/>
    <w:rsid w:val="00532C9A"/>
    <w:rsid w:val="00532ED4"/>
    <w:rsid w:val="00534038"/>
    <w:rsid w:val="005353FE"/>
    <w:rsid w:val="00537881"/>
    <w:rsid w:val="00537D80"/>
    <w:rsid w:val="00540413"/>
    <w:rsid w:val="00540BD9"/>
    <w:rsid w:val="0054103A"/>
    <w:rsid w:val="00542013"/>
    <w:rsid w:val="005428FB"/>
    <w:rsid w:val="00543457"/>
    <w:rsid w:val="00543E63"/>
    <w:rsid w:val="00544329"/>
    <w:rsid w:val="00544357"/>
    <w:rsid w:val="0054471E"/>
    <w:rsid w:val="00544BF4"/>
    <w:rsid w:val="00544EFE"/>
    <w:rsid w:val="0054504D"/>
    <w:rsid w:val="005450DD"/>
    <w:rsid w:val="005458D5"/>
    <w:rsid w:val="00546555"/>
    <w:rsid w:val="005513DD"/>
    <w:rsid w:val="00551DE6"/>
    <w:rsid w:val="005522E7"/>
    <w:rsid w:val="0055286A"/>
    <w:rsid w:val="00553B79"/>
    <w:rsid w:val="00555347"/>
    <w:rsid w:val="005564F4"/>
    <w:rsid w:val="0055682B"/>
    <w:rsid w:val="0055768C"/>
    <w:rsid w:val="005612A6"/>
    <w:rsid w:val="005616D2"/>
    <w:rsid w:val="0056220A"/>
    <w:rsid w:val="005634A6"/>
    <w:rsid w:val="005644D6"/>
    <w:rsid w:val="005675F1"/>
    <w:rsid w:val="0057082C"/>
    <w:rsid w:val="005710B3"/>
    <w:rsid w:val="0057150B"/>
    <w:rsid w:val="00573930"/>
    <w:rsid w:val="00573AB3"/>
    <w:rsid w:val="005762EA"/>
    <w:rsid w:val="005777ED"/>
    <w:rsid w:val="00580503"/>
    <w:rsid w:val="005819A8"/>
    <w:rsid w:val="00581DCF"/>
    <w:rsid w:val="0058291E"/>
    <w:rsid w:val="005831F7"/>
    <w:rsid w:val="0058469F"/>
    <w:rsid w:val="00584A3A"/>
    <w:rsid w:val="00584DF9"/>
    <w:rsid w:val="00585043"/>
    <w:rsid w:val="005858C0"/>
    <w:rsid w:val="00586621"/>
    <w:rsid w:val="00586D32"/>
    <w:rsid w:val="005875A4"/>
    <w:rsid w:val="00587CF8"/>
    <w:rsid w:val="00587E84"/>
    <w:rsid w:val="00590F7E"/>
    <w:rsid w:val="005930E5"/>
    <w:rsid w:val="0059344D"/>
    <w:rsid w:val="0059384B"/>
    <w:rsid w:val="00593851"/>
    <w:rsid w:val="00593B4F"/>
    <w:rsid w:val="00593B9A"/>
    <w:rsid w:val="005949EA"/>
    <w:rsid w:val="00595AB4"/>
    <w:rsid w:val="00595E27"/>
    <w:rsid w:val="00597655"/>
    <w:rsid w:val="005A0122"/>
    <w:rsid w:val="005A12FC"/>
    <w:rsid w:val="005A2F1D"/>
    <w:rsid w:val="005A4EC6"/>
    <w:rsid w:val="005A5639"/>
    <w:rsid w:val="005A7CB4"/>
    <w:rsid w:val="005B01EC"/>
    <w:rsid w:val="005B02E6"/>
    <w:rsid w:val="005B02F9"/>
    <w:rsid w:val="005B0D0F"/>
    <w:rsid w:val="005B181D"/>
    <w:rsid w:val="005B194E"/>
    <w:rsid w:val="005B38A1"/>
    <w:rsid w:val="005B401C"/>
    <w:rsid w:val="005B45D2"/>
    <w:rsid w:val="005B532F"/>
    <w:rsid w:val="005B60DA"/>
    <w:rsid w:val="005B6C77"/>
    <w:rsid w:val="005B6DBD"/>
    <w:rsid w:val="005B7E6E"/>
    <w:rsid w:val="005C03E8"/>
    <w:rsid w:val="005C070F"/>
    <w:rsid w:val="005C10E0"/>
    <w:rsid w:val="005C5BC0"/>
    <w:rsid w:val="005C665B"/>
    <w:rsid w:val="005C7548"/>
    <w:rsid w:val="005C7610"/>
    <w:rsid w:val="005D0494"/>
    <w:rsid w:val="005D168F"/>
    <w:rsid w:val="005D22C4"/>
    <w:rsid w:val="005D2A20"/>
    <w:rsid w:val="005D34A0"/>
    <w:rsid w:val="005D3F6E"/>
    <w:rsid w:val="005D4969"/>
    <w:rsid w:val="005D4CAD"/>
    <w:rsid w:val="005D4CDF"/>
    <w:rsid w:val="005D5939"/>
    <w:rsid w:val="005D5B6E"/>
    <w:rsid w:val="005D6388"/>
    <w:rsid w:val="005D72AE"/>
    <w:rsid w:val="005D7B89"/>
    <w:rsid w:val="005D7DB3"/>
    <w:rsid w:val="005E043B"/>
    <w:rsid w:val="005E0E54"/>
    <w:rsid w:val="005E11D0"/>
    <w:rsid w:val="005E319E"/>
    <w:rsid w:val="005E3383"/>
    <w:rsid w:val="005E4DB1"/>
    <w:rsid w:val="005E520F"/>
    <w:rsid w:val="005E6800"/>
    <w:rsid w:val="005E74E0"/>
    <w:rsid w:val="005E7B82"/>
    <w:rsid w:val="005F020E"/>
    <w:rsid w:val="005F14B0"/>
    <w:rsid w:val="005F1583"/>
    <w:rsid w:val="005F1BDF"/>
    <w:rsid w:val="005F2AC1"/>
    <w:rsid w:val="005F2F0B"/>
    <w:rsid w:val="005F3097"/>
    <w:rsid w:val="005F3402"/>
    <w:rsid w:val="005F3518"/>
    <w:rsid w:val="005F4738"/>
    <w:rsid w:val="005F5161"/>
    <w:rsid w:val="005F5795"/>
    <w:rsid w:val="005F57B8"/>
    <w:rsid w:val="005F68B4"/>
    <w:rsid w:val="00601404"/>
    <w:rsid w:val="0060324C"/>
    <w:rsid w:val="00603E2F"/>
    <w:rsid w:val="00604665"/>
    <w:rsid w:val="00604DFF"/>
    <w:rsid w:val="00606D50"/>
    <w:rsid w:val="00611594"/>
    <w:rsid w:val="00611CE8"/>
    <w:rsid w:val="00611EBD"/>
    <w:rsid w:val="00612EBA"/>
    <w:rsid w:val="006132C9"/>
    <w:rsid w:val="00613910"/>
    <w:rsid w:val="00613988"/>
    <w:rsid w:val="00614B03"/>
    <w:rsid w:val="00614CD8"/>
    <w:rsid w:val="0061571F"/>
    <w:rsid w:val="006173B2"/>
    <w:rsid w:val="006177F8"/>
    <w:rsid w:val="006179B8"/>
    <w:rsid w:val="00617C8B"/>
    <w:rsid w:val="0062009F"/>
    <w:rsid w:val="00621997"/>
    <w:rsid w:val="00622906"/>
    <w:rsid w:val="00623083"/>
    <w:rsid w:val="0062320D"/>
    <w:rsid w:val="006238FC"/>
    <w:rsid w:val="00623C2A"/>
    <w:rsid w:val="00623D72"/>
    <w:rsid w:val="006243DD"/>
    <w:rsid w:val="00625502"/>
    <w:rsid w:val="00625D84"/>
    <w:rsid w:val="006267E7"/>
    <w:rsid w:val="00626B5F"/>
    <w:rsid w:val="0062756A"/>
    <w:rsid w:val="006304B0"/>
    <w:rsid w:val="0063078A"/>
    <w:rsid w:val="00630A77"/>
    <w:rsid w:val="00630F99"/>
    <w:rsid w:val="00631D26"/>
    <w:rsid w:val="00632751"/>
    <w:rsid w:val="006332FB"/>
    <w:rsid w:val="00633B58"/>
    <w:rsid w:val="00633CFA"/>
    <w:rsid w:val="00633EEA"/>
    <w:rsid w:val="00633F34"/>
    <w:rsid w:val="00634E09"/>
    <w:rsid w:val="00635348"/>
    <w:rsid w:val="00635387"/>
    <w:rsid w:val="00636333"/>
    <w:rsid w:val="00636480"/>
    <w:rsid w:val="006365D4"/>
    <w:rsid w:val="00636AFE"/>
    <w:rsid w:val="00636DB5"/>
    <w:rsid w:val="006373D9"/>
    <w:rsid w:val="0063743E"/>
    <w:rsid w:val="006378D4"/>
    <w:rsid w:val="00637F6C"/>
    <w:rsid w:val="00640103"/>
    <w:rsid w:val="00640305"/>
    <w:rsid w:val="00641565"/>
    <w:rsid w:val="006416CC"/>
    <w:rsid w:val="00641E16"/>
    <w:rsid w:val="006421E5"/>
    <w:rsid w:val="00643118"/>
    <w:rsid w:val="00643CBB"/>
    <w:rsid w:val="006446CF"/>
    <w:rsid w:val="006446F3"/>
    <w:rsid w:val="006449A2"/>
    <w:rsid w:val="00644E50"/>
    <w:rsid w:val="00644FF1"/>
    <w:rsid w:val="006455DE"/>
    <w:rsid w:val="00645B22"/>
    <w:rsid w:val="006465FC"/>
    <w:rsid w:val="006467AE"/>
    <w:rsid w:val="006513DA"/>
    <w:rsid w:val="006519E1"/>
    <w:rsid w:val="00652403"/>
    <w:rsid w:val="006529AD"/>
    <w:rsid w:val="006537A1"/>
    <w:rsid w:val="00656072"/>
    <w:rsid w:val="006564AD"/>
    <w:rsid w:val="00656616"/>
    <w:rsid w:val="00657909"/>
    <w:rsid w:val="00660CF1"/>
    <w:rsid w:val="0066179B"/>
    <w:rsid w:val="00661A8C"/>
    <w:rsid w:val="00661AB3"/>
    <w:rsid w:val="00661D5A"/>
    <w:rsid w:val="00662221"/>
    <w:rsid w:val="00664DA1"/>
    <w:rsid w:val="00664EBC"/>
    <w:rsid w:val="006653A6"/>
    <w:rsid w:val="00666867"/>
    <w:rsid w:val="00666B98"/>
    <w:rsid w:val="00667770"/>
    <w:rsid w:val="00667D11"/>
    <w:rsid w:val="00670FB7"/>
    <w:rsid w:val="0067163F"/>
    <w:rsid w:val="00672422"/>
    <w:rsid w:val="00672B01"/>
    <w:rsid w:val="00673EBB"/>
    <w:rsid w:val="00674D23"/>
    <w:rsid w:val="00674FFE"/>
    <w:rsid w:val="00675EBB"/>
    <w:rsid w:val="00676087"/>
    <w:rsid w:val="00677533"/>
    <w:rsid w:val="0068075C"/>
    <w:rsid w:val="00681299"/>
    <w:rsid w:val="0068167E"/>
    <w:rsid w:val="00681B0F"/>
    <w:rsid w:val="0068305F"/>
    <w:rsid w:val="00684416"/>
    <w:rsid w:val="00684AFE"/>
    <w:rsid w:val="00684CA8"/>
    <w:rsid w:val="00685626"/>
    <w:rsid w:val="00685661"/>
    <w:rsid w:val="006861EB"/>
    <w:rsid w:val="006878AF"/>
    <w:rsid w:val="00687A0E"/>
    <w:rsid w:val="006917F0"/>
    <w:rsid w:val="00691E7E"/>
    <w:rsid w:val="006929CF"/>
    <w:rsid w:val="00692C05"/>
    <w:rsid w:val="0069320B"/>
    <w:rsid w:val="006943A1"/>
    <w:rsid w:val="00696D7F"/>
    <w:rsid w:val="00696E6E"/>
    <w:rsid w:val="00697701"/>
    <w:rsid w:val="00697959"/>
    <w:rsid w:val="006A0EDC"/>
    <w:rsid w:val="006A14B6"/>
    <w:rsid w:val="006A214B"/>
    <w:rsid w:val="006A3695"/>
    <w:rsid w:val="006A3A47"/>
    <w:rsid w:val="006A3F35"/>
    <w:rsid w:val="006A3FB2"/>
    <w:rsid w:val="006A4138"/>
    <w:rsid w:val="006A525E"/>
    <w:rsid w:val="006A545A"/>
    <w:rsid w:val="006A56DC"/>
    <w:rsid w:val="006A65D5"/>
    <w:rsid w:val="006A763E"/>
    <w:rsid w:val="006A7963"/>
    <w:rsid w:val="006B073B"/>
    <w:rsid w:val="006B0750"/>
    <w:rsid w:val="006B0D25"/>
    <w:rsid w:val="006B229B"/>
    <w:rsid w:val="006B2D20"/>
    <w:rsid w:val="006B3396"/>
    <w:rsid w:val="006B50D9"/>
    <w:rsid w:val="006B5E6A"/>
    <w:rsid w:val="006C0183"/>
    <w:rsid w:val="006C03C0"/>
    <w:rsid w:val="006C1051"/>
    <w:rsid w:val="006C1B08"/>
    <w:rsid w:val="006C2A91"/>
    <w:rsid w:val="006C2ACB"/>
    <w:rsid w:val="006C3A0C"/>
    <w:rsid w:val="006C3E97"/>
    <w:rsid w:val="006C45C6"/>
    <w:rsid w:val="006C4FA2"/>
    <w:rsid w:val="006C6727"/>
    <w:rsid w:val="006C6964"/>
    <w:rsid w:val="006C697C"/>
    <w:rsid w:val="006C7104"/>
    <w:rsid w:val="006C72DD"/>
    <w:rsid w:val="006C7485"/>
    <w:rsid w:val="006D1029"/>
    <w:rsid w:val="006D132A"/>
    <w:rsid w:val="006D1733"/>
    <w:rsid w:val="006D19DE"/>
    <w:rsid w:val="006D2211"/>
    <w:rsid w:val="006D23F2"/>
    <w:rsid w:val="006D2E89"/>
    <w:rsid w:val="006D2FE1"/>
    <w:rsid w:val="006D3823"/>
    <w:rsid w:val="006D5A19"/>
    <w:rsid w:val="006D5AD9"/>
    <w:rsid w:val="006D62B5"/>
    <w:rsid w:val="006D700A"/>
    <w:rsid w:val="006D773E"/>
    <w:rsid w:val="006D792E"/>
    <w:rsid w:val="006E0939"/>
    <w:rsid w:val="006E0CD4"/>
    <w:rsid w:val="006E174D"/>
    <w:rsid w:val="006E2C28"/>
    <w:rsid w:val="006E2FB9"/>
    <w:rsid w:val="006E3B31"/>
    <w:rsid w:val="006E3F16"/>
    <w:rsid w:val="006E5476"/>
    <w:rsid w:val="006E729E"/>
    <w:rsid w:val="006E7AC3"/>
    <w:rsid w:val="006F049A"/>
    <w:rsid w:val="006F05C2"/>
    <w:rsid w:val="006F08D8"/>
    <w:rsid w:val="006F164E"/>
    <w:rsid w:val="006F2161"/>
    <w:rsid w:val="006F2D39"/>
    <w:rsid w:val="006F30C3"/>
    <w:rsid w:val="006F469B"/>
    <w:rsid w:val="006F4CFD"/>
    <w:rsid w:val="006F66F1"/>
    <w:rsid w:val="006F6711"/>
    <w:rsid w:val="006F6CC1"/>
    <w:rsid w:val="006F6DF6"/>
    <w:rsid w:val="006F7808"/>
    <w:rsid w:val="00700413"/>
    <w:rsid w:val="0070217B"/>
    <w:rsid w:val="00702223"/>
    <w:rsid w:val="007024B0"/>
    <w:rsid w:val="007031D4"/>
    <w:rsid w:val="00703A86"/>
    <w:rsid w:val="007042BE"/>
    <w:rsid w:val="007047B6"/>
    <w:rsid w:val="00706081"/>
    <w:rsid w:val="00706332"/>
    <w:rsid w:val="00707680"/>
    <w:rsid w:val="00707A4D"/>
    <w:rsid w:val="00707A96"/>
    <w:rsid w:val="00707AA2"/>
    <w:rsid w:val="00710171"/>
    <w:rsid w:val="0071055D"/>
    <w:rsid w:val="007108B9"/>
    <w:rsid w:val="00710B45"/>
    <w:rsid w:val="00710E1A"/>
    <w:rsid w:val="00712503"/>
    <w:rsid w:val="00712E6B"/>
    <w:rsid w:val="00713202"/>
    <w:rsid w:val="00713C61"/>
    <w:rsid w:val="00714347"/>
    <w:rsid w:val="007154FA"/>
    <w:rsid w:val="007158F6"/>
    <w:rsid w:val="007169B6"/>
    <w:rsid w:val="00716EC5"/>
    <w:rsid w:val="00717A3F"/>
    <w:rsid w:val="00717C0C"/>
    <w:rsid w:val="00717CDE"/>
    <w:rsid w:val="0072021D"/>
    <w:rsid w:val="00720CEE"/>
    <w:rsid w:val="00721CB1"/>
    <w:rsid w:val="00721CC4"/>
    <w:rsid w:val="007228E8"/>
    <w:rsid w:val="00722973"/>
    <w:rsid w:val="00722BB7"/>
    <w:rsid w:val="00723024"/>
    <w:rsid w:val="0072371E"/>
    <w:rsid w:val="00723E33"/>
    <w:rsid w:val="0072440B"/>
    <w:rsid w:val="00724B7C"/>
    <w:rsid w:val="007250CC"/>
    <w:rsid w:val="00725FF6"/>
    <w:rsid w:val="00726179"/>
    <w:rsid w:val="00726277"/>
    <w:rsid w:val="007262D4"/>
    <w:rsid w:val="00726E09"/>
    <w:rsid w:val="00727175"/>
    <w:rsid w:val="00727E9F"/>
    <w:rsid w:val="007301DC"/>
    <w:rsid w:val="00732387"/>
    <w:rsid w:val="00732517"/>
    <w:rsid w:val="00732C4D"/>
    <w:rsid w:val="007332A6"/>
    <w:rsid w:val="007332DD"/>
    <w:rsid w:val="00734481"/>
    <w:rsid w:val="00734B6D"/>
    <w:rsid w:val="00734E4F"/>
    <w:rsid w:val="007358A8"/>
    <w:rsid w:val="00735D99"/>
    <w:rsid w:val="007363A5"/>
    <w:rsid w:val="0073647A"/>
    <w:rsid w:val="0073679A"/>
    <w:rsid w:val="00736B51"/>
    <w:rsid w:val="00737004"/>
    <w:rsid w:val="007374D2"/>
    <w:rsid w:val="007377EA"/>
    <w:rsid w:val="00742537"/>
    <w:rsid w:val="00742B3B"/>
    <w:rsid w:val="00742B7B"/>
    <w:rsid w:val="00742E45"/>
    <w:rsid w:val="0074457A"/>
    <w:rsid w:val="00744A30"/>
    <w:rsid w:val="00745307"/>
    <w:rsid w:val="007462BD"/>
    <w:rsid w:val="00747F0F"/>
    <w:rsid w:val="00750016"/>
    <w:rsid w:val="00750449"/>
    <w:rsid w:val="00750BA4"/>
    <w:rsid w:val="00751A9D"/>
    <w:rsid w:val="007522AA"/>
    <w:rsid w:val="00752364"/>
    <w:rsid w:val="007523B0"/>
    <w:rsid w:val="00752501"/>
    <w:rsid w:val="00752B02"/>
    <w:rsid w:val="0075382C"/>
    <w:rsid w:val="007538F4"/>
    <w:rsid w:val="007539E0"/>
    <w:rsid w:val="007551C7"/>
    <w:rsid w:val="00755D4C"/>
    <w:rsid w:val="00756151"/>
    <w:rsid w:val="007574FB"/>
    <w:rsid w:val="00757814"/>
    <w:rsid w:val="00757E1A"/>
    <w:rsid w:val="00760A0B"/>
    <w:rsid w:val="00760C97"/>
    <w:rsid w:val="00760F60"/>
    <w:rsid w:val="00761292"/>
    <w:rsid w:val="00761397"/>
    <w:rsid w:val="00763239"/>
    <w:rsid w:val="007633D1"/>
    <w:rsid w:val="00763848"/>
    <w:rsid w:val="00763C5E"/>
    <w:rsid w:val="00764CB7"/>
    <w:rsid w:val="00764E92"/>
    <w:rsid w:val="0076544F"/>
    <w:rsid w:val="00765B75"/>
    <w:rsid w:val="00765E7C"/>
    <w:rsid w:val="00765EC5"/>
    <w:rsid w:val="00766407"/>
    <w:rsid w:val="00766633"/>
    <w:rsid w:val="00766940"/>
    <w:rsid w:val="00766F26"/>
    <w:rsid w:val="00770DDA"/>
    <w:rsid w:val="00771169"/>
    <w:rsid w:val="00771EE5"/>
    <w:rsid w:val="007722F7"/>
    <w:rsid w:val="0077280C"/>
    <w:rsid w:val="00772F86"/>
    <w:rsid w:val="007741C4"/>
    <w:rsid w:val="00774DB5"/>
    <w:rsid w:val="00774DE7"/>
    <w:rsid w:val="007750AD"/>
    <w:rsid w:val="00776529"/>
    <w:rsid w:val="00776625"/>
    <w:rsid w:val="0077697C"/>
    <w:rsid w:val="0077723F"/>
    <w:rsid w:val="00777581"/>
    <w:rsid w:val="0077760A"/>
    <w:rsid w:val="007811D9"/>
    <w:rsid w:val="00781E7F"/>
    <w:rsid w:val="00782E7D"/>
    <w:rsid w:val="00783CC1"/>
    <w:rsid w:val="00783F3A"/>
    <w:rsid w:val="0078493E"/>
    <w:rsid w:val="00785611"/>
    <w:rsid w:val="00787D14"/>
    <w:rsid w:val="00791AC2"/>
    <w:rsid w:val="00792705"/>
    <w:rsid w:val="00792D5F"/>
    <w:rsid w:val="007941E3"/>
    <w:rsid w:val="00794999"/>
    <w:rsid w:val="007A0F07"/>
    <w:rsid w:val="007A2CC5"/>
    <w:rsid w:val="007A3D3B"/>
    <w:rsid w:val="007A4F54"/>
    <w:rsid w:val="007A5E56"/>
    <w:rsid w:val="007A5F20"/>
    <w:rsid w:val="007A67A4"/>
    <w:rsid w:val="007A69EB"/>
    <w:rsid w:val="007A6AC1"/>
    <w:rsid w:val="007A7A07"/>
    <w:rsid w:val="007A7D84"/>
    <w:rsid w:val="007B1241"/>
    <w:rsid w:val="007B262A"/>
    <w:rsid w:val="007B2E8F"/>
    <w:rsid w:val="007B307D"/>
    <w:rsid w:val="007B389E"/>
    <w:rsid w:val="007B3B03"/>
    <w:rsid w:val="007B440D"/>
    <w:rsid w:val="007B4F79"/>
    <w:rsid w:val="007B50CB"/>
    <w:rsid w:val="007B6372"/>
    <w:rsid w:val="007B665A"/>
    <w:rsid w:val="007B690D"/>
    <w:rsid w:val="007C0F4B"/>
    <w:rsid w:val="007C1739"/>
    <w:rsid w:val="007C199E"/>
    <w:rsid w:val="007C1D2B"/>
    <w:rsid w:val="007C218C"/>
    <w:rsid w:val="007C4420"/>
    <w:rsid w:val="007C47AB"/>
    <w:rsid w:val="007C486C"/>
    <w:rsid w:val="007C4A06"/>
    <w:rsid w:val="007C5FE5"/>
    <w:rsid w:val="007C619F"/>
    <w:rsid w:val="007C6507"/>
    <w:rsid w:val="007C6E26"/>
    <w:rsid w:val="007C708A"/>
    <w:rsid w:val="007C7959"/>
    <w:rsid w:val="007D0408"/>
    <w:rsid w:val="007D06A0"/>
    <w:rsid w:val="007D0A9B"/>
    <w:rsid w:val="007D0E1A"/>
    <w:rsid w:val="007D1B44"/>
    <w:rsid w:val="007D2840"/>
    <w:rsid w:val="007D2E16"/>
    <w:rsid w:val="007D3BBF"/>
    <w:rsid w:val="007D3F86"/>
    <w:rsid w:val="007D4788"/>
    <w:rsid w:val="007D4DBF"/>
    <w:rsid w:val="007D5447"/>
    <w:rsid w:val="007D670F"/>
    <w:rsid w:val="007D7B09"/>
    <w:rsid w:val="007D7C72"/>
    <w:rsid w:val="007E045F"/>
    <w:rsid w:val="007E049B"/>
    <w:rsid w:val="007E1632"/>
    <w:rsid w:val="007E19F9"/>
    <w:rsid w:val="007E3FAE"/>
    <w:rsid w:val="007E4F8C"/>
    <w:rsid w:val="007E5BE6"/>
    <w:rsid w:val="007E695F"/>
    <w:rsid w:val="007E71F1"/>
    <w:rsid w:val="007E7C3B"/>
    <w:rsid w:val="007F0088"/>
    <w:rsid w:val="007F362F"/>
    <w:rsid w:val="007F45AA"/>
    <w:rsid w:val="007F4B5C"/>
    <w:rsid w:val="007F615D"/>
    <w:rsid w:val="007F6371"/>
    <w:rsid w:val="007F6D18"/>
    <w:rsid w:val="007F7170"/>
    <w:rsid w:val="007F738D"/>
    <w:rsid w:val="007F7B1B"/>
    <w:rsid w:val="00800ED5"/>
    <w:rsid w:val="00802559"/>
    <w:rsid w:val="00802B04"/>
    <w:rsid w:val="00803461"/>
    <w:rsid w:val="008036C7"/>
    <w:rsid w:val="00803BB2"/>
    <w:rsid w:val="00803EA2"/>
    <w:rsid w:val="00804605"/>
    <w:rsid w:val="0080492F"/>
    <w:rsid w:val="00805265"/>
    <w:rsid w:val="0080585A"/>
    <w:rsid w:val="00806352"/>
    <w:rsid w:val="008066F8"/>
    <w:rsid w:val="00806EF9"/>
    <w:rsid w:val="00807466"/>
    <w:rsid w:val="00807D34"/>
    <w:rsid w:val="00810053"/>
    <w:rsid w:val="00810303"/>
    <w:rsid w:val="00810599"/>
    <w:rsid w:val="00810ACB"/>
    <w:rsid w:val="00810DAF"/>
    <w:rsid w:val="008121AE"/>
    <w:rsid w:val="008125C8"/>
    <w:rsid w:val="00812865"/>
    <w:rsid w:val="0081289B"/>
    <w:rsid w:val="00812D2B"/>
    <w:rsid w:val="00813E10"/>
    <w:rsid w:val="008151AB"/>
    <w:rsid w:val="008156CD"/>
    <w:rsid w:val="0081600D"/>
    <w:rsid w:val="00817C96"/>
    <w:rsid w:val="008210AA"/>
    <w:rsid w:val="008225DC"/>
    <w:rsid w:val="00822A10"/>
    <w:rsid w:val="00822BC4"/>
    <w:rsid w:val="00822DA1"/>
    <w:rsid w:val="00822E9C"/>
    <w:rsid w:val="00823239"/>
    <w:rsid w:val="00823853"/>
    <w:rsid w:val="00823BFA"/>
    <w:rsid w:val="008241A7"/>
    <w:rsid w:val="008245DB"/>
    <w:rsid w:val="008248D8"/>
    <w:rsid w:val="00824BE2"/>
    <w:rsid w:val="00825C0C"/>
    <w:rsid w:val="00825C4C"/>
    <w:rsid w:val="00825F6B"/>
    <w:rsid w:val="008263AB"/>
    <w:rsid w:val="00826685"/>
    <w:rsid w:val="00826855"/>
    <w:rsid w:val="008268E1"/>
    <w:rsid w:val="0082745C"/>
    <w:rsid w:val="00827902"/>
    <w:rsid w:val="008302A0"/>
    <w:rsid w:val="00830750"/>
    <w:rsid w:val="00831678"/>
    <w:rsid w:val="0083185B"/>
    <w:rsid w:val="00831F10"/>
    <w:rsid w:val="008321CF"/>
    <w:rsid w:val="00832559"/>
    <w:rsid w:val="00832B3F"/>
    <w:rsid w:val="008345B7"/>
    <w:rsid w:val="00835361"/>
    <w:rsid w:val="00836082"/>
    <w:rsid w:val="00836344"/>
    <w:rsid w:val="008379A6"/>
    <w:rsid w:val="00840D10"/>
    <w:rsid w:val="00841F79"/>
    <w:rsid w:val="00842F9D"/>
    <w:rsid w:val="008430EE"/>
    <w:rsid w:val="00843A94"/>
    <w:rsid w:val="00843D22"/>
    <w:rsid w:val="008445EA"/>
    <w:rsid w:val="00845736"/>
    <w:rsid w:val="00846292"/>
    <w:rsid w:val="00847A3B"/>
    <w:rsid w:val="00847B8E"/>
    <w:rsid w:val="00847C64"/>
    <w:rsid w:val="00847DBB"/>
    <w:rsid w:val="008502A0"/>
    <w:rsid w:val="008508CB"/>
    <w:rsid w:val="00851059"/>
    <w:rsid w:val="0085112F"/>
    <w:rsid w:val="00852EFE"/>
    <w:rsid w:val="0085325B"/>
    <w:rsid w:val="00854117"/>
    <w:rsid w:val="00854F7E"/>
    <w:rsid w:val="0085575C"/>
    <w:rsid w:val="008565EA"/>
    <w:rsid w:val="00856CAD"/>
    <w:rsid w:val="00856DF6"/>
    <w:rsid w:val="00856FF2"/>
    <w:rsid w:val="00860206"/>
    <w:rsid w:val="00860C72"/>
    <w:rsid w:val="008610E0"/>
    <w:rsid w:val="00864DFA"/>
    <w:rsid w:val="00865D37"/>
    <w:rsid w:val="008664CD"/>
    <w:rsid w:val="00866C7F"/>
    <w:rsid w:val="00873D9A"/>
    <w:rsid w:val="008744CA"/>
    <w:rsid w:val="0087468A"/>
    <w:rsid w:val="008752C7"/>
    <w:rsid w:val="0087578B"/>
    <w:rsid w:val="008757FC"/>
    <w:rsid w:val="008766DB"/>
    <w:rsid w:val="00876C45"/>
    <w:rsid w:val="0087719B"/>
    <w:rsid w:val="00877F58"/>
    <w:rsid w:val="0088094D"/>
    <w:rsid w:val="00880DF8"/>
    <w:rsid w:val="00881015"/>
    <w:rsid w:val="00881260"/>
    <w:rsid w:val="00881432"/>
    <w:rsid w:val="008818DD"/>
    <w:rsid w:val="00882732"/>
    <w:rsid w:val="00883A20"/>
    <w:rsid w:val="008840D3"/>
    <w:rsid w:val="00884277"/>
    <w:rsid w:val="00884EFC"/>
    <w:rsid w:val="008860F4"/>
    <w:rsid w:val="008863BF"/>
    <w:rsid w:val="00886DCD"/>
    <w:rsid w:val="00887034"/>
    <w:rsid w:val="008870D4"/>
    <w:rsid w:val="00890219"/>
    <w:rsid w:val="00890C4C"/>
    <w:rsid w:val="00891828"/>
    <w:rsid w:val="00891C5A"/>
    <w:rsid w:val="00892192"/>
    <w:rsid w:val="00892304"/>
    <w:rsid w:val="008929F7"/>
    <w:rsid w:val="00897A8C"/>
    <w:rsid w:val="008A1258"/>
    <w:rsid w:val="008A2552"/>
    <w:rsid w:val="008A2CD1"/>
    <w:rsid w:val="008A3F27"/>
    <w:rsid w:val="008A3F47"/>
    <w:rsid w:val="008A3FCA"/>
    <w:rsid w:val="008A57A6"/>
    <w:rsid w:val="008A6AB2"/>
    <w:rsid w:val="008A732A"/>
    <w:rsid w:val="008A788E"/>
    <w:rsid w:val="008A7967"/>
    <w:rsid w:val="008B0778"/>
    <w:rsid w:val="008B07CF"/>
    <w:rsid w:val="008B26DA"/>
    <w:rsid w:val="008B2D31"/>
    <w:rsid w:val="008B3A6A"/>
    <w:rsid w:val="008B3F12"/>
    <w:rsid w:val="008B4C64"/>
    <w:rsid w:val="008B4DF9"/>
    <w:rsid w:val="008B5DED"/>
    <w:rsid w:val="008B715C"/>
    <w:rsid w:val="008C0804"/>
    <w:rsid w:val="008C1A2E"/>
    <w:rsid w:val="008C3705"/>
    <w:rsid w:val="008C410F"/>
    <w:rsid w:val="008C4177"/>
    <w:rsid w:val="008C44FB"/>
    <w:rsid w:val="008C543C"/>
    <w:rsid w:val="008C5717"/>
    <w:rsid w:val="008C5C6E"/>
    <w:rsid w:val="008C5FD9"/>
    <w:rsid w:val="008C6C74"/>
    <w:rsid w:val="008C7141"/>
    <w:rsid w:val="008C7207"/>
    <w:rsid w:val="008D035B"/>
    <w:rsid w:val="008D1865"/>
    <w:rsid w:val="008D1B7C"/>
    <w:rsid w:val="008D2583"/>
    <w:rsid w:val="008D41D6"/>
    <w:rsid w:val="008D4858"/>
    <w:rsid w:val="008D4B45"/>
    <w:rsid w:val="008D4C03"/>
    <w:rsid w:val="008D4FD4"/>
    <w:rsid w:val="008D5BB7"/>
    <w:rsid w:val="008D7030"/>
    <w:rsid w:val="008D716D"/>
    <w:rsid w:val="008E152D"/>
    <w:rsid w:val="008E1F76"/>
    <w:rsid w:val="008E2265"/>
    <w:rsid w:val="008E2838"/>
    <w:rsid w:val="008E3359"/>
    <w:rsid w:val="008E3977"/>
    <w:rsid w:val="008E39C6"/>
    <w:rsid w:val="008E466E"/>
    <w:rsid w:val="008E59D6"/>
    <w:rsid w:val="008E5F5D"/>
    <w:rsid w:val="008E6287"/>
    <w:rsid w:val="008E6296"/>
    <w:rsid w:val="008E6BEB"/>
    <w:rsid w:val="008F04C2"/>
    <w:rsid w:val="008F0E0F"/>
    <w:rsid w:val="008F117C"/>
    <w:rsid w:val="008F244C"/>
    <w:rsid w:val="008F2804"/>
    <w:rsid w:val="008F3598"/>
    <w:rsid w:val="008F3AA1"/>
    <w:rsid w:val="008F3BE3"/>
    <w:rsid w:val="008F4022"/>
    <w:rsid w:val="008F698B"/>
    <w:rsid w:val="008F6C7B"/>
    <w:rsid w:val="0090275E"/>
    <w:rsid w:val="009032A7"/>
    <w:rsid w:val="00903312"/>
    <w:rsid w:val="00904D28"/>
    <w:rsid w:val="00905235"/>
    <w:rsid w:val="00906294"/>
    <w:rsid w:val="009069FA"/>
    <w:rsid w:val="009071D4"/>
    <w:rsid w:val="00907E81"/>
    <w:rsid w:val="00911004"/>
    <w:rsid w:val="009111AE"/>
    <w:rsid w:val="00911E69"/>
    <w:rsid w:val="0091226A"/>
    <w:rsid w:val="00912585"/>
    <w:rsid w:val="009133F9"/>
    <w:rsid w:val="009134BD"/>
    <w:rsid w:val="00913DE9"/>
    <w:rsid w:val="00913FAD"/>
    <w:rsid w:val="009144B8"/>
    <w:rsid w:val="009150C2"/>
    <w:rsid w:val="009150F6"/>
    <w:rsid w:val="00915286"/>
    <w:rsid w:val="009158E8"/>
    <w:rsid w:val="00916003"/>
    <w:rsid w:val="009166BF"/>
    <w:rsid w:val="009169C3"/>
    <w:rsid w:val="00916C1D"/>
    <w:rsid w:val="00916CD2"/>
    <w:rsid w:val="0091743D"/>
    <w:rsid w:val="00920493"/>
    <w:rsid w:val="00920A80"/>
    <w:rsid w:val="00920BD4"/>
    <w:rsid w:val="00920E1E"/>
    <w:rsid w:val="00920E38"/>
    <w:rsid w:val="009223E2"/>
    <w:rsid w:val="00922416"/>
    <w:rsid w:val="009226EF"/>
    <w:rsid w:val="009248C3"/>
    <w:rsid w:val="00924FB6"/>
    <w:rsid w:val="00925883"/>
    <w:rsid w:val="00926237"/>
    <w:rsid w:val="009265AF"/>
    <w:rsid w:val="0092700F"/>
    <w:rsid w:val="0092746C"/>
    <w:rsid w:val="00930D9D"/>
    <w:rsid w:val="009315B0"/>
    <w:rsid w:val="00931675"/>
    <w:rsid w:val="00931D5B"/>
    <w:rsid w:val="00933866"/>
    <w:rsid w:val="00933A4C"/>
    <w:rsid w:val="009345C5"/>
    <w:rsid w:val="0093512E"/>
    <w:rsid w:val="00935FE2"/>
    <w:rsid w:val="0094037B"/>
    <w:rsid w:val="0094097B"/>
    <w:rsid w:val="0094230D"/>
    <w:rsid w:val="009426F5"/>
    <w:rsid w:val="00942CAC"/>
    <w:rsid w:val="00943C7D"/>
    <w:rsid w:val="00943F08"/>
    <w:rsid w:val="009443B9"/>
    <w:rsid w:val="0094476D"/>
    <w:rsid w:val="009451EC"/>
    <w:rsid w:val="00945C0C"/>
    <w:rsid w:val="009465C5"/>
    <w:rsid w:val="00946C9D"/>
    <w:rsid w:val="00947461"/>
    <w:rsid w:val="00947A88"/>
    <w:rsid w:val="00947C79"/>
    <w:rsid w:val="00947E6B"/>
    <w:rsid w:val="00951268"/>
    <w:rsid w:val="00951B0A"/>
    <w:rsid w:val="00951C12"/>
    <w:rsid w:val="00951F9E"/>
    <w:rsid w:val="0095230F"/>
    <w:rsid w:val="009525D7"/>
    <w:rsid w:val="00952737"/>
    <w:rsid w:val="00952747"/>
    <w:rsid w:val="00953015"/>
    <w:rsid w:val="009531CA"/>
    <w:rsid w:val="00953C89"/>
    <w:rsid w:val="00953E5C"/>
    <w:rsid w:val="00954539"/>
    <w:rsid w:val="00954942"/>
    <w:rsid w:val="00954AC9"/>
    <w:rsid w:val="009568CD"/>
    <w:rsid w:val="00956CD0"/>
    <w:rsid w:val="00956CD2"/>
    <w:rsid w:val="0096049C"/>
    <w:rsid w:val="00961536"/>
    <w:rsid w:val="00961598"/>
    <w:rsid w:val="00961809"/>
    <w:rsid w:val="00961ABC"/>
    <w:rsid w:val="0096217A"/>
    <w:rsid w:val="009642E7"/>
    <w:rsid w:val="00966074"/>
    <w:rsid w:val="009660A8"/>
    <w:rsid w:val="00966841"/>
    <w:rsid w:val="00966DB2"/>
    <w:rsid w:val="0096767C"/>
    <w:rsid w:val="00970F77"/>
    <w:rsid w:val="00972C3E"/>
    <w:rsid w:val="0097390D"/>
    <w:rsid w:val="009759F6"/>
    <w:rsid w:val="009760DF"/>
    <w:rsid w:val="009778E4"/>
    <w:rsid w:val="00977C4D"/>
    <w:rsid w:val="00977E44"/>
    <w:rsid w:val="0098176D"/>
    <w:rsid w:val="00984998"/>
    <w:rsid w:val="00985A84"/>
    <w:rsid w:val="00985C7E"/>
    <w:rsid w:val="00985ED3"/>
    <w:rsid w:val="00986533"/>
    <w:rsid w:val="00987B66"/>
    <w:rsid w:val="00987C05"/>
    <w:rsid w:val="00987D42"/>
    <w:rsid w:val="00990FC1"/>
    <w:rsid w:val="00992CBA"/>
    <w:rsid w:val="0099408A"/>
    <w:rsid w:val="00994545"/>
    <w:rsid w:val="00994E86"/>
    <w:rsid w:val="00996570"/>
    <w:rsid w:val="00996A26"/>
    <w:rsid w:val="00996D4C"/>
    <w:rsid w:val="009A0BB2"/>
    <w:rsid w:val="009A1157"/>
    <w:rsid w:val="009A248F"/>
    <w:rsid w:val="009A2746"/>
    <w:rsid w:val="009A27BF"/>
    <w:rsid w:val="009A29FE"/>
    <w:rsid w:val="009A2A11"/>
    <w:rsid w:val="009A2FE9"/>
    <w:rsid w:val="009A3FA6"/>
    <w:rsid w:val="009A4228"/>
    <w:rsid w:val="009A473B"/>
    <w:rsid w:val="009A4B7E"/>
    <w:rsid w:val="009A4C7F"/>
    <w:rsid w:val="009A5B59"/>
    <w:rsid w:val="009A7591"/>
    <w:rsid w:val="009A7D75"/>
    <w:rsid w:val="009B03C9"/>
    <w:rsid w:val="009B0BA8"/>
    <w:rsid w:val="009B0EF4"/>
    <w:rsid w:val="009B2950"/>
    <w:rsid w:val="009B3420"/>
    <w:rsid w:val="009B40FC"/>
    <w:rsid w:val="009B4215"/>
    <w:rsid w:val="009B500F"/>
    <w:rsid w:val="009B5850"/>
    <w:rsid w:val="009B59E6"/>
    <w:rsid w:val="009B771F"/>
    <w:rsid w:val="009C0F95"/>
    <w:rsid w:val="009C1008"/>
    <w:rsid w:val="009C13BD"/>
    <w:rsid w:val="009C1866"/>
    <w:rsid w:val="009C1D26"/>
    <w:rsid w:val="009C2864"/>
    <w:rsid w:val="009C2FCF"/>
    <w:rsid w:val="009C37C8"/>
    <w:rsid w:val="009C3A8C"/>
    <w:rsid w:val="009C475F"/>
    <w:rsid w:val="009C4A19"/>
    <w:rsid w:val="009C61BA"/>
    <w:rsid w:val="009C6946"/>
    <w:rsid w:val="009C7234"/>
    <w:rsid w:val="009C7754"/>
    <w:rsid w:val="009C7A86"/>
    <w:rsid w:val="009C7FEC"/>
    <w:rsid w:val="009D002E"/>
    <w:rsid w:val="009D086C"/>
    <w:rsid w:val="009D1782"/>
    <w:rsid w:val="009D1FAB"/>
    <w:rsid w:val="009D24F7"/>
    <w:rsid w:val="009D3499"/>
    <w:rsid w:val="009D4289"/>
    <w:rsid w:val="009D48FA"/>
    <w:rsid w:val="009D4B35"/>
    <w:rsid w:val="009D4E5C"/>
    <w:rsid w:val="009D61B3"/>
    <w:rsid w:val="009D6A12"/>
    <w:rsid w:val="009D6B95"/>
    <w:rsid w:val="009D6D5C"/>
    <w:rsid w:val="009D7418"/>
    <w:rsid w:val="009E0DAB"/>
    <w:rsid w:val="009E0FC4"/>
    <w:rsid w:val="009E16AE"/>
    <w:rsid w:val="009E2BCC"/>
    <w:rsid w:val="009E32EB"/>
    <w:rsid w:val="009E371C"/>
    <w:rsid w:val="009E3D1C"/>
    <w:rsid w:val="009E4BC3"/>
    <w:rsid w:val="009E4DEA"/>
    <w:rsid w:val="009E5294"/>
    <w:rsid w:val="009E5EBA"/>
    <w:rsid w:val="009E5F7F"/>
    <w:rsid w:val="009E7CBE"/>
    <w:rsid w:val="009F0FF4"/>
    <w:rsid w:val="009F1623"/>
    <w:rsid w:val="009F2116"/>
    <w:rsid w:val="009F24DC"/>
    <w:rsid w:val="009F3CC5"/>
    <w:rsid w:val="009F3E6C"/>
    <w:rsid w:val="009F453E"/>
    <w:rsid w:val="009F560B"/>
    <w:rsid w:val="009F5E08"/>
    <w:rsid w:val="009F5FA2"/>
    <w:rsid w:val="009F6713"/>
    <w:rsid w:val="009F6DAF"/>
    <w:rsid w:val="009F6E77"/>
    <w:rsid w:val="009F7ECB"/>
    <w:rsid w:val="00A00C7E"/>
    <w:rsid w:val="00A00D79"/>
    <w:rsid w:val="00A00DA3"/>
    <w:rsid w:val="00A01595"/>
    <w:rsid w:val="00A021EF"/>
    <w:rsid w:val="00A035E4"/>
    <w:rsid w:val="00A03B91"/>
    <w:rsid w:val="00A04278"/>
    <w:rsid w:val="00A04797"/>
    <w:rsid w:val="00A055F9"/>
    <w:rsid w:val="00A06EB6"/>
    <w:rsid w:val="00A06FA8"/>
    <w:rsid w:val="00A07611"/>
    <w:rsid w:val="00A11C50"/>
    <w:rsid w:val="00A11F78"/>
    <w:rsid w:val="00A13866"/>
    <w:rsid w:val="00A14396"/>
    <w:rsid w:val="00A15360"/>
    <w:rsid w:val="00A156EE"/>
    <w:rsid w:val="00A167E4"/>
    <w:rsid w:val="00A16D1B"/>
    <w:rsid w:val="00A16D22"/>
    <w:rsid w:val="00A20074"/>
    <w:rsid w:val="00A216A1"/>
    <w:rsid w:val="00A21831"/>
    <w:rsid w:val="00A21F96"/>
    <w:rsid w:val="00A23DFF"/>
    <w:rsid w:val="00A24ECA"/>
    <w:rsid w:val="00A25158"/>
    <w:rsid w:val="00A251B3"/>
    <w:rsid w:val="00A26A35"/>
    <w:rsid w:val="00A26FAB"/>
    <w:rsid w:val="00A274CE"/>
    <w:rsid w:val="00A27FAB"/>
    <w:rsid w:val="00A3031E"/>
    <w:rsid w:val="00A305DA"/>
    <w:rsid w:val="00A322D0"/>
    <w:rsid w:val="00A32B18"/>
    <w:rsid w:val="00A32E26"/>
    <w:rsid w:val="00A33A7E"/>
    <w:rsid w:val="00A3430B"/>
    <w:rsid w:val="00A34AB4"/>
    <w:rsid w:val="00A34DCF"/>
    <w:rsid w:val="00A354F6"/>
    <w:rsid w:val="00A3574F"/>
    <w:rsid w:val="00A35EDB"/>
    <w:rsid w:val="00A4084E"/>
    <w:rsid w:val="00A40878"/>
    <w:rsid w:val="00A416E5"/>
    <w:rsid w:val="00A418D3"/>
    <w:rsid w:val="00A42D80"/>
    <w:rsid w:val="00A43515"/>
    <w:rsid w:val="00A4389E"/>
    <w:rsid w:val="00A43D8A"/>
    <w:rsid w:val="00A4531B"/>
    <w:rsid w:val="00A45E6A"/>
    <w:rsid w:val="00A45F83"/>
    <w:rsid w:val="00A464CB"/>
    <w:rsid w:val="00A4716C"/>
    <w:rsid w:val="00A471D6"/>
    <w:rsid w:val="00A47B0D"/>
    <w:rsid w:val="00A47D9C"/>
    <w:rsid w:val="00A501F9"/>
    <w:rsid w:val="00A51F0C"/>
    <w:rsid w:val="00A52918"/>
    <w:rsid w:val="00A53472"/>
    <w:rsid w:val="00A53553"/>
    <w:rsid w:val="00A54728"/>
    <w:rsid w:val="00A57EDD"/>
    <w:rsid w:val="00A60BFC"/>
    <w:rsid w:val="00A611D3"/>
    <w:rsid w:val="00A61981"/>
    <w:rsid w:val="00A61B15"/>
    <w:rsid w:val="00A61C3A"/>
    <w:rsid w:val="00A6337F"/>
    <w:rsid w:val="00A6363E"/>
    <w:rsid w:val="00A64112"/>
    <w:rsid w:val="00A643A2"/>
    <w:rsid w:val="00A64AAA"/>
    <w:rsid w:val="00A65029"/>
    <w:rsid w:val="00A6511B"/>
    <w:rsid w:val="00A66470"/>
    <w:rsid w:val="00A672C2"/>
    <w:rsid w:val="00A67686"/>
    <w:rsid w:val="00A67702"/>
    <w:rsid w:val="00A70D51"/>
    <w:rsid w:val="00A713AE"/>
    <w:rsid w:val="00A720B1"/>
    <w:rsid w:val="00A72FC1"/>
    <w:rsid w:val="00A730EF"/>
    <w:rsid w:val="00A73238"/>
    <w:rsid w:val="00A73A8C"/>
    <w:rsid w:val="00A74205"/>
    <w:rsid w:val="00A75799"/>
    <w:rsid w:val="00A75DEA"/>
    <w:rsid w:val="00A762C6"/>
    <w:rsid w:val="00A765C5"/>
    <w:rsid w:val="00A77842"/>
    <w:rsid w:val="00A77D22"/>
    <w:rsid w:val="00A77E64"/>
    <w:rsid w:val="00A77EB5"/>
    <w:rsid w:val="00A81105"/>
    <w:rsid w:val="00A81325"/>
    <w:rsid w:val="00A816A6"/>
    <w:rsid w:val="00A818FC"/>
    <w:rsid w:val="00A8235C"/>
    <w:rsid w:val="00A82550"/>
    <w:rsid w:val="00A82EA6"/>
    <w:rsid w:val="00A83B6D"/>
    <w:rsid w:val="00A87868"/>
    <w:rsid w:val="00A90730"/>
    <w:rsid w:val="00A91D36"/>
    <w:rsid w:val="00A91F98"/>
    <w:rsid w:val="00A92C8E"/>
    <w:rsid w:val="00A9337B"/>
    <w:rsid w:val="00A96A4A"/>
    <w:rsid w:val="00A96B3C"/>
    <w:rsid w:val="00A97562"/>
    <w:rsid w:val="00AA04B1"/>
    <w:rsid w:val="00AA09B6"/>
    <w:rsid w:val="00AA11BC"/>
    <w:rsid w:val="00AA1F27"/>
    <w:rsid w:val="00AA3190"/>
    <w:rsid w:val="00AA42CA"/>
    <w:rsid w:val="00AA5C30"/>
    <w:rsid w:val="00AA6AFA"/>
    <w:rsid w:val="00AB02D2"/>
    <w:rsid w:val="00AB0953"/>
    <w:rsid w:val="00AB0961"/>
    <w:rsid w:val="00AB1602"/>
    <w:rsid w:val="00AB1F4A"/>
    <w:rsid w:val="00AB29F1"/>
    <w:rsid w:val="00AB2B66"/>
    <w:rsid w:val="00AB2F15"/>
    <w:rsid w:val="00AB3469"/>
    <w:rsid w:val="00AB4203"/>
    <w:rsid w:val="00AB5667"/>
    <w:rsid w:val="00AB5EF5"/>
    <w:rsid w:val="00AB6272"/>
    <w:rsid w:val="00AC13D8"/>
    <w:rsid w:val="00AC1616"/>
    <w:rsid w:val="00AC2029"/>
    <w:rsid w:val="00AC280C"/>
    <w:rsid w:val="00AC2DD6"/>
    <w:rsid w:val="00AC56D4"/>
    <w:rsid w:val="00AC58AC"/>
    <w:rsid w:val="00AC592E"/>
    <w:rsid w:val="00AC5F73"/>
    <w:rsid w:val="00AD0A73"/>
    <w:rsid w:val="00AD0AF2"/>
    <w:rsid w:val="00AD0DE0"/>
    <w:rsid w:val="00AD1957"/>
    <w:rsid w:val="00AD1DB6"/>
    <w:rsid w:val="00AD2AB2"/>
    <w:rsid w:val="00AD2C96"/>
    <w:rsid w:val="00AD2E3F"/>
    <w:rsid w:val="00AD31C4"/>
    <w:rsid w:val="00AD45A3"/>
    <w:rsid w:val="00AD4ABF"/>
    <w:rsid w:val="00AD4D65"/>
    <w:rsid w:val="00AD517C"/>
    <w:rsid w:val="00AD5296"/>
    <w:rsid w:val="00AD53D6"/>
    <w:rsid w:val="00AD53F5"/>
    <w:rsid w:val="00AD5509"/>
    <w:rsid w:val="00AD5C4D"/>
    <w:rsid w:val="00AD5FFB"/>
    <w:rsid w:val="00AD6AAD"/>
    <w:rsid w:val="00AD6B01"/>
    <w:rsid w:val="00AD6E6E"/>
    <w:rsid w:val="00AD7B25"/>
    <w:rsid w:val="00AD7F60"/>
    <w:rsid w:val="00AE0273"/>
    <w:rsid w:val="00AE0A57"/>
    <w:rsid w:val="00AE193E"/>
    <w:rsid w:val="00AE1B7B"/>
    <w:rsid w:val="00AE39C7"/>
    <w:rsid w:val="00AE3A3D"/>
    <w:rsid w:val="00AE3CE2"/>
    <w:rsid w:val="00AE4C73"/>
    <w:rsid w:val="00AE502C"/>
    <w:rsid w:val="00AE532B"/>
    <w:rsid w:val="00AE653D"/>
    <w:rsid w:val="00AE7188"/>
    <w:rsid w:val="00AE71E4"/>
    <w:rsid w:val="00AE73F7"/>
    <w:rsid w:val="00AE747C"/>
    <w:rsid w:val="00AF0224"/>
    <w:rsid w:val="00AF1139"/>
    <w:rsid w:val="00AF1A60"/>
    <w:rsid w:val="00AF1E7D"/>
    <w:rsid w:val="00AF2E87"/>
    <w:rsid w:val="00AF37A4"/>
    <w:rsid w:val="00AF3BFC"/>
    <w:rsid w:val="00AF4AF7"/>
    <w:rsid w:val="00AF51D9"/>
    <w:rsid w:val="00AF5BAE"/>
    <w:rsid w:val="00AF5E38"/>
    <w:rsid w:val="00AF6172"/>
    <w:rsid w:val="00AF7BEA"/>
    <w:rsid w:val="00B00495"/>
    <w:rsid w:val="00B01023"/>
    <w:rsid w:val="00B0147C"/>
    <w:rsid w:val="00B01B8F"/>
    <w:rsid w:val="00B0254C"/>
    <w:rsid w:val="00B02608"/>
    <w:rsid w:val="00B0300A"/>
    <w:rsid w:val="00B0352F"/>
    <w:rsid w:val="00B03EC5"/>
    <w:rsid w:val="00B04A70"/>
    <w:rsid w:val="00B06895"/>
    <w:rsid w:val="00B06994"/>
    <w:rsid w:val="00B0741C"/>
    <w:rsid w:val="00B07739"/>
    <w:rsid w:val="00B07F61"/>
    <w:rsid w:val="00B106EE"/>
    <w:rsid w:val="00B10D3D"/>
    <w:rsid w:val="00B10D8A"/>
    <w:rsid w:val="00B12298"/>
    <w:rsid w:val="00B1324D"/>
    <w:rsid w:val="00B13689"/>
    <w:rsid w:val="00B14855"/>
    <w:rsid w:val="00B1508C"/>
    <w:rsid w:val="00B15F2B"/>
    <w:rsid w:val="00B1619F"/>
    <w:rsid w:val="00B17003"/>
    <w:rsid w:val="00B1721F"/>
    <w:rsid w:val="00B205C7"/>
    <w:rsid w:val="00B20BB2"/>
    <w:rsid w:val="00B21075"/>
    <w:rsid w:val="00B2114B"/>
    <w:rsid w:val="00B21571"/>
    <w:rsid w:val="00B215A3"/>
    <w:rsid w:val="00B2239F"/>
    <w:rsid w:val="00B224C0"/>
    <w:rsid w:val="00B229C0"/>
    <w:rsid w:val="00B238F1"/>
    <w:rsid w:val="00B23A15"/>
    <w:rsid w:val="00B24346"/>
    <w:rsid w:val="00B24BFF"/>
    <w:rsid w:val="00B24EA2"/>
    <w:rsid w:val="00B25368"/>
    <w:rsid w:val="00B25718"/>
    <w:rsid w:val="00B26297"/>
    <w:rsid w:val="00B2687C"/>
    <w:rsid w:val="00B26D8C"/>
    <w:rsid w:val="00B274A6"/>
    <w:rsid w:val="00B27C54"/>
    <w:rsid w:val="00B3023D"/>
    <w:rsid w:val="00B303B5"/>
    <w:rsid w:val="00B308D0"/>
    <w:rsid w:val="00B30ADC"/>
    <w:rsid w:val="00B318E9"/>
    <w:rsid w:val="00B33059"/>
    <w:rsid w:val="00B33395"/>
    <w:rsid w:val="00B33DAF"/>
    <w:rsid w:val="00B33DEB"/>
    <w:rsid w:val="00B342B3"/>
    <w:rsid w:val="00B34EB0"/>
    <w:rsid w:val="00B35218"/>
    <w:rsid w:val="00B35219"/>
    <w:rsid w:val="00B35250"/>
    <w:rsid w:val="00B375BB"/>
    <w:rsid w:val="00B40D4C"/>
    <w:rsid w:val="00B42E8E"/>
    <w:rsid w:val="00B43593"/>
    <w:rsid w:val="00B43BFA"/>
    <w:rsid w:val="00B43F1C"/>
    <w:rsid w:val="00B448EC"/>
    <w:rsid w:val="00B45E5F"/>
    <w:rsid w:val="00B46B35"/>
    <w:rsid w:val="00B47C7E"/>
    <w:rsid w:val="00B50E8A"/>
    <w:rsid w:val="00B50F9D"/>
    <w:rsid w:val="00B534C9"/>
    <w:rsid w:val="00B5424A"/>
    <w:rsid w:val="00B54A10"/>
    <w:rsid w:val="00B55A78"/>
    <w:rsid w:val="00B57A1C"/>
    <w:rsid w:val="00B60881"/>
    <w:rsid w:val="00B60D0B"/>
    <w:rsid w:val="00B60E50"/>
    <w:rsid w:val="00B61406"/>
    <w:rsid w:val="00B62A41"/>
    <w:rsid w:val="00B6300A"/>
    <w:rsid w:val="00B63796"/>
    <w:rsid w:val="00B63ABF"/>
    <w:rsid w:val="00B64DCF"/>
    <w:rsid w:val="00B67671"/>
    <w:rsid w:val="00B67709"/>
    <w:rsid w:val="00B702A5"/>
    <w:rsid w:val="00B708B1"/>
    <w:rsid w:val="00B71403"/>
    <w:rsid w:val="00B71EEA"/>
    <w:rsid w:val="00B72791"/>
    <w:rsid w:val="00B729E6"/>
    <w:rsid w:val="00B72C22"/>
    <w:rsid w:val="00B73180"/>
    <w:rsid w:val="00B73ACE"/>
    <w:rsid w:val="00B73C82"/>
    <w:rsid w:val="00B7408A"/>
    <w:rsid w:val="00B74922"/>
    <w:rsid w:val="00B74C42"/>
    <w:rsid w:val="00B74FAD"/>
    <w:rsid w:val="00B754E9"/>
    <w:rsid w:val="00B76E2C"/>
    <w:rsid w:val="00B80C82"/>
    <w:rsid w:val="00B819DD"/>
    <w:rsid w:val="00B8404D"/>
    <w:rsid w:val="00B84824"/>
    <w:rsid w:val="00B84CD1"/>
    <w:rsid w:val="00B8537E"/>
    <w:rsid w:val="00B90A4F"/>
    <w:rsid w:val="00B910E6"/>
    <w:rsid w:val="00B9274E"/>
    <w:rsid w:val="00B92C8C"/>
    <w:rsid w:val="00B93729"/>
    <w:rsid w:val="00B94A24"/>
    <w:rsid w:val="00B94B27"/>
    <w:rsid w:val="00B94B75"/>
    <w:rsid w:val="00B9512D"/>
    <w:rsid w:val="00B95950"/>
    <w:rsid w:val="00B95BB9"/>
    <w:rsid w:val="00B964FB"/>
    <w:rsid w:val="00B966D8"/>
    <w:rsid w:val="00B96BB8"/>
    <w:rsid w:val="00B96EAF"/>
    <w:rsid w:val="00BA1FA5"/>
    <w:rsid w:val="00BA2870"/>
    <w:rsid w:val="00BA2F76"/>
    <w:rsid w:val="00BA4B39"/>
    <w:rsid w:val="00BA7C05"/>
    <w:rsid w:val="00BB0C27"/>
    <w:rsid w:val="00BB117D"/>
    <w:rsid w:val="00BB305A"/>
    <w:rsid w:val="00BB510E"/>
    <w:rsid w:val="00BB56BE"/>
    <w:rsid w:val="00BB5CC8"/>
    <w:rsid w:val="00BB6306"/>
    <w:rsid w:val="00BB6959"/>
    <w:rsid w:val="00BB6AAB"/>
    <w:rsid w:val="00BB703B"/>
    <w:rsid w:val="00BB764A"/>
    <w:rsid w:val="00BB7BA1"/>
    <w:rsid w:val="00BC25ED"/>
    <w:rsid w:val="00BC27E2"/>
    <w:rsid w:val="00BC3632"/>
    <w:rsid w:val="00BC560C"/>
    <w:rsid w:val="00BC6271"/>
    <w:rsid w:val="00BC6589"/>
    <w:rsid w:val="00BC6615"/>
    <w:rsid w:val="00BC6D65"/>
    <w:rsid w:val="00BD05EE"/>
    <w:rsid w:val="00BD1196"/>
    <w:rsid w:val="00BD166A"/>
    <w:rsid w:val="00BD1D42"/>
    <w:rsid w:val="00BD278C"/>
    <w:rsid w:val="00BD2F07"/>
    <w:rsid w:val="00BD386F"/>
    <w:rsid w:val="00BD3A3A"/>
    <w:rsid w:val="00BD608A"/>
    <w:rsid w:val="00BD6C95"/>
    <w:rsid w:val="00BD6CC5"/>
    <w:rsid w:val="00BD7102"/>
    <w:rsid w:val="00BD7B40"/>
    <w:rsid w:val="00BD7C06"/>
    <w:rsid w:val="00BD7ECC"/>
    <w:rsid w:val="00BE0E27"/>
    <w:rsid w:val="00BE1683"/>
    <w:rsid w:val="00BE1D90"/>
    <w:rsid w:val="00BE2553"/>
    <w:rsid w:val="00BE2A5D"/>
    <w:rsid w:val="00BE2C92"/>
    <w:rsid w:val="00BE33B3"/>
    <w:rsid w:val="00BE39AA"/>
    <w:rsid w:val="00BE3D45"/>
    <w:rsid w:val="00BE3F0A"/>
    <w:rsid w:val="00BE44C7"/>
    <w:rsid w:val="00BE5FC8"/>
    <w:rsid w:val="00BE6B2C"/>
    <w:rsid w:val="00BE7888"/>
    <w:rsid w:val="00BE7DF8"/>
    <w:rsid w:val="00BF2047"/>
    <w:rsid w:val="00BF2410"/>
    <w:rsid w:val="00BF2515"/>
    <w:rsid w:val="00BF332E"/>
    <w:rsid w:val="00BF5919"/>
    <w:rsid w:val="00BF609C"/>
    <w:rsid w:val="00BF60B0"/>
    <w:rsid w:val="00BF7076"/>
    <w:rsid w:val="00C01069"/>
    <w:rsid w:val="00C0229B"/>
    <w:rsid w:val="00C036DF"/>
    <w:rsid w:val="00C04AD0"/>
    <w:rsid w:val="00C060D7"/>
    <w:rsid w:val="00C078CC"/>
    <w:rsid w:val="00C1095A"/>
    <w:rsid w:val="00C1126D"/>
    <w:rsid w:val="00C11F75"/>
    <w:rsid w:val="00C12A7C"/>
    <w:rsid w:val="00C13077"/>
    <w:rsid w:val="00C14307"/>
    <w:rsid w:val="00C151C7"/>
    <w:rsid w:val="00C16C19"/>
    <w:rsid w:val="00C17370"/>
    <w:rsid w:val="00C20A14"/>
    <w:rsid w:val="00C20C7D"/>
    <w:rsid w:val="00C220B4"/>
    <w:rsid w:val="00C22B82"/>
    <w:rsid w:val="00C2386A"/>
    <w:rsid w:val="00C24310"/>
    <w:rsid w:val="00C255B2"/>
    <w:rsid w:val="00C25FC8"/>
    <w:rsid w:val="00C2628D"/>
    <w:rsid w:val="00C263B5"/>
    <w:rsid w:val="00C2640F"/>
    <w:rsid w:val="00C266AA"/>
    <w:rsid w:val="00C26DBD"/>
    <w:rsid w:val="00C26F2C"/>
    <w:rsid w:val="00C307B8"/>
    <w:rsid w:val="00C319D7"/>
    <w:rsid w:val="00C32987"/>
    <w:rsid w:val="00C33684"/>
    <w:rsid w:val="00C34814"/>
    <w:rsid w:val="00C3496A"/>
    <w:rsid w:val="00C351C7"/>
    <w:rsid w:val="00C351E4"/>
    <w:rsid w:val="00C3603D"/>
    <w:rsid w:val="00C36408"/>
    <w:rsid w:val="00C3799B"/>
    <w:rsid w:val="00C37B85"/>
    <w:rsid w:val="00C4049E"/>
    <w:rsid w:val="00C41E30"/>
    <w:rsid w:val="00C41F65"/>
    <w:rsid w:val="00C41FA8"/>
    <w:rsid w:val="00C43A48"/>
    <w:rsid w:val="00C4447C"/>
    <w:rsid w:val="00C45B9F"/>
    <w:rsid w:val="00C466F2"/>
    <w:rsid w:val="00C46A1E"/>
    <w:rsid w:val="00C46DE3"/>
    <w:rsid w:val="00C47F1A"/>
    <w:rsid w:val="00C50C3D"/>
    <w:rsid w:val="00C51079"/>
    <w:rsid w:val="00C51375"/>
    <w:rsid w:val="00C51397"/>
    <w:rsid w:val="00C52EE3"/>
    <w:rsid w:val="00C52F20"/>
    <w:rsid w:val="00C54131"/>
    <w:rsid w:val="00C54330"/>
    <w:rsid w:val="00C55555"/>
    <w:rsid w:val="00C5565B"/>
    <w:rsid w:val="00C55EE2"/>
    <w:rsid w:val="00C5626B"/>
    <w:rsid w:val="00C5720C"/>
    <w:rsid w:val="00C57540"/>
    <w:rsid w:val="00C57B2C"/>
    <w:rsid w:val="00C57B5C"/>
    <w:rsid w:val="00C603EA"/>
    <w:rsid w:val="00C60E82"/>
    <w:rsid w:val="00C60EEB"/>
    <w:rsid w:val="00C61299"/>
    <w:rsid w:val="00C616FE"/>
    <w:rsid w:val="00C622E3"/>
    <w:rsid w:val="00C62ED6"/>
    <w:rsid w:val="00C6352B"/>
    <w:rsid w:val="00C63A5F"/>
    <w:rsid w:val="00C64AF0"/>
    <w:rsid w:val="00C651AB"/>
    <w:rsid w:val="00C65388"/>
    <w:rsid w:val="00C657DC"/>
    <w:rsid w:val="00C65C2D"/>
    <w:rsid w:val="00C65E5C"/>
    <w:rsid w:val="00C66E0A"/>
    <w:rsid w:val="00C674DC"/>
    <w:rsid w:val="00C70F38"/>
    <w:rsid w:val="00C7179F"/>
    <w:rsid w:val="00C735CF"/>
    <w:rsid w:val="00C73B98"/>
    <w:rsid w:val="00C73D34"/>
    <w:rsid w:val="00C764A8"/>
    <w:rsid w:val="00C76E63"/>
    <w:rsid w:val="00C77105"/>
    <w:rsid w:val="00C77DDD"/>
    <w:rsid w:val="00C77FB3"/>
    <w:rsid w:val="00C802A3"/>
    <w:rsid w:val="00C811A9"/>
    <w:rsid w:val="00C81206"/>
    <w:rsid w:val="00C82059"/>
    <w:rsid w:val="00C8342A"/>
    <w:rsid w:val="00C844C0"/>
    <w:rsid w:val="00C8601A"/>
    <w:rsid w:val="00C8616C"/>
    <w:rsid w:val="00C86621"/>
    <w:rsid w:val="00C86A75"/>
    <w:rsid w:val="00C86B3A"/>
    <w:rsid w:val="00C86BDD"/>
    <w:rsid w:val="00C87259"/>
    <w:rsid w:val="00C875C7"/>
    <w:rsid w:val="00C91186"/>
    <w:rsid w:val="00C91778"/>
    <w:rsid w:val="00C91AE5"/>
    <w:rsid w:val="00C92158"/>
    <w:rsid w:val="00C923CD"/>
    <w:rsid w:val="00C93D20"/>
    <w:rsid w:val="00C93E06"/>
    <w:rsid w:val="00C943FB"/>
    <w:rsid w:val="00C94903"/>
    <w:rsid w:val="00C95203"/>
    <w:rsid w:val="00CA0EDA"/>
    <w:rsid w:val="00CA1C6E"/>
    <w:rsid w:val="00CA1DC2"/>
    <w:rsid w:val="00CA2B39"/>
    <w:rsid w:val="00CA3481"/>
    <w:rsid w:val="00CA36D8"/>
    <w:rsid w:val="00CA38AD"/>
    <w:rsid w:val="00CA3EE0"/>
    <w:rsid w:val="00CA4845"/>
    <w:rsid w:val="00CA580C"/>
    <w:rsid w:val="00CA6296"/>
    <w:rsid w:val="00CA65E8"/>
    <w:rsid w:val="00CA7297"/>
    <w:rsid w:val="00CA7D14"/>
    <w:rsid w:val="00CB00B9"/>
    <w:rsid w:val="00CB3845"/>
    <w:rsid w:val="00CB3B64"/>
    <w:rsid w:val="00CB3F7D"/>
    <w:rsid w:val="00CB402B"/>
    <w:rsid w:val="00CB50E4"/>
    <w:rsid w:val="00CB5822"/>
    <w:rsid w:val="00CB5992"/>
    <w:rsid w:val="00CB5BB8"/>
    <w:rsid w:val="00CB5E01"/>
    <w:rsid w:val="00CB626B"/>
    <w:rsid w:val="00CB67E5"/>
    <w:rsid w:val="00CB6AC6"/>
    <w:rsid w:val="00CB6D2E"/>
    <w:rsid w:val="00CB7928"/>
    <w:rsid w:val="00CC0F3B"/>
    <w:rsid w:val="00CC1E30"/>
    <w:rsid w:val="00CC207F"/>
    <w:rsid w:val="00CC297B"/>
    <w:rsid w:val="00CC33B4"/>
    <w:rsid w:val="00CC38F7"/>
    <w:rsid w:val="00CC3970"/>
    <w:rsid w:val="00CD019E"/>
    <w:rsid w:val="00CD0B1F"/>
    <w:rsid w:val="00CD0C98"/>
    <w:rsid w:val="00CD144C"/>
    <w:rsid w:val="00CD23DF"/>
    <w:rsid w:val="00CD2515"/>
    <w:rsid w:val="00CD278E"/>
    <w:rsid w:val="00CD348D"/>
    <w:rsid w:val="00CD53B9"/>
    <w:rsid w:val="00CD5493"/>
    <w:rsid w:val="00CD61A8"/>
    <w:rsid w:val="00CD627E"/>
    <w:rsid w:val="00CD6465"/>
    <w:rsid w:val="00CD68AC"/>
    <w:rsid w:val="00CD6C79"/>
    <w:rsid w:val="00CD6EE5"/>
    <w:rsid w:val="00CD7B67"/>
    <w:rsid w:val="00CE0020"/>
    <w:rsid w:val="00CE032B"/>
    <w:rsid w:val="00CE1426"/>
    <w:rsid w:val="00CE1B99"/>
    <w:rsid w:val="00CE3390"/>
    <w:rsid w:val="00CE3538"/>
    <w:rsid w:val="00CE363D"/>
    <w:rsid w:val="00CE386B"/>
    <w:rsid w:val="00CE4539"/>
    <w:rsid w:val="00CE4EA4"/>
    <w:rsid w:val="00CE55C4"/>
    <w:rsid w:val="00CE5A22"/>
    <w:rsid w:val="00CE6329"/>
    <w:rsid w:val="00CE69E6"/>
    <w:rsid w:val="00CE744F"/>
    <w:rsid w:val="00CE7C2A"/>
    <w:rsid w:val="00CE7E88"/>
    <w:rsid w:val="00CF01AA"/>
    <w:rsid w:val="00CF05D0"/>
    <w:rsid w:val="00CF0C89"/>
    <w:rsid w:val="00CF0F5D"/>
    <w:rsid w:val="00CF1468"/>
    <w:rsid w:val="00CF27BD"/>
    <w:rsid w:val="00CF2E1A"/>
    <w:rsid w:val="00CF3695"/>
    <w:rsid w:val="00CF4F57"/>
    <w:rsid w:val="00CF6C47"/>
    <w:rsid w:val="00CF6E0C"/>
    <w:rsid w:val="00CF700C"/>
    <w:rsid w:val="00CF718F"/>
    <w:rsid w:val="00CF7972"/>
    <w:rsid w:val="00D00439"/>
    <w:rsid w:val="00D009E7"/>
    <w:rsid w:val="00D00F97"/>
    <w:rsid w:val="00D012B2"/>
    <w:rsid w:val="00D01507"/>
    <w:rsid w:val="00D01B3A"/>
    <w:rsid w:val="00D01C3C"/>
    <w:rsid w:val="00D02AFB"/>
    <w:rsid w:val="00D04AA8"/>
    <w:rsid w:val="00D058CB"/>
    <w:rsid w:val="00D05EA1"/>
    <w:rsid w:val="00D06550"/>
    <w:rsid w:val="00D06CCE"/>
    <w:rsid w:val="00D07FDB"/>
    <w:rsid w:val="00D100AC"/>
    <w:rsid w:val="00D11132"/>
    <w:rsid w:val="00D11964"/>
    <w:rsid w:val="00D11A24"/>
    <w:rsid w:val="00D12888"/>
    <w:rsid w:val="00D12C2E"/>
    <w:rsid w:val="00D13A55"/>
    <w:rsid w:val="00D13D08"/>
    <w:rsid w:val="00D13EE3"/>
    <w:rsid w:val="00D14762"/>
    <w:rsid w:val="00D148F2"/>
    <w:rsid w:val="00D16104"/>
    <w:rsid w:val="00D172A1"/>
    <w:rsid w:val="00D17805"/>
    <w:rsid w:val="00D17DEF"/>
    <w:rsid w:val="00D20E78"/>
    <w:rsid w:val="00D2104C"/>
    <w:rsid w:val="00D2154E"/>
    <w:rsid w:val="00D21BC5"/>
    <w:rsid w:val="00D21F6F"/>
    <w:rsid w:val="00D22041"/>
    <w:rsid w:val="00D2252E"/>
    <w:rsid w:val="00D22895"/>
    <w:rsid w:val="00D24D68"/>
    <w:rsid w:val="00D2674B"/>
    <w:rsid w:val="00D26E0C"/>
    <w:rsid w:val="00D302DE"/>
    <w:rsid w:val="00D319A3"/>
    <w:rsid w:val="00D3389A"/>
    <w:rsid w:val="00D33ECC"/>
    <w:rsid w:val="00D35563"/>
    <w:rsid w:val="00D3559F"/>
    <w:rsid w:val="00D35EC3"/>
    <w:rsid w:val="00D36B6F"/>
    <w:rsid w:val="00D36F78"/>
    <w:rsid w:val="00D373E3"/>
    <w:rsid w:val="00D3794D"/>
    <w:rsid w:val="00D41CF7"/>
    <w:rsid w:val="00D42B1C"/>
    <w:rsid w:val="00D42C2E"/>
    <w:rsid w:val="00D431C6"/>
    <w:rsid w:val="00D43546"/>
    <w:rsid w:val="00D4374C"/>
    <w:rsid w:val="00D43DF2"/>
    <w:rsid w:val="00D43F56"/>
    <w:rsid w:val="00D43F87"/>
    <w:rsid w:val="00D45B04"/>
    <w:rsid w:val="00D45B8F"/>
    <w:rsid w:val="00D46166"/>
    <w:rsid w:val="00D47E32"/>
    <w:rsid w:val="00D5027F"/>
    <w:rsid w:val="00D50333"/>
    <w:rsid w:val="00D509D8"/>
    <w:rsid w:val="00D51502"/>
    <w:rsid w:val="00D51523"/>
    <w:rsid w:val="00D51810"/>
    <w:rsid w:val="00D52462"/>
    <w:rsid w:val="00D5250D"/>
    <w:rsid w:val="00D525EA"/>
    <w:rsid w:val="00D52D88"/>
    <w:rsid w:val="00D53F1E"/>
    <w:rsid w:val="00D547EA"/>
    <w:rsid w:val="00D54ABB"/>
    <w:rsid w:val="00D54B31"/>
    <w:rsid w:val="00D56612"/>
    <w:rsid w:val="00D5706A"/>
    <w:rsid w:val="00D572CE"/>
    <w:rsid w:val="00D57C58"/>
    <w:rsid w:val="00D601F9"/>
    <w:rsid w:val="00D61158"/>
    <w:rsid w:val="00D61284"/>
    <w:rsid w:val="00D61D14"/>
    <w:rsid w:val="00D623AA"/>
    <w:rsid w:val="00D63505"/>
    <w:rsid w:val="00D63ED2"/>
    <w:rsid w:val="00D64E6B"/>
    <w:rsid w:val="00D672F8"/>
    <w:rsid w:val="00D70D2F"/>
    <w:rsid w:val="00D70F24"/>
    <w:rsid w:val="00D71169"/>
    <w:rsid w:val="00D716BA"/>
    <w:rsid w:val="00D718F7"/>
    <w:rsid w:val="00D723C9"/>
    <w:rsid w:val="00D74065"/>
    <w:rsid w:val="00D74554"/>
    <w:rsid w:val="00D75236"/>
    <w:rsid w:val="00D75260"/>
    <w:rsid w:val="00D770B1"/>
    <w:rsid w:val="00D81034"/>
    <w:rsid w:val="00D81CB6"/>
    <w:rsid w:val="00D8238E"/>
    <w:rsid w:val="00D8259F"/>
    <w:rsid w:val="00D826E6"/>
    <w:rsid w:val="00D83430"/>
    <w:rsid w:val="00D8481D"/>
    <w:rsid w:val="00D84C66"/>
    <w:rsid w:val="00D84F5C"/>
    <w:rsid w:val="00D866B8"/>
    <w:rsid w:val="00D8674D"/>
    <w:rsid w:val="00D917E4"/>
    <w:rsid w:val="00D91C78"/>
    <w:rsid w:val="00D91F77"/>
    <w:rsid w:val="00D92BED"/>
    <w:rsid w:val="00D9421D"/>
    <w:rsid w:val="00D943B5"/>
    <w:rsid w:val="00D94823"/>
    <w:rsid w:val="00D950B3"/>
    <w:rsid w:val="00D95885"/>
    <w:rsid w:val="00D959D2"/>
    <w:rsid w:val="00D95D66"/>
    <w:rsid w:val="00D9698A"/>
    <w:rsid w:val="00D96B56"/>
    <w:rsid w:val="00DA1618"/>
    <w:rsid w:val="00DA321D"/>
    <w:rsid w:val="00DA34D8"/>
    <w:rsid w:val="00DA3EFF"/>
    <w:rsid w:val="00DA3F47"/>
    <w:rsid w:val="00DA3FA5"/>
    <w:rsid w:val="00DA555A"/>
    <w:rsid w:val="00DA5B03"/>
    <w:rsid w:val="00DA611F"/>
    <w:rsid w:val="00DA73A4"/>
    <w:rsid w:val="00DB0349"/>
    <w:rsid w:val="00DB07AE"/>
    <w:rsid w:val="00DB1007"/>
    <w:rsid w:val="00DB171A"/>
    <w:rsid w:val="00DB21C2"/>
    <w:rsid w:val="00DB29B6"/>
    <w:rsid w:val="00DB3083"/>
    <w:rsid w:val="00DB367F"/>
    <w:rsid w:val="00DB3BBB"/>
    <w:rsid w:val="00DB3F16"/>
    <w:rsid w:val="00DB3F2E"/>
    <w:rsid w:val="00DB5351"/>
    <w:rsid w:val="00DB7077"/>
    <w:rsid w:val="00DB781A"/>
    <w:rsid w:val="00DB788C"/>
    <w:rsid w:val="00DB7D23"/>
    <w:rsid w:val="00DC023B"/>
    <w:rsid w:val="00DC3298"/>
    <w:rsid w:val="00DC36BD"/>
    <w:rsid w:val="00DC4029"/>
    <w:rsid w:val="00DC4901"/>
    <w:rsid w:val="00DC4EE1"/>
    <w:rsid w:val="00DC554F"/>
    <w:rsid w:val="00DC6678"/>
    <w:rsid w:val="00DC6B94"/>
    <w:rsid w:val="00DC6DF5"/>
    <w:rsid w:val="00DC7084"/>
    <w:rsid w:val="00DC7548"/>
    <w:rsid w:val="00DD0284"/>
    <w:rsid w:val="00DD0CF7"/>
    <w:rsid w:val="00DD0F02"/>
    <w:rsid w:val="00DD140F"/>
    <w:rsid w:val="00DD19C1"/>
    <w:rsid w:val="00DD2B21"/>
    <w:rsid w:val="00DD4CF2"/>
    <w:rsid w:val="00DD53C4"/>
    <w:rsid w:val="00DD53F6"/>
    <w:rsid w:val="00DD7457"/>
    <w:rsid w:val="00DE14C4"/>
    <w:rsid w:val="00DE165C"/>
    <w:rsid w:val="00DE1793"/>
    <w:rsid w:val="00DE216A"/>
    <w:rsid w:val="00DE2299"/>
    <w:rsid w:val="00DE3888"/>
    <w:rsid w:val="00DE5365"/>
    <w:rsid w:val="00DE5437"/>
    <w:rsid w:val="00DE5595"/>
    <w:rsid w:val="00DE5610"/>
    <w:rsid w:val="00DE56FF"/>
    <w:rsid w:val="00DE578F"/>
    <w:rsid w:val="00DE59F5"/>
    <w:rsid w:val="00DE5EA2"/>
    <w:rsid w:val="00DE68E9"/>
    <w:rsid w:val="00DE6B4C"/>
    <w:rsid w:val="00DE7148"/>
    <w:rsid w:val="00DE7151"/>
    <w:rsid w:val="00DF3663"/>
    <w:rsid w:val="00DF377C"/>
    <w:rsid w:val="00DF387C"/>
    <w:rsid w:val="00DF4E1E"/>
    <w:rsid w:val="00DF6406"/>
    <w:rsid w:val="00DF646D"/>
    <w:rsid w:val="00DF6DC9"/>
    <w:rsid w:val="00DF7EE0"/>
    <w:rsid w:val="00E004B6"/>
    <w:rsid w:val="00E010AD"/>
    <w:rsid w:val="00E01205"/>
    <w:rsid w:val="00E0152C"/>
    <w:rsid w:val="00E021E4"/>
    <w:rsid w:val="00E03398"/>
    <w:rsid w:val="00E035B5"/>
    <w:rsid w:val="00E0531D"/>
    <w:rsid w:val="00E06593"/>
    <w:rsid w:val="00E07A8B"/>
    <w:rsid w:val="00E07EAB"/>
    <w:rsid w:val="00E10013"/>
    <w:rsid w:val="00E10213"/>
    <w:rsid w:val="00E113A3"/>
    <w:rsid w:val="00E128A6"/>
    <w:rsid w:val="00E144CB"/>
    <w:rsid w:val="00E14751"/>
    <w:rsid w:val="00E14E5E"/>
    <w:rsid w:val="00E15E7F"/>
    <w:rsid w:val="00E165AA"/>
    <w:rsid w:val="00E23064"/>
    <w:rsid w:val="00E23861"/>
    <w:rsid w:val="00E24D93"/>
    <w:rsid w:val="00E25070"/>
    <w:rsid w:val="00E25690"/>
    <w:rsid w:val="00E25A01"/>
    <w:rsid w:val="00E26775"/>
    <w:rsid w:val="00E27201"/>
    <w:rsid w:val="00E2725A"/>
    <w:rsid w:val="00E302D6"/>
    <w:rsid w:val="00E30EE7"/>
    <w:rsid w:val="00E31453"/>
    <w:rsid w:val="00E315F2"/>
    <w:rsid w:val="00E32891"/>
    <w:rsid w:val="00E32ABD"/>
    <w:rsid w:val="00E33D3F"/>
    <w:rsid w:val="00E33F5B"/>
    <w:rsid w:val="00E35045"/>
    <w:rsid w:val="00E35304"/>
    <w:rsid w:val="00E36AA5"/>
    <w:rsid w:val="00E36CA5"/>
    <w:rsid w:val="00E37070"/>
    <w:rsid w:val="00E3776E"/>
    <w:rsid w:val="00E37A70"/>
    <w:rsid w:val="00E37E6C"/>
    <w:rsid w:val="00E40BBC"/>
    <w:rsid w:val="00E4106E"/>
    <w:rsid w:val="00E4170A"/>
    <w:rsid w:val="00E42010"/>
    <w:rsid w:val="00E4253F"/>
    <w:rsid w:val="00E42D42"/>
    <w:rsid w:val="00E42D83"/>
    <w:rsid w:val="00E42F2C"/>
    <w:rsid w:val="00E4445A"/>
    <w:rsid w:val="00E469F4"/>
    <w:rsid w:val="00E46B36"/>
    <w:rsid w:val="00E46D87"/>
    <w:rsid w:val="00E46DCB"/>
    <w:rsid w:val="00E47AC2"/>
    <w:rsid w:val="00E50534"/>
    <w:rsid w:val="00E51A6D"/>
    <w:rsid w:val="00E52223"/>
    <w:rsid w:val="00E53EE5"/>
    <w:rsid w:val="00E542E6"/>
    <w:rsid w:val="00E54CD5"/>
    <w:rsid w:val="00E55F82"/>
    <w:rsid w:val="00E56DFA"/>
    <w:rsid w:val="00E57147"/>
    <w:rsid w:val="00E574F5"/>
    <w:rsid w:val="00E57B78"/>
    <w:rsid w:val="00E57FA5"/>
    <w:rsid w:val="00E60CD8"/>
    <w:rsid w:val="00E60CDA"/>
    <w:rsid w:val="00E60F1B"/>
    <w:rsid w:val="00E616E4"/>
    <w:rsid w:val="00E619BB"/>
    <w:rsid w:val="00E61A2A"/>
    <w:rsid w:val="00E62861"/>
    <w:rsid w:val="00E62F12"/>
    <w:rsid w:val="00E64286"/>
    <w:rsid w:val="00E64538"/>
    <w:rsid w:val="00E65609"/>
    <w:rsid w:val="00E658FF"/>
    <w:rsid w:val="00E66FBA"/>
    <w:rsid w:val="00E67923"/>
    <w:rsid w:val="00E67AB3"/>
    <w:rsid w:val="00E712BD"/>
    <w:rsid w:val="00E712C2"/>
    <w:rsid w:val="00E724A1"/>
    <w:rsid w:val="00E7365C"/>
    <w:rsid w:val="00E73954"/>
    <w:rsid w:val="00E74F5C"/>
    <w:rsid w:val="00E74FDE"/>
    <w:rsid w:val="00E758CB"/>
    <w:rsid w:val="00E7597B"/>
    <w:rsid w:val="00E7597F"/>
    <w:rsid w:val="00E76192"/>
    <w:rsid w:val="00E76646"/>
    <w:rsid w:val="00E77017"/>
    <w:rsid w:val="00E77838"/>
    <w:rsid w:val="00E80268"/>
    <w:rsid w:val="00E81D42"/>
    <w:rsid w:val="00E81F2B"/>
    <w:rsid w:val="00E8400B"/>
    <w:rsid w:val="00E84090"/>
    <w:rsid w:val="00E85137"/>
    <w:rsid w:val="00E85895"/>
    <w:rsid w:val="00E85BCC"/>
    <w:rsid w:val="00E86725"/>
    <w:rsid w:val="00E90886"/>
    <w:rsid w:val="00E90D76"/>
    <w:rsid w:val="00E90EB1"/>
    <w:rsid w:val="00E919B2"/>
    <w:rsid w:val="00E91C49"/>
    <w:rsid w:val="00E91EAD"/>
    <w:rsid w:val="00E91EE4"/>
    <w:rsid w:val="00E92702"/>
    <w:rsid w:val="00E9317F"/>
    <w:rsid w:val="00E94103"/>
    <w:rsid w:val="00E94C36"/>
    <w:rsid w:val="00E94CBA"/>
    <w:rsid w:val="00E94FAB"/>
    <w:rsid w:val="00E954F0"/>
    <w:rsid w:val="00E96C61"/>
    <w:rsid w:val="00E9745E"/>
    <w:rsid w:val="00E97BCB"/>
    <w:rsid w:val="00E97E75"/>
    <w:rsid w:val="00EA09DC"/>
    <w:rsid w:val="00EA0DB2"/>
    <w:rsid w:val="00EA1514"/>
    <w:rsid w:val="00EA197A"/>
    <w:rsid w:val="00EA1D76"/>
    <w:rsid w:val="00EA20A4"/>
    <w:rsid w:val="00EA21D2"/>
    <w:rsid w:val="00EA4853"/>
    <w:rsid w:val="00EA48E8"/>
    <w:rsid w:val="00EA5743"/>
    <w:rsid w:val="00EA69D4"/>
    <w:rsid w:val="00EA6C35"/>
    <w:rsid w:val="00EA702B"/>
    <w:rsid w:val="00EA72F8"/>
    <w:rsid w:val="00EA7303"/>
    <w:rsid w:val="00EA76BF"/>
    <w:rsid w:val="00EA7952"/>
    <w:rsid w:val="00EA7A07"/>
    <w:rsid w:val="00EB02E8"/>
    <w:rsid w:val="00EB125B"/>
    <w:rsid w:val="00EB3931"/>
    <w:rsid w:val="00EB3AEF"/>
    <w:rsid w:val="00EB3CA4"/>
    <w:rsid w:val="00EB428D"/>
    <w:rsid w:val="00EB459A"/>
    <w:rsid w:val="00EB464C"/>
    <w:rsid w:val="00EB4972"/>
    <w:rsid w:val="00EB61D4"/>
    <w:rsid w:val="00EB70E6"/>
    <w:rsid w:val="00EB782D"/>
    <w:rsid w:val="00EB7ACF"/>
    <w:rsid w:val="00EC060B"/>
    <w:rsid w:val="00EC12BE"/>
    <w:rsid w:val="00EC1E6C"/>
    <w:rsid w:val="00EC273E"/>
    <w:rsid w:val="00EC2A11"/>
    <w:rsid w:val="00EC2E5C"/>
    <w:rsid w:val="00EC30B7"/>
    <w:rsid w:val="00EC3F4C"/>
    <w:rsid w:val="00EC48CE"/>
    <w:rsid w:val="00EC5549"/>
    <w:rsid w:val="00EC626B"/>
    <w:rsid w:val="00EC65DC"/>
    <w:rsid w:val="00EC6BAF"/>
    <w:rsid w:val="00EC6DE3"/>
    <w:rsid w:val="00EC708B"/>
    <w:rsid w:val="00EC7728"/>
    <w:rsid w:val="00ED05B7"/>
    <w:rsid w:val="00ED23EF"/>
    <w:rsid w:val="00ED26BC"/>
    <w:rsid w:val="00ED2E60"/>
    <w:rsid w:val="00ED3166"/>
    <w:rsid w:val="00ED349E"/>
    <w:rsid w:val="00ED34D9"/>
    <w:rsid w:val="00ED3896"/>
    <w:rsid w:val="00ED4627"/>
    <w:rsid w:val="00ED5BDA"/>
    <w:rsid w:val="00ED6DB4"/>
    <w:rsid w:val="00ED7C36"/>
    <w:rsid w:val="00EE02D7"/>
    <w:rsid w:val="00EE068B"/>
    <w:rsid w:val="00EE06A6"/>
    <w:rsid w:val="00EE10B3"/>
    <w:rsid w:val="00EE139B"/>
    <w:rsid w:val="00EE4D09"/>
    <w:rsid w:val="00EE69E2"/>
    <w:rsid w:val="00EF055B"/>
    <w:rsid w:val="00EF0F35"/>
    <w:rsid w:val="00EF1DF8"/>
    <w:rsid w:val="00EF26FD"/>
    <w:rsid w:val="00EF2C3E"/>
    <w:rsid w:val="00EF2D05"/>
    <w:rsid w:val="00EF36A0"/>
    <w:rsid w:val="00EF40BF"/>
    <w:rsid w:val="00EF4831"/>
    <w:rsid w:val="00EF4D8A"/>
    <w:rsid w:val="00EF68E6"/>
    <w:rsid w:val="00EF6D21"/>
    <w:rsid w:val="00F001E8"/>
    <w:rsid w:val="00F00ACE"/>
    <w:rsid w:val="00F00B70"/>
    <w:rsid w:val="00F01673"/>
    <w:rsid w:val="00F01E5A"/>
    <w:rsid w:val="00F02D16"/>
    <w:rsid w:val="00F03835"/>
    <w:rsid w:val="00F039DD"/>
    <w:rsid w:val="00F03BDA"/>
    <w:rsid w:val="00F0454D"/>
    <w:rsid w:val="00F05854"/>
    <w:rsid w:val="00F07FA7"/>
    <w:rsid w:val="00F1050A"/>
    <w:rsid w:val="00F1098B"/>
    <w:rsid w:val="00F11D73"/>
    <w:rsid w:val="00F1235A"/>
    <w:rsid w:val="00F130D5"/>
    <w:rsid w:val="00F13859"/>
    <w:rsid w:val="00F14390"/>
    <w:rsid w:val="00F14BBA"/>
    <w:rsid w:val="00F14D46"/>
    <w:rsid w:val="00F152DC"/>
    <w:rsid w:val="00F20579"/>
    <w:rsid w:val="00F216A4"/>
    <w:rsid w:val="00F216EB"/>
    <w:rsid w:val="00F223AC"/>
    <w:rsid w:val="00F22B48"/>
    <w:rsid w:val="00F237FF"/>
    <w:rsid w:val="00F239AE"/>
    <w:rsid w:val="00F23D6B"/>
    <w:rsid w:val="00F24A28"/>
    <w:rsid w:val="00F25755"/>
    <w:rsid w:val="00F25D19"/>
    <w:rsid w:val="00F25E4C"/>
    <w:rsid w:val="00F26904"/>
    <w:rsid w:val="00F26E3F"/>
    <w:rsid w:val="00F27ACB"/>
    <w:rsid w:val="00F305FE"/>
    <w:rsid w:val="00F30FCD"/>
    <w:rsid w:val="00F31A1F"/>
    <w:rsid w:val="00F31AB4"/>
    <w:rsid w:val="00F31F89"/>
    <w:rsid w:val="00F32D00"/>
    <w:rsid w:val="00F33FBB"/>
    <w:rsid w:val="00F3462C"/>
    <w:rsid w:val="00F34680"/>
    <w:rsid w:val="00F34E7C"/>
    <w:rsid w:val="00F364C2"/>
    <w:rsid w:val="00F37510"/>
    <w:rsid w:val="00F37636"/>
    <w:rsid w:val="00F37B8A"/>
    <w:rsid w:val="00F37F4B"/>
    <w:rsid w:val="00F406F3"/>
    <w:rsid w:val="00F41A14"/>
    <w:rsid w:val="00F41A36"/>
    <w:rsid w:val="00F41ACE"/>
    <w:rsid w:val="00F41F45"/>
    <w:rsid w:val="00F420CC"/>
    <w:rsid w:val="00F426FC"/>
    <w:rsid w:val="00F4335D"/>
    <w:rsid w:val="00F44DF0"/>
    <w:rsid w:val="00F45C23"/>
    <w:rsid w:val="00F45E2F"/>
    <w:rsid w:val="00F46C04"/>
    <w:rsid w:val="00F47CD0"/>
    <w:rsid w:val="00F5179A"/>
    <w:rsid w:val="00F52CFE"/>
    <w:rsid w:val="00F5357D"/>
    <w:rsid w:val="00F54DD0"/>
    <w:rsid w:val="00F550F4"/>
    <w:rsid w:val="00F55493"/>
    <w:rsid w:val="00F557B9"/>
    <w:rsid w:val="00F55C45"/>
    <w:rsid w:val="00F56A09"/>
    <w:rsid w:val="00F60A9D"/>
    <w:rsid w:val="00F60C34"/>
    <w:rsid w:val="00F61CD6"/>
    <w:rsid w:val="00F62022"/>
    <w:rsid w:val="00F62C20"/>
    <w:rsid w:val="00F62C74"/>
    <w:rsid w:val="00F62E27"/>
    <w:rsid w:val="00F637D0"/>
    <w:rsid w:val="00F644C8"/>
    <w:rsid w:val="00F652CF"/>
    <w:rsid w:val="00F65888"/>
    <w:rsid w:val="00F67084"/>
    <w:rsid w:val="00F670EE"/>
    <w:rsid w:val="00F673F3"/>
    <w:rsid w:val="00F67C1C"/>
    <w:rsid w:val="00F70737"/>
    <w:rsid w:val="00F70981"/>
    <w:rsid w:val="00F712E0"/>
    <w:rsid w:val="00F7191A"/>
    <w:rsid w:val="00F728EF"/>
    <w:rsid w:val="00F72A00"/>
    <w:rsid w:val="00F732F4"/>
    <w:rsid w:val="00F734A1"/>
    <w:rsid w:val="00F73C0C"/>
    <w:rsid w:val="00F743B2"/>
    <w:rsid w:val="00F753B5"/>
    <w:rsid w:val="00F76F66"/>
    <w:rsid w:val="00F77222"/>
    <w:rsid w:val="00F77ECB"/>
    <w:rsid w:val="00F80032"/>
    <w:rsid w:val="00F807DE"/>
    <w:rsid w:val="00F818C6"/>
    <w:rsid w:val="00F826F5"/>
    <w:rsid w:val="00F82F17"/>
    <w:rsid w:val="00F83FCD"/>
    <w:rsid w:val="00F84035"/>
    <w:rsid w:val="00F84698"/>
    <w:rsid w:val="00F84F6E"/>
    <w:rsid w:val="00F851A9"/>
    <w:rsid w:val="00F85A2E"/>
    <w:rsid w:val="00F865DB"/>
    <w:rsid w:val="00F867CF"/>
    <w:rsid w:val="00F874BF"/>
    <w:rsid w:val="00F876F1"/>
    <w:rsid w:val="00F87796"/>
    <w:rsid w:val="00F87F03"/>
    <w:rsid w:val="00F90BF2"/>
    <w:rsid w:val="00F91543"/>
    <w:rsid w:val="00F9174C"/>
    <w:rsid w:val="00F9361D"/>
    <w:rsid w:val="00F93F45"/>
    <w:rsid w:val="00F95548"/>
    <w:rsid w:val="00F9619B"/>
    <w:rsid w:val="00F965E0"/>
    <w:rsid w:val="00FA0C89"/>
    <w:rsid w:val="00FA0D54"/>
    <w:rsid w:val="00FA0EA5"/>
    <w:rsid w:val="00FA15E2"/>
    <w:rsid w:val="00FA1EFD"/>
    <w:rsid w:val="00FA20BD"/>
    <w:rsid w:val="00FA25DA"/>
    <w:rsid w:val="00FA300D"/>
    <w:rsid w:val="00FA3665"/>
    <w:rsid w:val="00FA3823"/>
    <w:rsid w:val="00FA43FB"/>
    <w:rsid w:val="00FA44BB"/>
    <w:rsid w:val="00FA6078"/>
    <w:rsid w:val="00FA6962"/>
    <w:rsid w:val="00FA74E1"/>
    <w:rsid w:val="00FA77EB"/>
    <w:rsid w:val="00FA7CE7"/>
    <w:rsid w:val="00FA7E8C"/>
    <w:rsid w:val="00FB0087"/>
    <w:rsid w:val="00FB1606"/>
    <w:rsid w:val="00FB1F25"/>
    <w:rsid w:val="00FB2C99"/>
    <w:rsid w:val="00FB2CA0"/>
    <w:rsid w:val="00FB2F92"/>
    <w:rsid w:val="00FB3155"/>
    <w:rsid w:val="00FB3AF3"/>
    <w:rsid w:val="00FB3D74"/>
    <w:rsid w:val="00FB3EEE"/>
    <w:rsid w:val="00FB4260"/>
    <w:rsid w:val="00FB5351"/>
    <w:rsid w:val="00FB5ED2"/>
    <w:rsid w:val="00FB7773"/>
    <w:rsid w:val="00FB777D"/>
    <w:rsid w:val="00FB7B6C"/>
    <w:rsid w:val="00FC05B5"/>
    <w:rsid w:val="00FC11C4"/>
    <w:rsid w:val="00FC16F1"/>
    <w:rsid w:val="00FC1B99"/>
    <w:rsid w:val="00FC208F"/>
    <w:rsid w:val="00FC20C4"/>
    <w:rsid w:val="00FC33A0"/>
    <w:rsid w:val="00FC3864"/>
    <w:rsid w:val="00FC41FA"/>
    <w:rsid w:val="00FC45E7"/>
    <w:rsid w:val="00FC4B6A"/>
    <w:rsid w:val="00FC5477"/>
    <w:rsid w:val="00FC566A"/>
    <w:rsid w:val="00FC587C"/>
    <w:rsid w:val="00FC58B4"/>
    <w:rsid w:val="00FC7436"/>
    <w:rsid w:val="00FD0018"/>
    <w:rsid w:val="00FD0A97"/>
    <w:rsid w:val="00FD0ADC"/>
    <w:rsid w:val="00FD0D9A"/>
    <w:rsid w:val="00FD1FB5"/>
    <w:rsid w:val="00FD2CA2"/>
    <w:rsid w:val="00FD2EA2"/>
    <w:rsid w:val="00FD3864"/>
    <w:rsid w:val="00FD3BE2"/>
    <w:rsid w:val="00FD3FC2"/>
    <w:rsid w:val="00FD455C"/>
    <w:rsid w:val="00FD49E8"/>
    <w:rsid w:val="00FD5923"/>
    <w:rsid w:val="00FD5BC2"/>
    <w:rsid w:val="00FD5D34"/>
    <w:rsid w:val="00FD6A36"/>
    <w:rsid w:val="00FD7592"/>
    <w:rsid w:val="00FE0172"/>
    <w:rsid w:val="00FE0952"/>
    <w:rsid w:val="00FE1017"/>
    <w:rsid w:val="00FE1B4A"/>
    <w:rsid w:val="00FE28CC"/>
    <w:rsid w:val="00FE334F"/>
    <w:rsid w:val="00FE3DFC"/>
    <w:rsid w:val="00FE4844"/>
    <w:rsid w:val="00FE4F76"/>
    <w:rsid w:val="00FE5EB6"/>
    <w:rsid w:val="00FE6BD4"/>
    <w:rsid w:val="00FE7366"/>
    <w:rsid w:val="00FF1D75"/>
    <w:rsid w:val="00FF2138"/>
    <w:rsid w:val="00FF27A4"/>
    <w:rsid w:val="00FF2E73"/>
    <w:rsid w:val="00FF3CA7"/>
    <w:rsid w:val="00FF4E40"/>
    <w:rsid w:val="00FF54A8"/>
    <w:rsid w:val="00FF590F"/>
    <w:rsid w:val="00FF75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>
      <o:colormru v:ext="edit" colors="#f90,#fc0,#fc9,#fcf,#fcc"/>
      <o:colormenu v:ext="edit" fillcolor="none" strokecolor="none"/>
    </o:shapedefaults>
    <o:shapelayout v:ext="edit">
      <o:idmap v:ext="edit" data="1,2,3"/>
      <o:rules v:ext="edit">
        <o:r id="V:Rule17" type="connector" idref="#_x0000_s3562"/>
        <o:r id="V:Rule18" type="connector" idref="#_x0000_s3567"/>
        <o:r id="V:Rule19" type="connector" idref="#_x0000_s3582"/>
        <o:r id="V:Rule20" type="connector" idref="#_x0000_s3563"/>
        <o:r id="V:Rule21" type="connector" idref="#_x0000_s3575"/>
        <o:r id="V:Rule22" type="connector" idref="#_x0000_s3573"/>
        <o:r id="V:Rule23" type="connector" idref="#_x0000_s3561"/>
        <o:r id="V:Rule24" type="connector" idref="#_x0000_s3579"/>
        <o:r id="V:Rule25" type="connector" idref="#_x0000_s3690"/>
        <o:r id="V:Rule26" type="connector" idref="#_x0000_s3689"/>
        <o:r id="V:Rule27" type="connector" idref="#_x0000_s3581"/>
        <o:r id="V:Rule28" type="connector" idref="#_x0000_s3564"/>
        <o:r id="V:Rule29" type="connector" idref="#_x0000_s3580"/>
        <o:r id="V:Rule30" type="connector" idref="#_x0000_s3560"/>
        <o:r id="V:Rule31" type="connector" idref="#_x0000_s3559"/>
        <o:r id="V:Rule32" type="connector" idref="#_x0000_s356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172"/>
    <w:rPr>
      <w:rFonts w:ascii="Angsana New" w:eastAsia="Batang" w:hAnsi="Angsana New" w:cs="Angsana New"/>
      <w:sz w:val="24"/>
      <w:szCs w:val="28"/>
      <w:lang w:eastAsia="ko-KR"/>
    </w:rPr>
  </w:style>
  <w:style w:type="paragraph" w:styleId="1">
    <w:name w:val="heading 1"/>
    <w:basedOn w:val="a"/>
    <w:next w:val="a"/>
    <w:link w:val="10"/>
    <w:qFormat/>
    <w:rsid w:val="00AF6172"/>
    <w:pPr>
      <w:keepNext/>
      <w:snapToGrid w:val="0"/>
      <w:jc w:val="center"/>
      <w:outlineLvl w:val="0"/>
    </w:pPr>
    <w:rPr>
      <w:rFonts w:eastAsia="Times New Roman"/>
      <w:b/>
      <w:bCs/>
      <w:color w:val="000000"/>
      <w:sz w:val="28"/>
      <w:szCs w:val="20"/>
      <w:lang w:eastAsia="th-TH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512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151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33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9619B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link w:val="1"/>
    <w:rsid w:val="00AF6172"/>
    <w:rPr>
      <w:rFonts w:ascii="Angsana New" w:eastAsia="Times New Roman" w:hAnsi="Angsana New" w:cs="Angsana New"/>
      <w:b/>
      <w:bCs/>
      <w:color w:val="000000"/>
      <w:sz w:val="28"/>
      <w:lang w:eastAsia="th-TH"/>
    </w:rPr>
  </w:style>
  <w:style w:type="character" w:customStyle="1" w:styleId="20">
    <w:name w:val="หัวเรื่อง 2 อักขระ"/>
    <w:link w:val="2"/>
    <w:uiPriority w:val="9"/>
    <w:semiHidden/>
    <w:rsid w:val="0093512E"/>
    <w:rPr>
      <w:rFonts w:ascii="Cambria" w:eastAsia="Times New Roman" w:hAnsi="Cambria" w:cs="Angsana New"/>
      <w:b/>
      <w:bCs/>
      <w:i/>
      <w:iCs/>
      <w:sz w:val="28"/>
      <w:szCs w:val="35"/>
      <w:lang w:eastAsia="ko-KR"/>
    </w:rPr>
  </w:style>
  <w:style w:type="character" w:customStyle="1" w:styleId="30">
    <w:name w:val="หัวเรื่อง 3 อักขระ"/>
    <w:link w:val="3"/>
    <w:uiPriority w:val="9"/>
    <w:semiHidden/>
    <w:rsid w:val="00756151"/>
    <w:rPr>
      <w:rFonts w:ascii="Cambria" w:eastAsia="Times New Roman" w:hAnsi="Cambria" w:cs="Angsana New"/>
      <w:b/>
      <w:bCs/>
      <w:sz w:val="26"/>
      <w:szCs w:val="33"/>
      <w:lang w:eastAsia="ko-KR"/>
    </w:rPr>
  </w:style>
  <w:style w:type="character" w:customStyle="1" w:styleId="40">
    <w:name w:val="หัวเรื่อง 4 อักขระ"/>
    <w:link w:val="4"/>
    <w:uiPriority w:val="9"/>
    <w:semiHidden/>
    <w:rsid w:val="00F9619B"/>
    <w:rPr>
      <w:rFonts w:ascii="Calibri" w:eastAsia="Times New Roman" w:hAnsi="Calibri" w:cs="Cordia New"/>
      <w:b/>
      <w:bCs/>
      <w:sz w:val="28"/>
      <w:szCs w:val="35"/>
      <w:lang w:eastAsia="ko-KR"/>
    </w:rPr>
  </w:style>
  <w:style w:type="paragraph" w:customStyle="1" w:styleId="Default">
    <w:name w:val="Default"/>
    <w:rsid w:val="00AF6172"/>
    <w:pPr>
      <w:autoSpaceDE w:val="0"/>
      <w:autoSpaceDN w:val="0"/>
      <w:adjustRightInd w:val="0"/>
    </w:pPr>
    <w:rPr>
      <w:rFonts w:ascii="Angsana New" w:eastAsia="Times New Roman" w:hAnsi="Angsana New" w:cs="Angsana New"/>
      <w:color w:val="000000"/>
      <w:sz w:val="24"/>
      <w:szCs w:val="24"/>
    </w:rPr>
  </w:style>
  <w:style w:type="character" w:styleId="a3">
    <w:name w:val="FollowedHyperlink"/>
    <w:rsid w:val="00AF6172"/>
    <w:rPr>
      <w:color w:val="800080"/>
      <w:u w:val="single"/>
    </w:rPr>
  </w:style>
  <w:style w:type="character" w:styleId="a4">
    <w:name w:val="page number"/>
    <w:basedOn w:val="a0"/>
    <w:rsid w:val="00AF6172"/>
  </w:style>
  <w:style w:type="paragraph" w:styleId="a5">
    <w:name w:val="footer"/>
    <w:basedOn w:val="a"/>
    <w:link w:val="a6"/>
    <w:rsid w:val="00AF6172"/>
    <w:pPr>
      <w:tabs>
        <w:tab w:val="center" w:pos="4153"/>
        <w:tab w:val="right" w:pos="8306"/>
      </w:tabs>
    </w:pPr>
    <w:rPr>
      <w:rFonts w:ascii="Times New Roman" w:eastAsia="Times New Roman" w:hAnsi="Times New Roman"/>
      <w:szCs w:val="20"/>
      <w:lang w:val="en-GB" w:eastAsia="en-GB"/>
    </w:rPr>
  </w:style>
  <w:style w:type="character" w:customStyle="1" w:styleId="a6">
    <w:name w:val="ท้ายกระดาษ อักขระ"/>
    <w:link w:val="a5"/>
    <w:rsid w:val="00AF6172"/>
    <w:rPr>
      <w:rFonts w:ascii="Times New Roman" w:eastAsia="Times New Roman" w:hAnsi="Times New Roman" w:cs="Angsana New"/>
      <w:sz w:val="24"/>
      <w:lang w:val="en-GB" w:eastAsia="en-GB"/>
    </w:rPr>
  </w:style>
  <w:style w:type="paragraph" w:styleId="a7">
    <w:name w:val="header"/>
    <w:basedOn w:val="a"/>
    <w:link w:val="a8"/>
    <w:rsid w:val="00AF6172"/>
    <w:pPr>
      <w:tabs>
        <w:tab w:val="center" w:pos="4153"/>
        <w:tab w:val="right" w:pos="8306"/>
      </w:tabs>
    </w:pPr>
    <w:rPr>
      <w:szCs w:val="20"/>
    </w:rPr>
  </w:style>
  <w:style w:type="character" w:customStyle="1" w:styleId="a8">
    <w:name w:val="หัวกระดาษ อักขระ"/>
    <w:link w:val="a7"/>
    <w:rsid w:val="00AF6172"/>
    <w:rPr>
      <w:rFonts w:ascii="Angsana New" w:eastAsia="Batang" w:hAnsi="Angsana New" w:cs="Angsana New"/>
      <w:sz w:val="24"/>
      <w:lang w:eastAsia="ko-KR"/>
    </w:rPr>
  </w:style>
  <w:style w:type="paragraph" w:styleId="a9">
    <w:name w:val="Balloon Text"/>
    <w:basedOn w:val="a"/>
    <w:link w:val="aa"/>
    <w:uiPriority w:val="99"/>
    <w:semiHidden/>
    <w:unhideWhenUsed/>
    <w:rsid w:val="00AF6172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link w:val="a9"/>
    <w:uiPriority w:val="99"/>
    <w:semiHidden/>
    <w:rsid w:val="00AF6172"/>
    <w:rPr>
      <w:rFonts w:ascii="Tahoma" w:eastAsia="Batang" w:hAnsi="Tahoma" w:cs="Angsana New"/>
      <w:sz w:val="16"/>
      <w:szCs w:val="20"/>
      <w:lang w:eastAsia="ko-KR"/>
    </w:rPr>
  </w:style>
  <w:style w:type="paragraph" w:styleId="ab">
    <w:name w:val="List Paragraph"/>
    <w:basedOn w:val="a"/>
    <w:uiPriority w:val="34"/>
    <w:qFormat/>
    <w:rsid w:val="00AF6172"/>
    <w:pPr>
      <w:ind w:left="720"/>
      <w:contextualSpacing/>
    </w:pPr>
    <w:rPr>
      <w:rFonts w:eastAsia="Times New Roman"/>
      <w:sz w:val="32"/>
      <w:szCs w:val="40"/>
      <w:lang w:eastAsia="en-US"/>
    </w:rPr>
  </w:style>
  <w:style w:type="character" w:customStyle="1" w:styleId="ac">
    <w:name w:val="ผังเอกสาร อักขระ"/>
    <w:link w:val="ad"/>
    <w:uiPriority w:val="99"/>
    <w:semiHidden/>
    <w:rsid w:val="00AF6172"/>
    <w:rPr>
      <w:rFonts w:ascii="Tahoma" w:eastAsia="Batang" w:hAnsi="Tahoma"/>
      <w:sz w:val="16"/>
      <w:lang w:eastAsia="ko-KR"/>
    </w:rPr>
  </w:style>
  <w:style w:type="paragraph" w:styleId="ad">
    <w:name w:val="Document Map"/>
    <w:basedOn w:val="a"/>
    <w:link w:val="ac"/>
    <w:uiPriority w:val="99"/>
    <w:semiHidden/>
    <w:unhideWhenUsed/>
    <w:rsid w:val="00AF6172"/>
    <w:rPr>
      <w:rFonts w:ascii="Tahoma" w:hAnsi="Tahoma"/>
      <w:sz w:val="16"/>
      <w:szCs w:val="20"/>
    </w:rPr>
  </w:style>
  <w:style w:type="character" w:customStyle="1" w:styleId="DocumentMapChar1">
    <w:name w:val="Document Map Char1"/>
    <w:uiPriority w:val="99"/>
    <w:semiHidden/>
    <w:rsid w:val="00AF6172"/>
    <w:rPr>
      <w:rFonts w:ascii="Tahoma" w:eastAsia="Batang" w:hAnsi="Tahoma" w:cs="Angsana New"/>
      <w:sz w:val="16"/>
      <w:szCs w:val="20"/>
      <w:lang w:eastAsia="ko-KR"/>
    </w:rPr>
  </w:style>
  <w:style w:type="character" w:customStyle="1" w:styleId="ae">
    <w:name w:val="ข้อความเชิงอรรถ อักขระ"/>
    <w:link w:val="af"/>
    <w:uiPriority w:val="99"/>
    <w:semiHidden/>
    <w:rsid w:val="00AF6172"/>
    <w:rPr>
      <w:rFonts w:ascii="Angsana New" w:eastAsia="Batang" w:hAnsi="Angsana New"/>
      <w:szCs w:val="25"/>
      <w:lang w:eastAsia="ko-KR"/>
    </w:rPr>
  </w:style>
  <w:style w:type="paragraph" w:styleId="af">
    <w:name w:val="footnote text"/>
    <w:basedOn w:val="a"/>
    <w:link w:val="ae"/>
    <w:uiPriority w:val="99"/>
    <w:semiHidden/>
    <w:unhideWhenUsed/>
    <w:rsid w:val="00AF6172"/>
    <w:rPr>
      <w:sz w:val="20"/>
      <w:szCs w:val="25"/>
    </w:rPr>
  </w:style>
  <w:style w:type="character" w:customStyle="1" w:styleId="FootnoteTextChar1">
    <w:name w:val="Footnote Text Char1"/>
    <w:uiPriority w:val="99"/>
    <w:semiHidden/>
    <w:rsid w:val="00AF6172"/>
    <w:rPr>
      <w:rFonts w:ascii="Angsana New" w:eastAsia="Batang" w:hAnsi="Angsana New" w:cs="Angsana New"/>
      <w:sz w:val="20"/>
      <w:szCs w:val="25"/>
      <w:lang w:eastAsia="ko-KR"/>
    </w:rPr>
  </w:style>
  <w:style w:type="paragraph" w:styleId="af0">
    <w:name w:val="Normal (Web)"/>
    <w:basedOn w:val="a"/>
    <w:uiPriority w:val="99"/>
    <w:unhideWhenUsed/>
    <w:rsid w:val="00AF6172"/>
    <w:pPr>
      <w:spacing w:before="100" w:beforeAutospacing="1" w:after="100" w:afterAutospacing="1"/>
    </w:pPr>
    <w:rPr>
      <w:rFonts w:eastAsia="Times New Roman"/>
      <w:sz w:val="28"/>
      <w:lang w:eastAsia="en-US"/>
    </w:rPr>
  </w:style>
  <w:style w:type="table" w:styleId="af1">
    <w:name w:val="Table Grid"/>
    <w:basedOn w:val="a1"/>
    <w:uiPriority w:val="59"/>
    <w:rsid w:val="001612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a"/>
    <w:uiPriority w:val="34"/>
    <w:qFormat/>
    <w:rsid w:val="009E3D1C"/>
    <w:pPr>
      <w:ind w:left="720"/>
      <w:contextualSpacing/>
    </w:pPr>
    <w:rPr>
      <w:rFonts w:ascii="Times New Roman" w:eastAsia="Times New Roman" w:hAnsi="Times New Roman"/>
      <w:szCs w:val="30"/>
      <w:lang w:eastAsia="en-US"/>
    </w:rPr>
  </w:style>
  <w:style w:type="paragraph" w:styleId="af2">
    <w:name w:val="caption"/>
    <w:basedOn w:val="a"/>
    <w:next w:val="a"/>
    <w:uiPriority w:val="35"/>
    <w:unhideWhenUsed/>
    <w:qFormat/>
    <w:rsid w:val="00011356"/>
    <w:rPr>
      <w:b/>
      <w:bCs/>
      <w:sz w:val="20"/>
      <w:szCs w:val="25"/>
    </w:rPr>
  </w:style>
  <w:style w:type="paragraph" w:styleId="af3">
    <w:name w:val="Title"/>
    <w:basedOn w:val="a"/>
    <w:next w:val="a"/>
    <w:link w:val="af4"/>
    <w:uiPriority w:val="10"/>
    <w:qFormat/>
    <w:rsid w:val="00DB7077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40"/>
    </w:rPr>
  </w:style>
  <w:style w:type="character" w:customStyle="1" w:styleId="af4">
    <w:name w:val="ชื่อเรื่อง อักขระ"/>
    <w:link w:val="af3"/>
    <w:uiPriority w:val="10"/>
    <w:rsid w:val="00DB7077"/>
    <w:rPr>
      <w:rFonts w:ascii="Cambria" w:eastAsia="Times New Roman" w:hAnsi="Cambria" w:cs="Angsana New"/>
      <w:b/>
      <w:bCs/>
      <w:kern w:val="28"/>
      <w:sz w:val="32"/>
      <w:szCs w:val="40"/>
      <w:lang w:eastAsia="ko-KR"/>
    </w:rPr>
  </w:style>
  <w:style w:type="character" w:styleId="af5">
    <w:name w:val="Hyperlink"/>
    <w:uiPriority w:val="99"/>
    <w:unhideWhenUsed/>
    <w:rsid w:val="005E3383"/>
    <w:rPr>
      <w:color w:val="0000FF"/>
      <w:u w:val="single"/>
    </w:rPr>
  </w:style>
  <w:style w:type="character" w:customStyle="1" w:styleId="11">
    <w:name w:val="ผังเอกสาร อักขระ1"/>
    <w:uiPriority w:val="99"/>
    <w:semiHidden/>
    <w:rsid w:val="00164AA0"/>
    <w:rPr>
      <w:rFonts w:ascii="Tahoma" w:eastAsia="Batang" w:hAnsi="Tahoma" w:cs="Angsana New"/>
      <w:sz w:val="16"/>
      <w:lang w:eastAsia="ko-KR"/>
    </w:rPr>
  </w:style>
  <w:style w:type="character" w:customStyle="1" w:styleId="12">
    <w:name w:val="ข้อความเชิงอรรถ อักขระ1"/>
    <w:uiPriority w:val="99"/>
    <w:semiHidden/>
    <w:rsid w:val="00164AA0"/>
    <w:rPr>
      <w:rFonts w:ascii="Angsana New" w:eastAsia="Batang" w:hAnsi="Angsana New" w:cs="Angsana New"/>
      <w:szCs w:val="25"/>
      <w:lang w:eastAsia="ko-KR"/>
    </w:rPr>
  </w:style>
  <w:style w:type="character" w:styleId="af6">
    <w:name w:val="Strong"/>
    <w:uiPriority w:val="22"/>
    <w:qFormat/>
    <w:rsid w:val="00164AA0"/>
    <w:rPr>
      <w:b/>
      <w:bCs/>
    </w:rPr>
  </w:style>
  <w:style w:type="character" w:customStyle="1" w:styleId="apple-converted-space">
    <w:name w:val="apple-converted-space"/>
    <w:rsid w:val="00164AA0"/>
  </w:style>
  <w:style w:type="character" w:customStyle="1" w:styleId="txtthai1">
    <w:name w:val="txtthai1"/>
    <w:basedOn w:val="a0"/>
    <w:rsid w:val="007A7A07"/>
    <w:rPr>
      <w:color w:val="000000"/>
    </w:rPr>
  </w:style>
  <w:style w:type="table" w:styleId="2-6">
    <w:name w:val="Medium Shading 2 Accent 6"/>
    <w:basedOn w:val="a1"/>
    <w:uiPriority w:val="64"/>
    <w:rsid w:val="002E579C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10">
    <w:name w:val="รายการขนาดปานกลาง 11"/>
    <w:basedOn w:val="a1"/>
    <w:uiPriority w:val="65"/>
    <w:rsid w:val="002E579C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1-11">
    <w:name w:val="รายการขนาดปานกลาง 1 - เน้น 11"/>
    <w:basedOn w:val="a1"/>
    <w:uiPriority w:val="65"/>
    <w:rsid w:val="002E579C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">
    <w:name w:val="Medium List 1 Accent 2"/>
    <w:basedOn w:val="a1"/>
    <w:uiPriority w:val="65"/>
    <w:rsid w:val="002E579C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1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4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46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52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51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586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375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566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967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555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709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18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7263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6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6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59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39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4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947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407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42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28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821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23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6867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2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0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56376">
                  <w:marLeft w:val="0"/>
                  <w:marRight w:val="0"/>
                  <w:marTop w:val="0"/>
                  <w:marBottom w:val="0"/>
                  <w:divBdr>
                    <w:top w:val="single" w:sz="18" w:space="2" w:color="808080"/>
                    <w:left w:val="single" w:sz="18" w:space="2" w:color="808080"/>
                    <w:bottom w:val="single" w:sz="18" w:space="2" w:color="808080"/>
                    <w:right w:val="single" w:sz="18" w:space="2" w:color="808080"/>
                  </w:divBdr>
                  <w:divsChild>
                    <w:div w:id="206028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35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404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90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2.bin"/><Relationship Id="rId26" Type="http://schemas.openxmlformats.org/officeDocument/2006/relationships/diagramQuickStyle" Target="diagrams/quickStyle1.xml"/><Relationship Id="rId39" Type="http://schemas.openxmlformats.org/officeDocument/2006/relationships/chart" Target="charts/chart8.xml"/><Relationship Id="rId21" Type="http://schemas.openxmlformats.org/officeDocument/2006/relationships/image" Target="media/image7.png"/><Relationship Id="rId34" Type="http://schemas.openxmlformats.org/officeDocument/2006/relationships/chart" Target="charts/chart3.xml"/><Relationship Id="rId42" Type="http://schemas.openxmlformats.org/officeDocument/2006/relationships/chart" Target="charts/chart11.xml"/><Relationship Id="rId47" Type="http://schemas.openxmlformats.org/officeDocument/2006/relationships/chart" Target="charts/chart16.xml"/><Relationship Id="rId50" Type="http://schemas.openxmlformats.org/officeDocument/2006/relationships/chart" Target="charts/chart19.xml"/><Relationship Id="rId55" Type="http://schemas.openxmlformats.org/officeDocument/2006/relationships/chart" Target="charts/chart24.xml"/><Relationship Id="rId63" Type="http://schemas.openxmlformats.org/officeDocument/2006/relationships/chart" Target="charts/chart32.xml"/><Relationship Id="rId68" Type="http://schemas.openxmlformats.org/officeDocument/2006/relationships/footer" Target="footer4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9" Type="http://schemas.openxmlformats.org/officeDocument/2006/relationships/diagramLayout" Target="diagrams/layout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diagramData" Target="diagrams/data1.xml"/><Relationship Id="rId32" Type="http://schemas.openxmlformats.org/officeDocument/2006/relationships/chart" Target="charts/chart1.xml"/><Relationship Id="rId37" Type="http://schemas.openxmlformats.org/officeDocument/2006/relationships/chart" Target="charts/chart6.xml"/><Relationship Id="rId40" Type="http://schemas.openxmlformats.org/officeDocument/2006/relationships/chart" Target="charts/chart9.xml"/><Relationship Id="rId45" Type="http://schemas.openxmlformats.org/officeDocument/2006/relationships/chart" Target="charts/chart14.xml"/><Relationship Id="rId53" Type="http://schemas.openxmlformats.org/officeDocument/2006/relationships/chart" Target="charts/chart22.xml"/><Relationship Id="rId58" Type="http://schemas.openxmlformats.org/officeDocument/2006/relationships/chart" Target="charts/chart27.xml"/><Relationship Id="rId66" Type="http://schemas.openxmlformats.org/officeDocument/2006/relationships/chart" Target="charts/chart35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9.png"/><Relationship Id="rId28" Type="http://schemas.openxmlformats.org/officeDocument/2006/relationships/diagramData" Target="diagrams/data2.xml"/><Relationship Id="rId36" Type="http://schemas.openxmlformats.org/officeDocument/2006/relationships/chart" Target="charts/chart5.xml"/><Relationship Id="rId49" Type="http://schemas.openxmlformats.org/officeDocument/2006/relationships/chart" Target="charts/chart18.xml"/><Relationship Id="rId57" Type="http://schemas.openxmlformats.org/officeDocument/2006/relationships/chart" Target="charts/chart26.xml"/><Relationship Id="rId61" Type="http://schemas.openxmlformats.org/officeDocument/2006/relationships/chart" Target="charts/chart30.xml"/><Relationship Id="rId10" Type="http://schemas.openxmlformats.org/officeDocument/2006/relationships/oleObject" Target="embeddings/oleObject1.bin"/><Relationship Id="rId19" Type="http://schemas.openxmlformats.org/officeDocument/2006/relationships/image" Target="media/image5.png"/><Relationship Id="rId31" Type="http://schemas.openxmlformats.org/officeDocument/2006/relationships/diagramColors" Target="diagrams/colors2.xml"/><Relationship Id="rId44" Type="http://schemas.openxmlformats.org/officeDocument/2006/relationships/chart" Target="charts/chart13.xml"/><Relationship Id="rId52" Type="http://schemas.openxmlformats.org/officeDocument/2006/relationships/chart" Target="charts/chart21.xml"/><Relationship Id="rId60" Type="http://schemas.openxmlformats.org/officeDocument/2006/relationships/chart" Target="charts/chart29.xml"/><Relationship Id="rId65" Type="http://schemas.openxmlformats.org/officeDocument/2006/relationships/chart" Target="charts/chart34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package" Target="embeddings/________Microsoft_Office_PowerPoint2.sldx"/><Relationship Id="rId22" Type="http://schemas.openxmlformats.org/officeDocument/2006/relationships/image" Target="media/image8.png"/><Relationship Id="rId27" Type="http://schemas.openxmlformats.org/officeDocument/2006/relationships/diagramColors" Target="diagrams/colors1.xml"/><Relationship Id="rId30" Type="http://schemas.openxmlformats.org/officeDocument/2006/relationships/diagramQuickStyle" Target="diagrams/quickStyle2.xml"/><Relationship Id="rId35" Type="http://schemas.openxmlformats.org/officeDocument/2006/relationships/chart" Target="charts/chart4.xml"/><Relationship Id="rId43" Type="http://schemas.openxmlformats.org/officeDocument/2006/relationships/chart" Target="charts/chart12.xml"/><Relationship Id="rId48" Type="http://schemas.openxmlformats.org/officeDocument/2006/relationships/chart" Target="charts/chart17.xml"/><Relationship Id="rId56" Type="http://schemas.openxmlformats.org/officeDocument/2006/relationships/chart" Target="charts/chart25.xml"/><Relationship Id="rId64" Type="http://schemas.openxmlformats.org/officeDocument/2006/relationships/chart" Target="charts/chart33.xml"/><Relationship Id="rId69" Type="http://schemas.openxmlformats.org/officeDocument/2006/relationships/footer" Target="footer5.xml"/><Relationship Id="rId8" Type="http://schemas.openxmlformats.org/officeDocument/2006/relationships/image" Target="media/image1.png"/><Relationship Id="rId51" Type="http://schemas.openxmlformats.org/officeDocument/2006/relationships/chart" Target="charts/chart20.xm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package" Target="embeddings/________Microsoft_Office_PowerPoint1.sldx"/><Relationship Id="rId17" Type="http://schemas.openxmlformats.org/officeDocument/2006/relationships/footer" Target="footer3.xml"/><Relationship Id="rId25" Type="http://schemas.openxmlformats.org/officeDocument/2006/relationships/diagramLayout" Target="diagrams/layout1.xml"/><Relationship Id="rId33" Type="http://schemas.openxmlformats.org/officeDocument/2006/relationships/chart" Target="charts/chart2.xml"/><Relationship Id="rId38" Type="http://schemas.openxmlformats.org/officeDocument/2006/relationships/chart" Target="charts/chart7.xml"/><Relationship Id="rId46" Type="http://schemas.openxmlformats.org/officeDocument/2006/relationships/chart" Target="charts/chart15.xml"/><Relationship Id="rId59" Type="http://schemas.openxmlformats.org/officeDocument/2006/relationships/chart" Target="charts/chart28.xml"/><Relationship Id="rId67" Type="http://schemas.openxmlformats.org/officeDocument/2006/relationships/chart" Target="charts/chart36.xml"/><Relationship Id="rId20" Type="http://schemas.openxmlformats.org/officeDocument/2006/relationships/image" Target="media/image6.png"/><Relationship Id="rId41" Type="http://schemas.openxmlformats.org/officeDocument/2006/relationships/chart" Target="charts/chart10.xml"/><Relationship Id="rId54" Type="http://schemas.openxmlformats.org/officeDocument/2006/relationships/chart" Target="charts/chart23.xml"/><Relationship Id="rId62" Type="http://schemas.openxmlformats.org/officeDocument/2006/relationships/chart" Target="charts/chart31.xml"/><Relationship Id="rId70" Type="http://schemas.openxmlformats.org/officeDocument/2006/relationships/footer" Target="footer6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591;&#3634;&#3609;&#3586;&#3629;&#3591;&#3592;&#3640;&#3601;&#3634;&#3617;&#3634;&#3626;\&#3591;&#3634;&#3609;&#3605;&#3634;&#3617;&#3616;&#3634;&#3619;&#3632;&#3591;&#3634;&#3609;\&#3591;&#3634;&#3609;&#3611;&#3619;&#3632;&#3585;&#3633;&#3609;&#3588;&#3640;&#3603;&#3616;&#3634;&#3614;\TQA\TQA%20&#3623;&#3594;&#3626;%20&#3611;&#3637;&#3585;&#3634;&#3619;&#3624;&#3638;&#3585;&#3625;&#3634;%202559\&#3619;&#3634;&#3618;&#3591;&#3634;&#3609;%20TQA\&#3607;&#3635;&#3585;&#3619;&#3634;&#3615;&#3610;&#3607;&#3610;&#3607;&#3637;&#3656;%207-59%20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591;&#3634;&#3609;&#3586;&#3629;&#3591;&#3592;&#3640;&#3601;&#3634;&#3617;&#3634;&#3626;\&#3591;&#3634;&#3609;&#3605;&#3634;&#3617;&#3616;&#3634;&#3619;&#3632;&#3591;&#3634;&#3609;\&#3591;&#3634;&#3609;&#3611;&#3619;&#3632;&#3585;&#3633;&#3609;&#3588;&#3640;&#3603;&#3616;&#3634;&#3614;\TQA\TQA%20&#3623;&#3594;&#3626;%20&#3611;&#3637;&#3585;&#3634;&#3619;&#3624;&#3638;&#3585;&#3625;&#3634;%202559\&#3619;&#3634;&#3618;&#3591;&#3634;&#3609;%20TQA\&#3607;&#3635;&#3585;&#3619;&#3634;&#3615;&#3610;&#3607;&#3610;&#3607;&#3637;&#3656;%207-59%20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591;&#3634;&#3609;&#3586;&#3629;&#3591;&#3592;&#3640;&#3601;&#3634;&#3617;&#3634;&#3626;\&#3591;&#3634;&#3609;&#3605;&#3634;&#3617;&#3616;&#3634;&#3619;&#3632;&#3591;&#3634;&#3609;\&#3591;&#3634;&#3609;&#3611;&#3619;&#3632;&#3585;&#3633;&#3609;&#3588;&#3640;&#3603;&#3616;&#3634;&#3614;\TQA\TQA%20&#3623;&#3594;&#3626;%20&#3611;&#3637;&#3585;&#3634;&#3619;&#3624;&#3638;&#3585;&#3625;&#3634;%202559\&#3619;&#3634;&#3618;&#3591;&#3634;&#3609;%20TQA\&#3607;&#3635;&#3585;&#3619;&#3634;&#3615;&#3610;&#3607;&#3610;&#3607;&#3637;&#3656;%207-59%20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591;&#3634;&#3609;&#3586;&#3629;&#3591;&#3592;&#3640;&#3601;&#3634;&#3617;&#3634;&#3626;\&#3591;&#3634;&#3609;&#3605;&#3634;&#3617;&#3616;&#3634;&#3619;&#3632;&#3591;&#3634;&#3609;\&#3591;&#3634;&#3609;&#3611;&#3619;&#3632;&#3585;&#3633;&#3609;&#3588;&#3640;&#3603;&#3616;&#3634;&#3614;\TQA\TQA%20&#3623;&#3594;&#3626;%20&#3611;&#3637;&#3585;&#3634;&#3619;&#3624;&#3638;&#3585;&#3625;&#3634;%202559\&#3619;&#3634;&#3618;&#3591;&#3634;&#3609;%20TQA%20(14-9-60)\&#3607;&#3635;&#3585;&#3619;&#3634;&#3615;&#3610;&#3607;&#3610;&#3607;&#3637;&#3656;%207-59%20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591;&#3634;&#3609;&#3586;&#3629;&#3591;&#3592;&#3640;&#3601;&#3634;&#3617;&#3634;&#3626;\&#3591;&#3634;&#3609;&#3605;&#3634;&#3617;&#3616;&#3634;&#3619;&#3632;&#3591;&#3634;&#3609;\&#3591;&#3634;&#3609;&#3611;&#3619;&#3632;&#3585;&#3633;&#3609;&#3588;&#3640;&#3603;&#3616;&#3634;&#3614;\TQA\TQA%20&#3623;&#3594;&#3626;%20&#3611;&#3637;&#3585;&#3634;&#3619;&#3624;&#3638;&#3585;&#3625;&#3634;%202559\&#3619;&#3634;&#3618;&#3591;&#3634;&#3609;%20TQA%20(14-9-60)\&#3607;&#3635;&#3585;&#3619;&#3634;&#3615;&#3610;&#3607;&#3610;&#3607;&#3637;&#3656;%207-59%20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591;&#3634;&#3609;&#3586;&#3629;&#3591;&#3592;&#3640;&#3601;&#3634;&#3617;&#3634;&#3626;\&#3591;&#3634;&#3609;&#3605;&#3634;&#3617;&#3616;&#3634;&#3619;&#3632;&#3591;&#3634;&#3609;\&#3591;&#3634;&#3609;&#3611;&#3619;&#3632;&#3585;&#3633;&#3609;&#3588;&#3640;&#3603;&#3616;&#3634;&#3614;\TQA\TQA%20&#3623;&#3594;&#3626;%20&#3611;&#3637;&#3585;&#3634;&#3619;&#3624;&#3638;&#3585;&#3625;&#3634;%202559\&#3619;&#3634;&#3618;&#3591;&#3634;&#3609;%20TQA&#3611;&#3637;%202559%20(18-9-60)\&#3607;&#3635;&#3585;&#3619;&#3634;&#3615;&#3610;&#3607;&#3610;&#3607;&#3637;&#3656;%207-59%20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591;&#3634;&#3609;&#3586;&#3629;&#3591;&#3592;&#3640;&#3601;&#3634;&#3617;&#3634;&#3626;\&#3591;&#3634;&#3609;&#3605;&#3634;&#3617;&#3616;&#3634;&#3619;&#3632;&#3591;&#3634;&#3609;\&#3591;&#3634;&#3609;&#3611;&#3619;&#3632;&#3585;&#3633;&#3609;&#3588;&#3640;&#3603;&#3616;&#3634;&#3614;\TQA\TQA%20&#3623;&#3594;&#3626;%20&#3611;&#3637;&#3585;&#3634;&#3619;&#3624;&#3638;&#3585;&#3625;&#3634;%202559\&#3619;&#3634;&#3618;&#3591;&#3634;&#3609;%20TQA%20(14-9-60)\&#3607;&#3635;&#3585;&#3619;&#3634;&#3615;&#3610;&#3607;&#3610;&#3607;&#3637;&#3656;%207-59%20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591;&#3634;&#3609;&#3586;&#3629;&#3591;&#3592;&#3640;&#3601;&#3634;&#3617;&#3634;&#3626;\&#3591;&#3634;&#3609;&#3605;&#3634;&#3617;&#3616;&#3634;&#3619;&#3632;&#3591;&#3634;&#3609;\&#3591;&#3634;&#3609;&#3611;&#3619;&#3632;&#3585;&#3633;&#3609;&#3588;&#3640;&#3603;&#3616;&#3634;&#3614;\TQA\TQA%20&#3623;&#3594;&#3626;%20&#3611;&#3637;&#3585;&#3634;&#3619;&#3624;&#3638;&#3585;&#3625;&#3634;%202559\&#3619;&#3634;&#3618;&#3591;&#3634;&#3609;%20TQA%20(14-9-60)\&#3607;&#3635;&#3585;&#3619;&#3634;&#3615;&#3610;&#3607;&#3610;&#3607;&#3637;&#3656;%207-59%20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591;&#3634;&#3609;&#3586;&#3629;&#3591;&#3592;&#3640;&#3601;&#3634;&#3617;&#3634;&#3626;\&#3591;&#3634;&#3609;&#3605;&#3634;&#3617;&#3616;&#3634;&#3619;&#3632;&#3591;&#3634;&#3609;\&#3591;&#3634;&#3609;&#3611;&#3619;&#3632;&#3585;&#3633;&#3609;&#3588;&#3640;&#3603;&#3616;&#3634;&#3614;\TQA\TQA%20&#3623;&#3594;&#3626;%20&#3611;&#3637;&#3585;&#3634;&#3619;&#3624;&#3638;&#3585;&#3625;&#3634;%202559\&#3619;&#3634;&#3618;&#3591;&#3634;&#3609;%20TQA%20(14-9-60)\&#3607;&#3635;&#3585;&#3619;&#3634;&#3615;&#3610;&#3607;&#3610;&#3607;&#3637;&#3656;%207-59%20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591;&#3634;&#3609;&#3586;&#3629;&#3591;&#3592;&#3640;&#3601;&#3634;&#3617;&#3634;&#3626;\&#3591;&#3634;&#3609;&#3605;&#3634;&#3617;&#3616;&#3634;&#3619;&#3632;&#3591;&#3634;&#3609;\&#3591;&#3634;&#3609;&#3611;&#3619;&#3632;&#3585;&#3633;&#3609;&#3588;&#3640;&#3603;&#3616;&#3634;&#3614;\TQA\TQA%20&#3623;&#3594;&#3626;%20&#3611;&#3637;&#3585;&#3634;&#3619;&#3624;&#3638;&#3585;&#3625;&#3634;%202559\&#3619;&#3634;&#3618;&#3591;&#3634;&#3609;%20TQA%20(14-9-60)\&#3607;&#3635;&#3585;&#3619;&#3634;&#3615;&#3610;&#3607;&#3610;&#3607;&#3637;&#3656;%207-59%20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591;&#3634;&#3609;&#3586;&#3629;&#3591;&#3592;&#3640;&#3601;&#3634;&#3617;&#3634;&#3626;\&#3591;&#3634;&#3609;&#3605;&#3634;&#3617;&#3616;&#3634;&#3619;&#3632;&#3591;&#3634;&#3609;\&#3591;&#3634;&#3609;&#3611;&#3619;&#3632;&#3585;&#3633;&#3609;&#3588;&#3640;&#3603;&#3616;&#3634;&#3614;\TQA\TQA%20&#3623;&#3594;&#3626;%20&#3611;&#3637;&#3585;&#3634;&#3619;&#3624;&#3638;&#3585;&#3625;&#3634;%202559\&#3619;&#3634;&#3618;&#3591;&#3634;&#3609;%20TQA%20(14-9-60)\&#3607;&#3635;&#3585;&#3619;&#3634;&#3615;&#3610;&#3607;&#3610;&#3607;&#3637;&#3656;%207-59%20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591;&#3634;&#3609;&#3586;&#3629;&#3591;&#3592;&#3640;&#3601;&#3634;&#3617;&#3634;&#3626;\&#3591;&#3634;&#3609;&#3605;&#3634;&#3617;&#3616;&#3634;&#3619;&#3632;&#3591;&#3634;&#3609;\&#3591;&#3634;&#3609;&#3611;&#3619;&#3632;&#3585;&#3633;&#3609;&#3588;&#3640;&#3603;&#3616;&#3634;&#3614;\TQA\TQA%20&#3623;&#3594;&#3626;%20&#3611;&#3637;&#3585;&#3634;&#3619;&#3624;&#3638;&#3585;&#3625;&#3634;%202559\&#3619;&#3634;&#3618;&#3591;&#3634;&#3609;%20TQA%20(14-9-60)\&#3607;&#3635;&#3585;&#3619;&#3634;&#3615;&#3610;&#3607;&#3610;&#3607;&#3637;&#3656;%207-59%20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591;&#3634;&#3609;&#3586;&#3629;&#3591;&#3592;&#3640;&#3601;&#3634;&#3617;&#3634;&#3626;\&#3591;&#3634;&#3609;&#3605;&#3634;&#3617;&#3616;&#3634;&#3619;&#3632;&#3591;&#3634;&#3609;\&#3591;&#3634;&#3609;&#3611;&#3619;&#3632;&#3585;&#3633;&#3609;&#3588;&#3640;&#3603;&#3616;&#3634;&#3614;\TQA\TQA%20&#3623;&#3594;&#3626;%20&#3611;&#3637;&#3585;&#3634;&#3619;&#3624;&#3638;&#3585;&#3625;&#3634;%202559\&#3619;&#3634;&#3618;&#3591;&#3634;&#3609;%20TQA%20(14-9-60)\&#3607;&#3635;&#3585;&#3619;&#3634;&#3615;&#3610;&#3607;&#3610;&#3607;&#3637;&#3656;%207-59%20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591;&#3634;&#3609;&#3586;&#3629;&#3591;&#3592;&#3640;&#3601;&#3634;&#3617;&#3634;&#3626;\&#3591;&#3634;&#3609;&#3605;&#3634;&#3617;&#3616;&#3634;&#3619;&#3632;&#3591;&#3634;&#3609;\&#3591;&#3634;&#3609;&#3611;&#3619;&#3632;&#3585;&#3633;&#3609;&#3588;&#3640;&#3603;&#3616;&#3634;&#3614;\TQA\TQA%20&#3623;&#3594;&#3626;%20&#3611;&#3637;&#3585;&#3634;&#3619;&#3624;&#3638;&#3585;&#3625;&#3634;%202559\&#3619;&#3634;&#3618;&#3591;&#3634;&#3609;%20TQA%20(14-9-60)\&#3607;&#3635;&#3585;&#3619;&#3634;&#3615;&#3610;&#3607;&#3610;&#3607;&#3637;&#3656;%207-59%20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591;&#3634;&#3609;&#3586;&#3629;&#3591;&#3592;&#3640;&#3601;&#3634;&#3617;&#3634;&#3626;\&#3591;&#3634;&#3609;&#3605;&#3634;&#3617;&#3616;&#3634;&#3619;&#3632;&#3591;&#3634;&#3609;\&#3591;&#3634;&#3609;&#3611;&#3619;&#3632;&#3585;&#3633;&#3609;&#3588;&#3640;&#3603;&#3616;&#3634;&#3614;\TQA\TQA%20&#3623;&#3594;&#3626;%20&#3611;&#3637;&#3585;&#3634;&#3619;&#3624;&#3638;&#3585;&#3625;&#3634;%202559\&#3619;&#3634;&#3618;&#3591;&#3634;&#3609;%20TQA%20(14-9-60)\&#3607;&#3635;&#3585;&#3619;&#3634;&#3615;&#3610;&#3607;&#3610;&#3607;&#3637;&#3656;%207-59%20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591;&#3634;&#3609;&#3586;&#3629;&#3591;&#3592;&#3640;&#3601;&#3634;&#3617;&#3634;&#3626;\&#3591;&#3634;&#3609;&#3605;&#3634;&#3617;&#3616;&#3634;&#3619;&#3632;&#3591;&#3634;&#3609;\&#3591;&#3634;&#3609;&#3611;&#3619;&#3632;&#3585;&#3633;&#3609;&#3588;&#3640;&#3603;&#3616;&#3634;&#3614;\TQA\TQA%20&#3623;&#3594;&#3626;%20&#3611;&#3637;&#3585;&#3634;&#3619;&#3624;&#3638;&#3585;&#3625;&#3634;%202559\&#3619;&#3634;&#3618;&#3591;&#3634;&#3609;%20TQA%20(14-9-60)\&#3607;&#3635;&#3585;&#3619;&#3634;&#3615;&#3610;&#3607;&#3610;&#3607;&#3637;&#3656;%207-59%20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591;&#3634;&#3609;&#3586;&#3629;&#3591;&#3592;&#3640;&#3601;&#3634;&#3617;&#3634;&#3626;\&#3591;&#3634;&#3609;&#3605;&#3634;&#3617;&#3616;&#3634;&#3619;&#3632;&#3591;&#3634;&#3609;\&#3591;&#3634;&#3609;&#3611;&#3619;&#3632;&#3585;&#3633;&#3609;&#3588;&#3640;&#3603;&#3616;&#3634;&#3614;\TQA\TQA%20&#3623;&#3594;&#3626;%20&#3611;&#3637;&#3585;&#3634;&#3619;&#3624;&#3638;&#3585;&#3625;&#3634;%202559\&#3619;&#3634;&#3618;&#3591;&#3634;&#3609;%20TQA%20(14-9-60)\&#3607;&#3635;&#3585;&#3619;&#3634;&#3615;&#3610;&#3607;&#3610;&#3607;&#3637;&#3656;%207-59%20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591;&#3634;&#3609;&#3586;&#3629;&#3591;&#3592;&#3640;&#3601;&#3634;&#3617;&#3634;&#3626;\&#3591;&#3634;&#3609;&#3605;&#3634;&#3617;&#3616;&#3634;&#3619;&#3632;&#3591;&#3634;&#3609;\&#3591;&#3634;&#3609;&#3611;&#3619;&#3632;&#3585;&#3633;&#3609;&#3588;&#3640;&#3603;&#3616;&#3634;&#3614;\TQA\TQA%20&#3623;&#3594;&#3626;%20&#3611;&#3637;&#3585;&#3634;&#3619;&#3624;&#3638;&#3585;&#3625;&#3634;%202559\&#3619;&#3634;&#3618;&#3591;&#3634;&#3609;%20TQA%20(14-9-60)\&#3607;&#3635;&#3585;&#3619;&#3634;&#3615;&#3610;&#3607;&#3610;&#3607;&#3637;&#3656;%207-59%20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591;&#3634;&#3609;&#3586;&#3629;&#3591;&#3592;&#3640;&#3601;&#3634;&#3617;&#3634;&#3626;\&#3591;&#3634;&#3609;&#3605;&#3634;&#3617;&#3616;&#3634;&#3619;&#3632;&#3591;&#3634;&#3609;\&#3591;&#3634;&#3609;&#3611;&#3619;&#3632;&#3585;&#3633;&#3609;&#3588;&#3640;&#3603;&#3616;&#3634;&#3614;\TQA\TQA%20&#3623;&#3594;&#3626;%20&#3611;&#3637;&#3585;&#3634;&#3619;&#3624;&#3638;&#3585;&#3625;&#3634;%202559\&#3619;&#3634;&#3618;&#3591;&#3634;&#3609;%20TQA%20(18-9-60)\&#3607;&#3635;&#3585;&#3619;&#3634;&#3615;&#3610;&#3607;&#3610;&#3607;&#3637;&#3656;%207-59%20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591;&#3634;&#3609;&#3586;&#3629;&#3591;&#3592;&#3640;&#3601;&#3634;&#3617;&#3634;&#3626;\&#3591;&#3634;&#3609;&#3605;&#3634;&#3617;&#3616;&#3634;&#3619;&#3632;&#3591;&#3634;&#3609;\&#3591;&#3634;&#3609;&#3611;&#3619;&#3632;&#3585;&#3633;&#3609;&#3588;&#3640;&#3603;&#3616;&#3634;&#3614;\TQA\TQA%20&#3623;&#3594;&#3626;%20&#3611;&#3637;&#3585;&#3634;&#3619;&#3624;&#3638;&#3585;&#3625;&#3634;%202559\&#3619;&#3634;&#3618;&#3591;&#3634;&#3609;%20TQA%20(14-9-60)\&#3607;&#3635;&#3585;&#3619;&#3634;&#3615;&#3610;&#3607;&#3610;&#3607;&#3637;&#3656;%207-59%20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591;&#3634;&#3609;&#3586;&#3629;&#3591;&#3592;&#3640;&#3601;&#3634;&#3617;&#3634;&#3626;\&#3591;&#3634;&#3609;&#3605;&#3634;&#3617;&#3616;&#3634;&#3619;&#3632;&#3591;&#3634;&#3609;\&#3591;&#3634;&#3609;&#3611;&#3619;&#3632;&#3585;&#3633;&#3609;&#3588;&#3640;&#3603;&#3616;&#3634;&#3614;\TQA\TQA%20&#3623;&#3594;&#3626;%20&#3611;&#3637;&#3585;&#3634;&#3619;&#3624;&#3638;&#3585;&#3625;&#3634;%202559\&#3619;&#3634;&#3618;&#3591;&#3634;&#3609;%20TQA%20(14-9-60)\&#3607;&#3635;&#3585;&#3619;&#3634;&#3615;&#3610;&#3607;&#3610;&#3607;&#3637;&#3656;%207-59%20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591;&#3634;&#3609;&#3586;&#3629;&#3591;&#3592;&#3640;&#3601;&#3634;&#3617;&#3634;&#3626;\&#3591;&#3634;&#3609;&#3605;&#3634;&#3617;&#3616;&#3634;&#3619;&#3632;&#3591;&#3634;&#3609;\&#3591;&#3634;&#3609;&#3611;&#3619;&#3632;&#3585;&#3633;&#3609;&#3588;&#3640;&#3603;&#3616;&#3634;&#3614;\TQA\TQA%20&#3623;&#3594;&#3626;%20&#3611;&#3637;&#3585;&#3634;&#3619;&#3624;&#3638;&#3585;&#3625;&#3634;%202559\&#3619;&#3634;&#3618;&#3591;&#3634;&#3609;%20TQA%20(14-9-60)\&#3607;&#3635;&#3585;&#3619;&#3634;&#3615;&#3610;&#3607;&#3610;&#3607;&#3637;&#3656;%207-59%20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591;&#3634;&#3609;&#3586;&#3629;&#3591;&#3592;&#3640;&#3601;&#3634;&#3617;&#3634;&#3626;\&#3591;&#3634;&#3609;&#3605;&#3634;&#3617;&#3616;&#3634;&#3619;&#3632;&#3591;&#3634;&#3609;\&#3591;&#3634;&#3609;&#3611;&#3619;&#3632;&#3585;&#3633;&#3609;&#3588;&#3640;&#3603;&#3616;&#3634;&#3614;\TQA\TQA%20&#3623;&#3594;&#3626;%20&#3611;&#3637;&#3585;&#3634;&#3619;&#3624;&#3638;&#3585;&#3625;&#3634;%202559\&#3619;&#3634;&#3618;&#3591;&#3634;&#3609;%20TQA\&#3607;&#3635;&#3585;&#3619;&#3634;&#3615;&#3610;&#3607;&#3610;&#3607;&#3637;&#3656;%207-59%20.xls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591;&#3634;&#3609;&#3586;&#3629;&#3591;&#3592;&#3640;&#3601;&#3634;&#3617;&#3634;&#3626;\&#3591;&#3634;&#3609;&#3605;&#3634;&#3617;&#3616;&#3634;&#3619;&#3632;&#3591;&#3634;&#3609;\&#3591;&#3634;&#3609;&#3611;&#3619;&#3632;&#3585;&#3633;&#3609;&#3588;&#3640;&#3603;&#3616;&#3634;&#3614;\TQA\TQA%20&#3623;&#3594;&#3626;%20&#3611;&#3637;&#3585;&#3634;&#3619;&#3624;&#3638;&#3585;&#3625;&#3634;%202559\&#3619;&#3634;&#3618;&#3591;&#3634;&#3609;%20TQA%20(14-9-60)\&#3607;&#3635;&#3585;&#3619;&#3634;&#3615;&#3610;&#3607;&#3610;&#3607;&#3637;&#3656;%207-59%20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591;&#3634;&#3609;&#3586;&#3629;&#3591;&#3592;&#3640;&#3601;&#3634;&#3617;&#3634;&#3626;\&#3591;&#3634;&#3609;&#3605;&#3634;&#3617;&#3616;&#3634;&#3619;&#3632;&#3591;&#3634;&#3609;\&#3591;&#3634;&#3609;&#3611;&#3619;&#3632;&#3585;&#3633;&#3609;&#3588;&#3640;&#3603;&#3616;&#3634;&#3614;\TQA\TQA%20&#3623;&#3594;&#3626;%20&#3611;&#3637;&#3585;&#3634;&#3619;&#3624;&#3638;&#3585;&#3625;&#3634;%202559\&#3619;&#3634;&#3618;&#3591;&#3634;&#3609;%20TQA%20(14-9-60)\&#3607;&#3635;&#3585;&#3619;&#3634;&#3615;&#3610;&#3607;&#3610;&#3607;&#3637;&#3656;%207-59%20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591;&#3634;&#3609;&#3586;&#3629;&#3591;&#3592;&#3640;&#3601;&#3634;&#3617;&#3634;&#3626;\&#3591;&#3634;&#3609;&#3605;&#3634;&#3617;&#3616;&#3634;&#3619;&#3632;&#3591;&#3634;&#3609;\&#3591;&#3634;&#3609;&#3611;&#3619;&#3632;&#3585;&#3633;&#3609;&#3588;&#3640;&#3603;&#3616;&#3634;&#3614;\TQA\TQA%20&#3623;&#3594;&#3626;%20&#3611;&#3637;&#3585;&#3634;&#3619;&#3624;&#3638;&#3585;&#3625;&#3634;%202559\&#3619;&#3634;&#3618;&#3591;&#3634;&#3609;%20TQA%20(14-9-60)\&#3607;&#3635;&#3585;&#3619;&#3634;&#3615;&#3610;&#3607;&#3610;&#3607;&#3637;&#3656;%207-59%20.xlsx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591;&#3634;&#3609;&#3586;&#3629;&#3591;&#3592;&#3640;&#3601;&#3634;&#3617;&#3634;&#3626;\&#3591;&#3634;&#3609;&#3605;&#3634;&#3617;&#3616;&#3634;&#3619;&#3632;&#3591;&#3634;&#3609;\&#3591;&#3634;&#3609;&#3611;&#3619;&#3632;&#3585;&#3633;&#3609;&#3588;&#3640;&#3603;&#3616;&#3634;&#3614;\TQA\TQA%20&#3623;&#3594;&#3626;%20&#3611;&#3637;&#3585;&#3634;&#3619;&#3624;&#3638;&#3585;&#3625;&#3634;%202559\&#3619;&#3634;&#3618;&#3591;&#3634;&#3609;%20TQA%20(14-9-60)\&#3607;&#3635;&#3585;&#3619;&#3634;&#3615;&#3610;&#3607;&#3610;&#3607;&#3637;&#3656;%207-59%20.xlsx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591;&#3634;&#3609;&#3586;&#3629;&#3591;&#3592;&#3640;&#3601;&#3634;&#3617;&#3634;&#3626;\&#3591;&#3634;&#3609;&#3605;&#3634;&#3617;&#3616;&#3634;&#3619;&#3632;&#3591;&#3634;&#3609;\&#3591;&#3634;&#3609;&#3611;&#3619;&#3632;&#3585;&#3633;&#3609;&#3588;&#3640;&#3603;&#3616;&#3634;&#3614;\TQA\TQA%20&#3623;&#3594;&#3626;%20&#3611;&#3637;&#3585;&#3634;&#3619;&#3624;&#3638;&#3585;&#3625;&#3634;%202559\&#3619;&#3634;&#3618;&#3591;&#3634;&#3609;%20TQA%20(14-9-60)\&#3607;&#3635;&#3585;&#3619;&#3634;&#3615;&#3610;&#3607;&#3610;&#3607;&#3637;&#3656;%207-59%20.xlsx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591;&#3634;&#3609;&#3586;&#3629;&#3591;&#3592;&#3640;&#3601;&#3634;&#3617;&#3634;&#3626;\&#3591;&#3634;&#3609;&#3605;&#3634;&#3617;&#3616;&#3634;&#3619;&#3632;&#3591;&#3634;&#3609;\&#3591;&#3634;&#3609;&#3611;&#3619;&#3632;&#3585;&#3633;&#3609;&#3588;&#3640;&#3603;&#3616;&#3634;&#3614;\TQA\TQA%20&#3623;&#3594;&#3626;%20&#3611;&#3637;&#3585;&#3634;&#3619;&#3624;&#3638;&#3585;&#3625;&#3634;%202559\&#3619;&#3634;&#3618;&#3591;&#3634;&#3609;%20TQA%20(14-9-60)\&#3607;&#3635;&#3585;&#3619;&#3634;&#3615;&#3610;&#3607;&#3610;&#3607;&#3637;&#3656;%207-59%20.xlsx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591;&#3634;&#3609;&#3586;&#3629;&#3591;&#3592;&#3640;&#3601;&#3634;&#3617;&#3634;&#3626;\&#3591;&#3634;&#3609;&#3605;&#3634;&#3617;&#3616;&#3634;&#3619;&#3632;&#3591;&#3634;&#3609;\&#3591;&#3634;&#3609;&#3611;&#3619;&#3632;&#3585;&#3633;&#3609;&#3588;&#3640;&#3603;&#3616;&#3634;&#3614;\TQA\TQA%20&#3623;&#3594;&#3626;%20&#3611;&#3637;&#3585;&#3634;&#3619;&#3624;&#3638;&#3585;&#3625;&#3634;%202559\&#3619;&#3634;&#3618;&#3591;&#3634;&#3609;%20TQA%20(14-9-60)\&#3607;&#3635;&#3585;&#3619;&#3634;&#3615;&#3610;&#3607;&#3610;&#3607;&#3637;&#3656;%207-59%20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591;&#3634;&#3609;&#3586;&#3629;&#3591;&#3592;&#3640;&#3601;&#3634;&#3617;&#3634;&#3626;\&#3591;&#3634;&#3609;&#3605;&#3634;&#3617;&#3616;&#3634;&#3619;&#3632;&#3591;&#3634;&#3609;\&#3591;&#3634;&#3609;&#3611;&#3619;&#3632;&#3585;&#3633;&#3609;&#3588;&#3640;&#3603;&#3616;&#3634;&#3614;\TQA\TQA%20&#3623;&#3594;&#3626;%20&#3611;&#3637;&#3585;&#3634;&#3619;&#3624;&#3638;&#3585;&#3625;&#3634;%202559\&#3619;&#3634;&#3618;&#3591;&#3634;&#3609;%20TQA\&#3607;&#3635;&#3585;&#3619;&#3634;&#3615;&#3610;&#3607;&#3610;&#3607;&#3637;&#3656;%207-59%20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591;&#3634;&#3609;&#3586;&#3629;&#3591;&#3592;&#3640;&#3601;&#3634;&#3617;&#3634;&#3626;\&#3591;&#3634;&#3609;&#3605;&#3634;&#3617;&#3616;&#3634;&#3619;&#3632;&#3591;&#3634;&#3609;\&#3591;&#3634;&#3609;&#3611;&#3619;&#3632;&#3585;&#3633;&#3609;&#3588;&#3640;&#3603;&#3616;&#3634;&#3614;\TQA\TQA%20&#3623;&#3594;&#3626;%20&#3611;&#3637;&#3585;&#3634;&#3619;&#3624;&#3638;&#3585;&#3625;&#3634;%202559\&#3619;&#3634;&#3618;&#3591;&#3634;&#3609;%20TQA%20(14-9-60)\&#3607;&#3635;&#3585;&#3619;&#3634;&#3615;&#3610;&#3607;&#3610;&#3607;&#3637;&#3656;%207-59%2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591;&#3634;&#3609;&#3586;&#3629;&#3591;&#3592;&#3640;&#3601;&#3634;&#3617;&#3634;&#3626;\&#3591;&#3634;&#3609;&#3605;&#3634;&#3617;&#3616;&#3634;&#3619;&#3632;&#3591;&#3634;&#3609;\&#3591;&#3634;&#3609;&#3611;&#3619;&#3632;&#3585;&#3633;&#3609;&#3588;&#3640;&#3603;&#3616;&#3634;&#3614;\TQA\TQA%20&#3623;&#3594;&#3626;%20&#3611;&#3637;&#3585;&#3634;&#3619;&#3624;&#3638;&#3585;&#3625;&#3634;%202559\&#3619;&#3634;&#3618;&#3591;&#3634;&#3609;%20TQA\&#3607;&#3635;&#3585;&#3619;&#3634;&#3615;&#3610;&#3607;&#3610;&#3607;&#3637;&#3656;%207-59%20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591;&#3634;&#3609;&#3586;&#3629;&#3591;&#3592;&#3640;&#3601;&#3634;&#3617;&#3634;&#3626;\&#3591;&#3634;&#3609;&#3605;&#3634;&#3617;&#3616;&#3634;&#3619;&#3632;&#3591;&#3634;&#3609;\&#3591;&#3634;&#3609;&#3611;&#3619;&#3632;&#3585;&#3633;&#3609;&#3588;&#3640;&#3603;&#3616;&#3634;&#3614;\TQA\TQA%20&#3623;&#3594;&#3626;%20&#3611;&#3637;&#3585;&#3634;&#3619;&#3624;&#3638;&#3585;&#3625;&#3634;%202559\&#3619;&#3634;&#3618;&#3591;&#3634;&#3609;%20TQA\&#3607;&#3635;&#3585;&#3619;&#3634;&#3615;&#3610;&#3607;&#3610;&#3607;&#3637;&#3656;%207-59%20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591;&#3634;&#3609;&#3586;&#3629;&#3591;&#3592;&#3640;&#3601;&#3634;&#3617;&#3634;&#3626;\&#3591;&#3634;&#3609;&#3605;&#3634;&#3617;&#3616;&#3634;&#3619;&#3632;&#3591;&#3634;&#3609;\&#3591;&#3634;&#3609;&#3611;&#3619;&#3632;&#3585;&#3633;&#3609;&#3588;&#3640;&#3603;&#3616;&#3634;&#3614;\TQA\TQA%20&#3623;&#3594;&#3626;%20&#3611;&#3637;&#3585;&#3634;&#3619;&#3624;&#3638;&#3585;&#3625;&#3634;%202559\&#3619;&#3634;&#3618;&#3591;&#3634;&#3609;%20TQA%20(14-9-60)\&#3607;&#3635;&#3585;&#3619;&#3634;&#3615;&#3610;&#3607;&#3610;&#3607;&#3637;&#3656;%207-59%20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591;&#3634;&#3609;&#3586;&#3629;&#3591;&#3592;&#3640;&#3601;&#3634;&#3617;&#3634;&#3626;\&#3591;&#3634;&#3609;&#3605;&#3634;&#3617;&#3616;&#3634;&#3619;&#3632;&#3591;&#3634;&#3609;\&#3591;&#3634;&#3609;&#3611;&#3619;&#3632;&#3585;&#3633;&#3609;&#3588;&#3640;&#3603;&#3616;&#3634;&#3614;\TQA\TQA%20&#3623;&#3594;&#3626;%20&#3611;&#3637;&#3585;&#3634;&#3619;&#3624;&#3638;&#3585;&#3625;&#3634;%202559\&#3619;&#3634;&#3618;&#3591;&#3634;&#3609;%20TQA\&#3607;&#3635;&#3585;&#3619;&#3634;&#3615;&#3610;&#3607;&#3610;&#3607;&#3637;&#3656;%207-59%20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>
      <c:tx>
        <c:rich>
          <a:bodyPr/>
          <a:lstStyle/>
          <a:p>
            <a:pPr>
              <a:defRPr/>
            </a:pPr>
            <a:r>
              <a:rPr lang="th-TH"/>
              <a:t>โครงการทั้งหมด (จำนวน)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'7.1'!$A$4</c:f>
              <c:strCache>
                <c:ptCount val="1"/>
                <c:pt idx="0">
                  <c:v>ให้เปล่า</c:v>
                </c:pt>
              </c:strCache>
            </c:strRef>
          </c:tx>
          <c:dLbls>
            <c:showVal val="1"/>
          </c:dLbls>
          <c:cat>
            <c:numRef>
              <c:f>'7.1'!$B$3:$E$3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'7.1'!$B$4:$E$4</c:f>
              <c:numCache>
                <c:formatCode>General</c:formatCode>
                <c:ptCount val="4"/>
                <c:pt idx="0">
                  <c:v>19</c:v>
                </c:pt>
                <c:pt idx="1">
                  <c:v>38</c:v>
                </c:pt>
                <c:pt idx="2">
                  <c:v>35</c:v>
                </c:pt>
                <c:pt idx="3">
                  <c:v>32</c:v>
                </c:pt>
              </c:numCache>
            </c:numRef>
          </c:val>
        </c:ser>
        <c:ser>
          <c:idx val="1"/>
          <c:order val="1"/>
          <c:tx>
            <c:strRef>
              <c:f>'7.1'!$A$5</c:f>
              <c:strCache>
                <c:ptCount val="1"/>
                <c:pt idx="0">
                  <c:v>เก็บค่าลงทะเบียน</c:v>
                </c:pt>
              </c:strCache>
            </c:strRef>
          </c:tx>
          <c:dLbls>
            <c:showVal val="1"/>
          </c:dLbls>
          <c:trendline>
            <c:trendlineType val="linear"/>
          </c:trendline>
          <c:cat>
            <c:numRef>
              <c:f>'7.1'!$B$3:$E$3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'7.1'!$B$5:$E$5</c:f>
              <c:numCache>
                <c:formatCode>General</c:formatCode>
                <c:ptCount val="4"/>
                <c:pt idx="0">
                  <c:v>10</c:v>
                </c:pt>
                <c:pt idx="1">
                  <c:v>11</c:v>
                </c:pt>
                <c:pt idx="2">
                  <c:v>8</c:v>
                </c:pt>
                <c:pt idx="3">
                  <c:v>5</c:v>
                </c:pt>
              </c:numCache>
            </c:numRef>
          </c:val>
        </c:ser>
        <c:ser>
          <c:idx val="2"/>
          <c:order val="2"/>
          <c:tx>
            <c:strRef>
              <c:f>'7.1'!$A$6</c:f>
              <c:strCache>
                <c:ptCount val="1"/>
                <c:pt idx="0">
                  <c:v>ว่าจ้างที่ปรึกษา</c:v>
                </c:pt>
              </c:strCache>
            </c:strRef>
          </c:tx>
          <c:dLbls>
            <c:showVal val="1"/>
          </c:dLbls>
          <c:cat>
            <c:numRef>
              <c:f>'7.1'!$B$3:$E$3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'7.1'!$B$6:$E$6</c:f>
              <c:numCache>
                <c:formatCode>General</c:formatCode>
                <c:ptCount val="4"/>
                <c:pt idx="0">
                  <c:v>14</c:v>
                </c:pt>
                <c:pt idx="1">
                  <c:v>4</c:v>
                </c:pt>
                <c:pt idx="2">
                  <c:v>17</c:v>
                </c:pt>
                <c:pt idx="3">
                  <c:v>10</c:v>
                </c:pt>
              </c:numCache>
            </c:numRef>
          </c:val>
        </c:ser>
        <c:ser>
          <c:idx val="3"/>
          <c:order val="3"/>
          <c:tx>
            <c:strRef>
              <c:f>'7.1'!$A$7</c:f>
              <c:strCache>
                <c:ptCount val="1"/>
                <c:pt idx="0">
                  <c:v>รวม</c:v>
                </c:pt>
              </c:strCache>
            </c:strRef>
          </c:tx>
          <c:dLbls>
            <c:showVal val="1"/>
          </c:dLbls>
          <c:cat>
            <c:numRef>
              <c:f>'7.1'!$B$3:$E$3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'7.1'!$B$7:$E$7</c:f>
              <c:numCache>
                <c:formatCode>General</c:formatCode>
                <c:ptCount val="4"/>
                <c:pt idx="0">
                  <c:v>43</c:v>
                </c:pt>
                <c:pt idx="1">
                  <c:v>53</c:v>
                </c:pt>
                <c:pt idx="2">
                  <c:v>60</c:v>
                </c:pt>
                <c:pt idx="3">
                  <c:v>50</c:v>
                </c:pt>
              </c:numCache>
            </c:numRef>
          </c:val>
        </c:ser>
        <c:axId val="160585984"/>
        <c:axId val="160609792"/>
      </c:barChart>
      <c:catAx>
        <c:axId val="160585984"/>
        <c:scaling>
          <c:orientation val="minMax"/>
        </c:scaling>
        <c:axPos val="b"/>
        <c:numFmt formatCode="General" sourceLinked="1"/>
        <c:majorTickMark val="none"/>
        <c:tickLblPos val="nextTo"/>
        <c:crossAx val="160609792"/>
        <c:crosses val="autoZero"/>
        <c:auto val="1"/>
        <c:lblAlgn val="ctr"/>
        <c:lblOffset val="100"/>
      </c:catAx>
      <c:valAx>
        <c:axId val="16060979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605859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823444181588564"/>
          <c:y val="0.21725473208317278"/>
          <c:w val="0.31733919309650682"/>
          <c:h val="0.70861296309326949"/>
        </c:manualLayout>
      </c:layout>
    </c:legend>
    <c:plotVisOnly val="1"/>
    <c:dispBlanksAs val="gap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style val="5"/>
  <c:chart>
    <c:title>
      <c:tx>
        <c:rich>
          <a:bodyPr/>
          <a:lstStyle/>
          <a:p>
            <a:pPr>
              <a:defRPr/>
            </a:pPr>
            <a:r>
              <a:rPr lang="th-TH" sz="1600">
                <a:latin typeface="TH SarabunPSK" pitchFamily="34" charset="-34"/>
                <a:cs typeface="TH SarabunPSK" pitchFamily="34" charset="-34"/>
              </a:rPr>
              <a:t>โครงการว่าจ้างที่ปรึกษา (จำนวน)</a:t>
            </a:r>
          </a:p>
        </c:rich>
      </c:tx>
    </c:title>
    <c:plotArea>
      <c:layout>
        <c:manualLayout>
          <c:layoutTarget val="inner"/>
          <c:xMode val="edge"/>
          <c:yMode val="edge"/>
          <c:x val="0.18549521946052341"/>
          <c:y val="0.23330720424154788"/>
          <c:w val="0.7126065637240786"/>
          <c:h val="0.60873527620217183"/>
        </c:manualLayout>
      </c:layout>
      <c:lineChart>
        <c:grouping val="stacked"/>
        <c:ser>
          <c:idx val="0"/>
          <c:order val="0"/>
          <c:tx>
            <c:strRef>
              <c:f>'7.1'!$A$85</c:f>
              <c:strCache>
                <c:ptCount val="1"/>
                <c:pt idx="0">
                  <c:v>โครงการว่าจ้างที่ปรึกษา (จำนวน)</c:v>
                </c:pt>
              </c:strCache>
            </c:strRef>
          </c:tx>
          <c:marker>
            <c:symbol val="none"/>
          </c:marker>
          <c:dLbls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13</a:t>
                    </a:r>
                  </a:p>
                </c:rich>
              </c:tx>
              <c:showVal val="1"/>
            </c:dLbl>
            <c:showVal val="1"/>
          </c:dLbls>
          <c:cat>
            <c:numRef>
              <c:f>'7.1'!$B$84:$E$84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'7.1'!$B$85:$E$85</c:f>
              <c:numCache>
                <c:formatCode>_-* #,##0_-;\-* #,##0_-;_-* "-"??_-;_-@_-</c:formatCode>
                <c:ptCount val="4"/>
                <c:pt idx="0">
                  <c:v>14</c:v>
                </c:pt>
                <c:pt idx="1">
                  <c:v>4</c:v>
                </c:pt>
                <c:pt idx="2" formatCode="General">
                  <c:v>17</c:v>
                </c:pt>
                <c:pt idx="3" formatCode="General">
                  <c:v>10</c:v>
                </c:pt>
              </c:numCache>
            </c:numRef>
          </c:val>
        </c:ser>
        <c:marker val="1"/>
        <c:axId val="146975744"/>
        <c:axId val="146989824"/>
      </c:lineChart>
      <c:catAx>
        <c:axId val="146975744"/>
        <c:scaling>
          <c:orientation val="minMax"/>
        </c:scaling>
        <c:axPos val="b"/>
        <c:numFmt formatCode="General" sourceLinked="1"/>
        <c:tickLblPos val="nextTo"/>
        <c:crossAx val="146989824"/>
        <c:crosses val="autoZero"/>
        <c:auto val="1"/>
        <c:lblAlgn val="ctr"/>
        <c:lblOffset val="100"/>
      </c:catAx>
      <c:valAx>
        <c:axId val="146989824"/>
        <c:scaling>
          <c:orientation val="minMax"/>
        </c:scaling>
        <c:axPos val="l"/>
        <c:majorGridlines/>
        <c:numFmt formatCode="_-* #,##0_-;\-* #,##0_-;_-* &quot;-&quot;??_-;_-@_-" sourceLinked="1"/>
        <c:tickLblPos val="nextTo"/>
        <c:crossAx val="146975744"/>
        <c:crosses val="autoZero"/>
        <c:crossBetween val="between"/>
      </c:valAx>
    </c:plotArea>
    <c:plotVisOnly val="1"/>
    <c:dispBlanksAs val="zero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style val="8"/>
  <c:chart>
    <c:title>
      <c:tx>
        <c:rich>
          <a:bodyPr/>
          <a:lstStyle/>
          <a:p>
            <a:pPr>
              <a:defRPr/>
            </a:pPr>
            <a:r>
              <a:rPr lang="th-TH" sz="1600">
                <a:latin typeface="TH SarabunPSK" pitchFamily="34" charset="-34"/>
                <a:cs typeface="TH SarabunPSK" pitchFamily="34" charset="-34"/>
              </a:rPr>
              <a:t>งบประมาณโครงการว่าจ้างที่ปรึกษา (บาท)</a:t>
            </a:r>
          </a:p>
        </c:rich>
      </c:tx>
      <c:layout>
        <c:manualLayout>
          <c:xMode val="edge"/>
          <c:yMode val="edge"/>
          <c:x val="0.16346153846153846"/>
          <c:y val="0"/>
        </c:manualLayout>
      </c:layout>
    </c:title>
    <c:plotArea>
      <c:layout>
        <c:manualLayout>
          <c:layoutTarget val="inner"/>
          <c:xMode val="edge"/>
          <c:yMode val="edge"/>
          <c:x val="0.28792247122956199"/>
          <c:y val="0.23164788783641299"/>
          <c:w val="0.63337261164032865"/>
          <c:h val="0.5356217552288618"/>
        </c:manualLayout>
      </c:layout>
      <c:lineChart>
        <c:grouping val="stacked"/>
        <c:ser>
          <c:idx val="0"/>
          <c:order val="0"/>
          <c:tx>
            <c:strRef>
              <c:f>'7.1'!$A$98</c:f>
              <c:strCache>
                <c:ptCount val="1"/>
                <c:pt idx="0">
                  <c:v>งบประมาณโครงการว่าจ้างที่ปรึกษา (บาท)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2.7777777777778408E-3"/>
                  <c:y val="1.38888888888890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th-TH"/>
                </a:p>
              </c:txPr>
              <c:dLblPos val="r"/>
              <c:showVal val="1"/>
            </c:dLbl>
            <c:dLbl>
              <c:idx val="1"/>
              <c:layout>
                <c:manualLayout>
                  <c:x val="0"/>
                  <c:y val="2.7777777777778099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th-TH"/>
                </a:p>
              </c:txPr>
              <c:dLblPos val="r"/>
              <c:showVal val="1"/>
            </c:dLbl>
            <c:dLbl>
              <c:idx val="2"/>
              <c:layout>
                <c:manualLayout>
                  <c:x val="-5.555512686818892E-3"/>
                  <c:y val="3.027074364887938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th-TH"/>
                </a:p>
              </c:txPr>
              <c:dLblPos val="r"/>
              <c:showVal val="1"/>
            </c:dLbl>
            <c:dLbl>
              <c:idx val="3"/>
              <c:layout>
                <c:manualLayout>
                  <c:x val="0"/>
                  <c:y val="-4.2022784952534427E-2"/>
                </c:manualLayout>
              </c:layout>
              <c:showVal val="1"/>
            </c:dLbl>
            <c:showVal val="1"/>
          </c:dLbls>
          <c:cat>
            <c:numRef>
              <c:f>'7.1'!$B$97:$E$97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'7.1'!$B$98:$E$98</c:f>
              <c:numCache>
                <c:formatCode>_-* #,##0_-;\-* #,##0_-;_-* "-"??_-;_-@_-</c:formatCode>
                <c:ptCount val="4"/>
                <c:pt idx="0">
                  <c:v>12899060</c:v>
                </c:pt>
                <c:pt idx="1">
                  <c:v>4057528</c:v>
                </c:pt>
                <c:pt idx="2">
                  <c:v>8566200</c:v>
                </c:pt>
                <c:pt idx="3">
                  <c:v>10027000</c:v>
                </c:pt>
              </c:numCache>
            </c:numRef>
          </c:val>
        </c:ser>
        <c:marker val="1"/>
        <c:axId val="147131008"/>
        <c:axId val="147149184"/>
      </c:lineChart>
      <c:catAx>
        <c:axId val="147131008"/>
        <c:scaling>
          <c:orientation val="minMax"/>
        </c:scaling>
        <c:axPos val="b"/>
        <c:numFmt formatCode="General" sourceLinked="1"/>
        <c:tickLblPos val="nextTo"/>
        <c:crossAx val="147149184"/>
        <c:crosses val="autoZero"/>
        <c:auto val="1"/>
        <c:lblAlgn val="ctr"/>
        <c:lblOffset val="100"/>
      </c:catAx>
      <c:valAx>
        <c:axId val="147149184"/>
        <c:scaling>
          <c:orientation val="minMax"/>
        </c:scaling>
        <c:axPos val="l"/>
        <c:majorGridlines/>
        <c:numFmt formatCode="_-* #,##0_-;\-* #,##0_-;_-* &quot;-&quot;??_-;_-@_-" sourceLinked="1"/>
        <c:tickLblPos val="nextTo"/>
        <c:crossAx val="147131008"/>
        <c:crosses val="autoZero"/>
        <c:crossBetween val="between"/>
      </c:valAx>
    </c:plotArea>
    <c:plotVisOnly val="1"/>
    <c:dispBlanksAs val="zero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>
      <c:tx>
        <c:rich>
          <a:bodyPr/>
          <a:lstStyle/>
          <a:p>
            <a:pPr>
              <a:defRPr/>
            </a:pPr>
            <a:r>
              <a:rPr lang="th-TH" sz="1600" b="1" i="0" u="none" strike="noStrike" baseline="0">
                <a:latin typeface="TH SarabunPSK" pitchFamily="34" charset="-34"/>
                <a:cs typeface="TH SarabunPSK" pitchFamily="34" charset="-34"/>
              </a:rPr>
              <a:t>โครงการที่หน่วยงานร่วมมือกับหน่วยงานภายนอก (โครงการ)</a:t>
            </a:r>
            <a:endParaRPr lang="th-TH" sz="1600">
              <a:latin typeface="TH SarabunPSK" pitchFamily="34" charset="-34"/>
              <a:cs typeface="TH SarabunPSK" pitchFamily="34" charset="-34"/>
            </a:endParaRP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'7.1'!$A$199</c:f>
              <c:strCache>
                <c:ptCount val="1"/>
                <c:pt idx="0">
                  <c:v>จำนวน</c:v>
                </c:pt>
              </c:strCache>
            </c:strRef>
          </c:tx>
          <c:dLbls>
            <c:showVal val="1"/>
          </c:dLbls>
          <c:cat>
            <c:numRef>
              <c:f>'7.1'!$B$198:$E$198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'7.1'!$B$199:$E$199</c:f>
              <c:numCache>
                <c:formatCode>General</c:formatCode>
                <c:ptCount val="4"/>
                <c:pt idx="0">
                  <c:v>7</c:v>
                </c:pt>
                <c:pt idx="1">
                  <c:v>21</c:v>
                </c:pt>
                <c:pt idx="2">
                  <c:v>7</c:v>
                </c:pt>
                <c:pt idx="3">
                  <c:v>12</c:v>
                </c:pt>
              </c:numCache>
            </c:numRef>
          </c:val>
        </c:ser>
        <c:ser>
          <c:idx val="1"/>
          <c:order val="1"/>
          <c:tx>
            <c:strRef>
              <c:f>'7.1'!$A$200</c:f>
              <c:strCache>
                <c:ptCount val="1"/>
                <c:pt idx="0">
                  <c:v>เป้าหมาย</c:v>
                </c:pt>
              </c:strCache>
            </c:strRef>
          </c:tx>
          <c:dLbls>
            <c:showVal val="1"/>
          </c:dLbls>
          <c:cat>
            <c:numRef>
              <c:f>'7.1'!$B$198:$E$198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'7.1'!$B$200:$E$200</c:f>
              <c:numCache>
                <c:formatCode>General</c:formatCode>
                <c:ptCount val="4"/>
                <c:pt idx="0">
                  <c:v>5</c:v>
                </c:pt>
                <c:pt idx="1">
                  <c:v>6</c:v>
                </c:pt>
                <c:pt idx="2">
                  <c:v>6</c:v>
                </c:pt>
                <c:pt idx="3">
                  <c:v>6</c:v>
                </c:pt>
              </c:numCache>
            </c:numRef>
          </c:val>
        </c:ser>
        <c:axId val="147156992"/>
        <c:axId val="147158528"/>
      </c:barChart>
      <c:catAx>
        <c:axId val="147156992"/>
        <c:scaling>
          <c:orientation val="minMax"/>
        </c:scaling>
        <c:axPos val="b"/>
        <c:numFmt formatCode="General" sourceLinked="1"/>
        <c:majorTickMark val="none"/>
        <c:tickLblPos val="nextTo"/>
        <c:crossAx val="147158528"/>
        <c:crosses val="autoZero"/>
        <c:auto val="1"/>
        <c:lblAlgn val="ctr"/>
        <c:lblOffset val="100"/>
      </c:catAx>
      <c:valAx>
        <c:axId val="14715852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4715699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>
      <c:tx>
        <c:rich>
          <a:bodyPr/>
          <a:lstStyle/>
          <a:p>
            <a:pPr>
              <a:defRPr/>
            </a:pPr>
            <a:r>
              <a:rPr lang="th-TH" sz="1600" b="1">
                <a:latin typeface="TH SarabunPSK" pitchFamily="34" charset="-34"/>
                <a:cs typeface="TH SarabunPSK" pitchFamily="34" charset="-34"/>
              </a:rPr>
              <a:t>หน่วยงานภายในที่มีส่วนร่วมในการให้บริการวิชาการ</a:t>
            </a:r>
          </a:p>
        </c:rich>
      </c:tx>
    </c:title>
    <c:plotArea>
      <c:layout>
        <c:manualLayout>
          <c:layoutTarget val="inner"/>
          <c:xMode val="edge"/>
          <c:yMode val="edge"/>
          <c:x val="0.10188052895484365"/>
          <c:y val="0.25103631146690075"/>
          <c:w val="0.61256622802252236"/>
          <c:h val="0.49790794979079633"/>
        </c:manualLayout>
      </c:layout>
      <c:barChart>
        <c:barDir val="col"/>
        <c:grouping val="clustered"/>
        <c:ser>
          <c:idx val="0"/>
          <c:order val="0"/>
          <c:tx>
            <c:strRef>
              <c:f>'7.1'!$A$159</c:f>
              <c:strCache>
                <c:ptCount val="1"/>
                <c:pt idx="0">
                  <c:v>ว.สุราษฎร์</c:v>
                </c:pt>
              </c:strCache>
            </c:strRef>
          </c:tx>
          <c:dLbls>
            <c:showVal val="1"/>
          </c:dLbls>
          <c:cat>
            <c:numRef>
              <c:f>'7.1'!$B$158:$E$158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'7.1'!$B$159:$E$159</c:f>
              <c:numCache>
                <c:formatCode>General</c:formatCode>
                <c:ptCount val="4"/>
                <c:pt idx="0">
                  <c:v>5</c:v>
                </c:pt>
                <c:pt idx="1">
                  <c:v>6</c:v>
                </c:pt>
                <c:pt idx="2">
                  <c:v>6</c:v>
                </c:pt>
                <c:pt idx="3">
                  <c:v>5</c:v>
                </c:pt>
              </c:numCache>
            </c:numRef>
          </c:val>
        </c:ser>
        <c:ser>
          <c:idx val="1"/>
          <c:order val="1"/>
          <c:tx>
            <c:strRef>
              <c:f>'7.1'!$A$160</c:f>
              <c:strCache>
                <c:ptCount val="1"/>
                <c:pt idx="0">
                  <c:v>ส.ส่งเสริม</c:v>
                </c:pt>
              </c:strCache>
            </c:strRef>
          </c:tx>
          <c:dLbls>
            <c:showVal val="1"/>
          </c:dLbls>
          <c:cat>
            <c:numRef>
              <c:f>'7.1'!$B$158:$E$158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'7.1'!$B$160:$E$160</c:f>
              <c:numCache>
                <c:formatCode>General</c:formatCode>
                <c:ptCount val="4"/>
                <c:pt idx="0">
                  <c:v>7</c:v>
                </c:pt>
                <c:pt idx="1">
                  <c:v>15</c:v>
                </c:pt>
                <c:pt idx="2">
                  <c:v>20</c:v>
                </c:pt>
                <c:pt idx="3">
                  <c:v>40</c:v>
                </c:pt>
              </c:numCache>
            </c:numRef>
          </c:val>
        </c:ser>
        <c:axId val="147184256"/>
        <c:axId val="147186048"/>
      </c:barChart>
      <c:catAx>
        <c:axId val="147184256"/>
        <c:scaling>
          <c:orientation val="minMax"/>
        </c:scaling>
        <c:axPos val="b"/>
        <c:numFmt formatCode="General" sourceLinked="1"/>
        <c:majorTickMark val="none"/>
        <c:tickLblPos val="nextTo"/>
        <c:crossAx val="147186048"/>
        <c:crosses val="autoZero"/>
        <c:auto val="1"/>
        <c:lblAlgn val="ctr"/>
        <c:lblOffset val="100"/>
      </c:catAx>
      <c:valAx>
        <c:axId val="14718604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4718425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>
      <c:tx>
        <c:rich>
          <a:bodyPr/>
          <a:lstStyle/>
          <a:p>
            <a:pPr>
              <a:defRPr/>
            </a:pPr>
            <a:r>
              <a:rPr lang="th-TH" sz="1600"/>
              <a:t>หน่วยงานภายนอกที่มีส่วนร่วมในการให้บริการวิชาการ</a:t>
            </a:r>
          </a:p>
        </c:rich>
      </c:tx>
    </c:title>
    <c:plotArea>
      <c:layout>
        <c:manualLayout>
          <c:layoutTarget val="inner"/>
          <c:xMode val="edge"/>
          <c:yMode val="edge"/>
          <c:x val="0.10542150052331514"/>
          <c:y val="0.22222222222222221"/>
          <c:w val="0.65600884998741393"/>
          <c:h val="0.4991524496937883"/>
        </c:manualLayout>
      </c:layout>
      <c:barChart>
        <c:barDir val="col"/>
        <c:grouping val="clustered"/>
        <c:ser>
          <c:idx val="0"/>
          <c:order val="0"/>
          <c:tx>
            <c:strRef>
              <c:f>'7.1'!$A$158</c:f>
              <c:strCache>
                <c:ptCount val="1"/>
                <c:pt idx="0">
                  <c:v>ว.สุราษฎร์</c:v>
                </c:pt>
              </c:strCache>
            </c:strRef>
          </c:tx>
          <c:dLbls>
            <c:txPr>
              <a:bodyPr/>
              <a:lstStyle/>
              <a:p>
                <a:pPr>
                  <a:defRPr sz="1400"/>
                </a:pPr>
                <a:endParaRPr lang="th-TH"/>
              </a:p>
            </c:txPr>
            <c:showVal val="1"/>
          </c:dLbls>
          <c:cat>
            <c:numRef>
              <c:f>'7.1'!$B$157:$E$157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'7.1'!$B$158:$E$158</c:f>
              <c:numCache>
                <c:formatCode>General</c:formatCode>
                <c:ptCount val="4"/>
                <c:pt idx="0">
                  <c:v>7</c:v>
                </c:pt>
                <c:pt idx="1">
                  <c:v>21</c:v>
                </c:pt>
                <c:pt idx="2">
                  <c:v>7</c:v>
                </c:pt>
                <c:pt idx="3">
                  <c:v>12</c:v>
                </c:pt>
              </c:numCache>
            </c:numRef>
          </c:val>
        </c:ser>
        <c:ser>
          <c:idx val="1"/>
          <c:order val="1"/>
          <c:tx>
            <c:strRef>
              <c:f>'7.1'!$A$159</c:f>
              <c:strCache>
                <c:ptCount val="1"/>
                <c:pt idx="0">
                  <c:v>เป้าหมาย</c:v>
                </c:pt>
              </c:strCache>
            </c:strRef>
          </c:tx>
          <c:dLbls>
            <c:txPr>
              <a:bodyPr/>
              <a:lstStyle/>
              <a:p>
                <a:pPr>
                  <a:defRPr sz="1400"/>
                </a:pPr>
                <a:endParaRPr lang="th-TH"/>
              </a:p>
            </c:txPr>
            <c:showVal val="1"/>
          </c:dLbls>
          <c:cat>
            <c:numRef>
              <c:f>'7.1'!$B$157:$E$157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'7.1'!$B$159:$E$159</c:f>
              <c:numCache>
                <c:formatCode>General</c:formatCode>
                <c:ptCount val="4"/>
                <c:pt idx="0">
                  <c:v>6</c:v>
                </c:pt>
                <c:pt idx="1">
                  <c:v>6</c:v>
                </c:pt>
                <c:pt idx="2">
                  <c:v>6</c:v>
                </c:pt>
                <c:pt idx="3">
                  <c:v>6</c:v>
                </c:pt>
              </c:numCache>
            </c:numRef>
          </c:val>
        </c:ser>
        <c:axId val="147466880"/>
        <c:axId val="147485056"/>
      </c:barChart>
      <c:catAx>
        <c:axId val="147466880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1400"/>
            </a:pPr>
            <a:endParaRPr lang="th-TH"/>
          </a:p>
        </c:txPr>
        <c:crossAx val="147485056"/>
        <c:crosses val="autoZero"/>
        <c:auto val="1"/>
        <c:lblAlgn val="ctr"/>
        <c:lblOffset val="100"/>
      </c:catAx>
      <c:valAx>
        <c:axId val="14748505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47466880"/>
        <c:crosses val="autoZero"/>
        <c:crossBetween val="between"/>
      </c:valAx>
    </c:plotArea>
    <c:legend>
      <c:legendPos val="r"/>
    </c:legend>
    <c:plotVisOnly val="1"/>
  </c:chart>
  <c:txPr>
    <a:bodyPr/>
    <a:lstStyle/>
    <a:p>
      <a:pPr>
        <a:defRPr sz="1600">
          <a:latin typeface="TH SarabunPSK" pitchFamily="34" charset="-34"/>
          <a:cs typeface="TH SarabunPSK" pitchFamily="34" charset="-34"/>
        </a:defRPr>
      </a:pPr>
      <a:endParaRPr lang="th-TH"/>
    </a:p>
  </c:tx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>
      <c:tx>
        <c:rich>
          <a:bodyPr/>
          <a:lstStyle/>
          <a:p>
            <a:pPr>
              <a:defRPr/>
            </a:pPr>
            <a:r>
              <a:rPr lang="th-TH" sz="1600">
                <a:latin typeface="TH SarabunPSK" pitchFamily="34" charset="-34"/>
                <a:cs typeface="TH SarabunPSK" pitchFamily="34" charset="-34"/>
              </a:rPr>
              <a:t>วิทยากรในการบริการวิชาการ (คน) </a:t>
            </a: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'7.1'!$A$176</c:f>
              <c:strCache>
                <c:ptCount val="1"/>
                <c:pt idx="0">
                  <c:v>ว.สุราษฎร์</c:v>
                </c:pt>
              </c:strCache>
            </c:strRef>
          </c:tx>
          <c:marker>
            <c:symbol val="none"/>
          </c:marker>
          <c:dLbls>
            <c:showVal val="1"/>
          </c:dLbls>
          <c:cat>
            <c:numRef>
              <c:f>'7.1'!$B$175:$E$175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'7.1'!$B$176:$E$176</c:f>
              <c:numCache>
                <c:formatCode>General</c:formatCode>
                <c:ptCount val="4"/>
                <c:pt idx="0">
                  <c:v>13</c:v>
                </c:pt>
                <c:pt idx="1">
                  <c:v>17</c:v>
                </c:pt>
                <c:pt idx="2">
                  <c:v>23</c:v>
                </c:pt>
                <c:pt idx="3">
                  <c:v>26</c:v>
                </c:pt>
              </c:numCache>
            </c:numRef>
          </c:val>
        </c:ser>
        <c:marker val="1"/>
        <c:axId val="147491840"/>
        <c:axId val="147497728"/>
      </c:lineChart>
      <c:catAx>
        <c:axId val="147491840"/>
        <c:scaling>
          <c:orientation val="minMax"/>
        </c:scaling>
        <c:axPos val="b"/>
        <c:numFmt formatCode="General" sourceLinked="1"/>
        <c:tickLblPos val="nextTo"/>
        <c:crossAx val="147497728"/>
        <c:crosses val="autoZero"/>
        <c:auto val="1"/>
        <c:lblAlgn val="ctr"/>
        <c:lblOffset val="100"/>
      </c:catAx>
      <c:valAx>
        <c:axId val="147497728"/>
        <c:scaling>
          <c:orientation val="minMax"/>
        </c:scaling>
        <c:axPos val="l"/>
        <c:majorGridlines/>
        <c:numFmt formatCode="General" sourceLinked="1"/>
        <c:tickLblPos val="nextTo"/>
        <c:crossAx val="14749184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>
      <c:tx>
        <c:rich>
          <a:bodyPr/>
          <a:lstStyle/>
          <a:p>
            <a:pPr>
              <a:defRPr/>
            </a:pPr>
            <a:r>
              <a:rPr lang="th-TH" sz="1600" b="1" i="0" baseline="0">
                <a:latin typeface="TH SarabunPSK" pitchFamily="34" charset="-34"/>
                <a:cs typeface="TH SarabunPSK" pitchFamily="34" charset="-34"/>
              </a:rPr>
              <a:t>ความพึงพอใจของผู้รับบริการด้านบริการวิชการ</a:t>
            </a:r>
            <a:endParaRPr lang="th-TH" sz="1600">
              <a:latin typeface="TH SarabunPSK" pitchFamily="34" charset="-34"/>
              <a:cs typeface="TH SarabunPSK" pitchFamily="34" charset="-34"/>
            </a:endParaRP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'7.2'!$A$5</c:f>
              <c:strCache>
                <c:ptCount val="1"/>
                <c:pt idx="0">
                  <c:v>เก็บค่าลงทะเบียน</c:v>
                </c:pt>
              </c:strCache>
            </c:strRef>
          </c:tx>
          <c:dLbls>
            <c:showVal val="1"/>
          </c:dLbls>
          <c:cat>
            <c:numRef>
              <c:f>'7.2'!$B$4:$E$4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'7.2'!$B$5:$E$5</c:f>
              <c:numCache>
                <c:formatCode>_-* #,##0.0_-;\-* #,##0.0_-;_-* "-"??_-;_-@_-</c:formatCode>
                <c:ptCount val="4"/>
                <c:pt idx="0">
                  <c:v>87.52</c:v>
                </c:pt>
                <c:pt idx="1">
                  <c:v>89.460000000000022</c:v>
                </c:pt>
                <c:pt idx="2">
                  <c:v>85.38</c:v>
                </c:pt>
                <c:pt idx="3">
                  <c:v>87.33</c:v>
                </c:pt>
              </c:numCache>
            </c:numRef>
          </c:val>
        </c:ser>
        <c:ser>
          <c:idx val="1"/>
          <c:order val="1"/>
          <c:tx>
            <c:strRef>
              <c:f>'7.2'!$A$6</c:f>
              <c:strCache>
                <c:ptCount val="1"/>
                <c:pt idx="0">
                  <c:v>ให้เปล่า</c:v>
                </c:pt>
              </c:strCache>
            </c:strRef>
          </c:tx>
          <c:dLbls>
            <c:showVal val="1"/>
          </c:dLbls>
          <c:cat>
            <c:numRef>
              <c:f>'7.2'!$B$4:$E$4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'7.2'!$B$6:$E$6</c:f>
              <c:numCache>
                <c:formatCode>_-* #,##0.0_-;\-* #,##0.0_-;_-* "-"??_-;_-@_-</c:formatCode>
                <c:ptCount val="4"/>
                <c:pt idx="0">
                  <c:v>86.93</c:v>
                </c:pt>
                <c:pt idx="1">
                  <c:v>89.02</c:v>
                </c:pt>
                <c:pt idx="2">
                  <c:v>89.54</c:v>
                </c:pt>
                <c:pt idx="3">
                  <c:v>89.410000000000025</c:v>
                </c:pt>
              </c:numCache>
            </c:numRef>
          </c:val>
        </c:ser>
        <c:ser>
          <c:idx val="2"/>
          <c:order val="2"/>
          <c:tx>
            <c:strRef>
              <c:f>'7.2'!$A$7</c:f>
              <c:strCache>
                <c:ptCount val="1"/>
                <c:pt idx="0">
                  <c:v>รวม</c:v>
                </c:pt>
              </c:strCache>
            </c:strRef>
          </c:tx>
          <c:dLbls>
            <c:dLbl>
              <c:idx val="0"/>
              <c:layout>
                <c:manualLayout>
                  <c:x val="1.9442739164828353E-2"/>
                  <c:y val="7.164401386998015E-2"/>
                </c:manualLayout>
              </c:layout>
              <c:showVal val="1"/>
            </c:dLbl>
            <c:dLbl>
              <c:idx val="1"/>
              <c:layout>
                <c:manualLayout>
                  <c:x val="1.6665204998424242E-2"/>
                  <c:y val="6.5673679380815198E-2"/>
                </c:manualLayout>
              </c:layout>
              <c:showVal val="1"/>
            </c:dLbl>
            <c:dLbl>
              <c:idx val="3"/>
              <c:layout>
                <c:manualLayout>
                  <c:x val="1.6665204998424242E-2"/>
                  <c:y val="3.582200693499011E-2"/>
                </c:manualLayout>
              </c:layout>
              <c:showVal val="1"/>
            </c:dLbl>
            <c:showVal val="1"/>
          </c:dLbls>
          <c:cat>
            <c:numRef>
              <c:f>'7.2'!$B$4:$E$4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'7.2'!$B$7:$E$7</c:f>
              <c:numCache>
                <c:formatCode>_-* #,##0.0_-;\-* #,##0.0_-;_-* "-"??_-;_-@_-</c:formatCode>
                <c:ptCount val="4"/>
                <c:pt idx="0">
                  <c:v>87.169999999999987</c:v>
                </c:pt>
                <c:pt idx="1">
                  <c:v>89.149999999999991</c:v>
                </c:pt>
                <c:pt idx="2">
                  <c:v>87.460000000000022</c:v>
                </c:pt>
                <c:pt idx="3">
                  <c:v>89.04</c:v>
                </c:pt>
              </c:numCache>
            </c:numRef>
          </c:val>
        </c:ser>
        <c:axId val="147520512"/>
        <c:axId val="160310016"/>
      </c:barChart>
      <c:catAx>
        <c:axId val="147520512"/>
        <c:scaling>
          <c:orientation val="minMax"/>
        </c:scaling>
        <c:axPos val="b"/>
        <c:numFmt formatCode="General" sourceLinked="1"/>
        <c:majorTickMark val="none"/>
        <c:tickLblPos val="nextTo"/>
        <c:crossAx val="160310016"/>
        <c:crosses val="autoZero"/>
        <c:auto val="1"/>
        <c:lblAlgn val="ctr"/>
        <c:lblOffset val="100"/>
      </c:catAx>
      <c:valAx>
        <c:axId val="160310016"/>
        <c:scaling>
          <c:orientation val="minMax"/>
        </c:scaling>
        <c:axPos val="l"/>
        <c:majorGridlines/>
        <c:numFmt formatCode="_-* #,##0.0_-;\-* #,##0.0_-;_-* &quot;-&quot;??_-;_-@_-" sourceLinked="1"/>
        <c:majorTickMark val="none"/>
        <c:tickLblPos val="nextTo"/>
        <c:crossAx val="14752051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>
      <c:tx>
        <c:rich>
          <a:bodyPr/>
          <a:lstStyle/>
          <a:p>
            <a:pPr>
              <a:defRPr/>
            </a:pPr>
            <a:r>
              <a:rPr lang="th-TH" sz="1400">
                <a:latin typeface="TH SarabunPSK" pitchFamily="34" charset="-34"/>
                <a:cs typeface="TH SarabunPSK" pitchFamily="34" charset="-34"/>
              </a:rPr>
              <a:t>ความพึงพอใจด้านบริการวิชาการรวม (ร้อยละ)</a:t>
            </a:r>
          </a:p>
        </c:rich>
      </c:tx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3.2863925102527856E-2"/>
          <c:y val="0.37848605577689493"/>
          <c:w val="0.93192701897882813"/>
          <c:h val="0.45816733067729076"/>
        </c:manualLayout>
      </c:layout>
      <c:bar3DChart>
        <c:barDir val="col"/>
        <c:grouping val="clustered"/>
        <c:ser>
          <c:idx val="0"/>
          <c:order val="0"/>
          <c:tx>
            <c:strRef>
              <c:f>'7.2'!$A$14</c:f>
              <c:strCache>
                <c:ptCount val="1"/>
                <c:pt idx="0">
                  <c:v>ว.สุราษฎร์ธานี</c:v>
                </c:pt>
              </c:strCache>
            </c:strRef>
          </c:tx>
          <c:dLbls>
            <c:showVal val="1"/>
          </c:dLbls>
          <c:cat>
            <c:numRef>
              <c:f>'7.2'!$B$13:$E$13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'7.2'!$B$14:$E$14</c:f>
              <c:numCache>
                <c:formatCode>0.0</c:formatCode>
                <c:ptCount val="4"/>
                <c:pt idx="0">
                  <c:v>87.169999999999987</c:v>
                </c:pt>
                <c:pt idx="1">
                  <c:v>89.149999999999991</c:v>
                </c:pt>
                <c:pt idx="2" formatCode="_-* #,##0.0_-;\-* #,##0.0_-;_-* &quot;-&quot;??_-;_-@_-">
                  <c:v>88</c:v>
                </c:pt>
                <c:pt idx="3">
                  <c:v>89.04</c:v>
                </c:pt>
              </c:numCache>
            </c:numRef>
          </c:val>
        </c:ser>
        <c:ser>
          <c:idx val="1"/>
          <c:order val="1"/>
          <c:tx>
            <c:strRef>
              <c:f>'7.2'!$A$15</c:f>
              <c:strCache>
                <c:ptCount val="1"/>
                <c:pt idx="0">
                  <c:v>ว.ภูเก็ต</c:v>
                </c:pt>
              </c:strCache>
            </c:strRef>
          </c:tx>
          <c:dLbls>
            <c:dLbl>
              <c:idx val="1"/>
              <c:layout>
                <c:manualLayout>
                  <c:x val="-5.751567544329183E-17"/>
                  <c:y val="-2.656042496679946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th-TH"/>
                </a:p>
              </c:txPr>
              <c:showVal val="1"/>
            </c:dLbl>
            <c:dLbl>
              <c:idx val="2"/>
              <c:layout>
                <c:manualLayout>
                  <c:x val="0"/>
                  <c:y val="-4.780876494023950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th-TH"/>
                </a:p>
              </c:txPr>
              <c:showVal val="1"/>
            </c:dLbl>
            <c:showVal val="1"/>
          </c:dLbls>
          <c:cat>
            <c:numRef>
              <c:f>'7.2'!$B$13:$E$13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'7.2'!$B$15:$E$15</c:f>
              <c:numCache>
                <c:formatCode>0.0</c:formatCode>
                <c:ptCount val="4"/>
                <c:pt idx="0">
                  <c:v>88.32</c:v>
                </c:pt>
                <c:pt idx="1">
                  <c:v>91.2</c:v>
                </c:pt>
                <c:pt idx="2" formatCode="General">
                  <c:v>89.5</c:v>
                </c:pt>
                <c:pt idx="3">
                  <c:v>90.75</c:v>
                </c:pt>
              </c:numCache>
            </c:numRef>
          </c:val>
        </c:ser>
        <c:ser>
          <c:idx val="2"/>
          <c:order val="2"/>
          <c:tx>
            <c:strRef>
              <c:f>'7.2'!$A$16</c:f>
              <c:strCache>
                <c:ptCount val="1"/>
                <c:pt idx="0">
                  <c:v>สำนักส่งเสริม</c:v>
                </c:pt>
              </c:strCache>
            </c:strRef>
          </c:tx>
          <c:dLbls>
            <c:dLbl>
              <c:idx val="0"/>
              <c:layout>
                <c:manualLayout>
                  <c:x val="2.8235294117647081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th-TH"/>
                </a:p>
              </c:txPr>
              <c:showVal val="1"/>
            </c:dLbl>
            <c:dLbl>
              <c:idx val="1"/>
              <c:layout>
                <c:manualLayout>
                  <c:x val="1.882352941176486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th-TH"/>
                </a:p>
              </c:txPr>
              <c:showVal val="1"/>
            </c:dLbl>
            <c:dLbl>
              <c:idx val="2"/>
              <c:layout>
                <c:manualLayout>
                  <c:x val="4.0784313725490198E-2"/>
                  <c:y val="5.3120849933598925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th-TH"/>
                </a:p>
              </c:txPr>
              <c:showVal val="1"/>
            </c:dLbl>
            <c:showVal val="1"/>
          </c:dLbls>
          <c:cat>
            <c:numRef>
              <c:f>'7.2'!$B$13:$E$13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'7.2'!$B$16:$E$16</c:f>
              <c:numCache>
                <c:formatCode>0.0</c:formatCode>
                <c:ptCount val="4"/>
                <c:pt idx="0">
                  <c:v>87.169999999999987</c:v>
                </c:pt>
                <c:pt idx="1">
                  <c:v>87.29</c:v>
                </c:pt>
                <c:pt idx="2" formatCode="General">
                  <c:v>89.9</c:v>
                </c:pt>
                <c:pt idx="3">
                  <c:v>85.93</c:v>
                </c:pt>
              </c:numCache>
            </c:numRef>
          </c:val>
        </c:ser>
        <c:shape val="pyramid"/>
        <c:axId val="160348800"/>
        <c:axId val="160354688"/>
        <c:axId val="0"/>
      </c:bar3DChart>
      <c:catAx>
        <c:axId val="160348800"/>
        <c:scaling>
          <c:orientation val="minMax"/>
        </c:scaling>
        <c:axPos val="b"/>
        <c:numFmt formatCode="General" sourceLinked="1"/>
        <c:majorTickMark val="none"/>
        <c:tickLblPos val="nextTo"/>
        <c:crossAx val="160354688"/>
        <c:crosses val="autoZero"/>
        <c:auto val="1"/>
        <c:lblAlgn val="ctr"/>
        <c:lblOffset val="100"/>
      </c:catAx>
      <c:valAx>
        <c:axId val="160354688"/>
        <c:scaling>
          <c:orientation val="minMax"/>
        </c:scaling>
        <c:delete val="1"/>
        <c:axPos val="l"/>
        <c:numFmt formatCode="0.0" sourceLinked="1"/>
        <c:tickLblPos val="nextTo"/>
        <c:crossAx val="160348800"/>
        <c:crosses val="autoZero"/>
        <c:crossBetween val="between"/>
      </c:valAx>
      <c:spPr>
        <a:noFill/>
        <a:ln w="25400">
          <a:noFill/>
        </a:ln>
      </c:spPr>
    </c:plotArea>
    <c:legend>
      <c:legendPos val="t"/>
    </c:legend>
    <c:plotVisOnly val="1"/>
    <c:dispBlanksAs val="gap"/>
  </c:chart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>
      <c:tx>
        <c:rich>
          <a:bodyPr/>
          <a:lstStyle/>
          <a:p>
            <a:pPr>
              <a:defRPr/>
            </a:pPr>
            <a:r>
              <a:rPr lang="th-TH" sz="1600" b="1" i="0" baseline="0">
                <a:latin typeface="TH SarabunPSK" pitchFamily="34" charset="-34"/>
                <a:cs typeface="TH SarabunPSK" pitchFamily="34" charset="-34"/>
              </a:rPr>
              <a:t>ความพึงพอใจโครงการให้เปล่า (ร้อยละ)</a:t>
            </a:r>
            <a:endParaRPr lang="th-TH" sz="1600">
              <a:latin typeface="TH SarabunPSK" pitchFamily="34" charset="-34"/>
              <a:cs typeface="TH SarabunPSK" pitchFamily="34" charset="-34"/>
            </a:endParaRP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'7.2'!$A$26</c:f>
              <c:strCache>
                <c:ptCount val="1"/>
                <c:pt idx="0">
                  <c:v>ว.สุราษฎร์ธานี</c:v>
                </c:pt>
              </c:strCache>
            </c:strRef>
          </c:tx>
          <c:dLbls>
            <c:dLbl>
              <c:idx val="0"/>
              <c:layout>
                <c:manualLayout>
                  <c:x val="-2.9354686903371733E-2"/>
                  <c:y val="4.0467640226746468E-2"/>
                </c:manualLayout>
              </c:layout>
              <c:showVal val="1"/>
            </c:dLbl>
            <c:showVal val="1"/>
          </c:dLbls>
          <c:cat>
            <c:numRef>
              <c:f>'7.2'!$B$25:$E$25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'7.2'!$B$26:$E$26</c:f>
              <c:numCache>
                <c:formatCode>0.0</c:formatCode>
                <c:ptCount val="4"/>
                <c:pt idx="0">
                  <c:v>86.93</c:v>
                </c:pt>
                <c:pt idx="1">
                  <c:v>88.7</c:v>
                </c:pt>
                <c:pt idx="2" formatCode="General">
                  <c:v>89.8</c:v>
                </c:pt>
                <c:pt idx="3">
                  <c:v>89.410000000000025</c:v>
                </c:pt>
              </c:numCache>
            </c:numRef>
          </c:val>
        </c:ser>
        <c:ser>
          <c:idx val="1"/>
          <c:order val="1"/>
          <c:tx>
            <c:strRef>
              <c:f>'7.2'!$A$27</c:f>
              <c:strCache>
                <c:ptCount val="1"/>
                <c:pt idx="0">
                  <c:v>สำนักส่งเสริม</c:v>
                </c:pt>
              </c:strCache>
            </c:strRef>
          </c:tx>
          <c:dLbls>
            <c:dLbl>
              <c:idx val="1"/>
              <c:layout>
                <c:manualLayout>
                  <c:x val="1.7612812142023114E-2"/>
                  <c:y val="4.8561168272095355E-2"/>
                </c:manualLayout>
              </c:layout>
              <c:showVal val="1"/>
            </c:dLbl>
            <c:dLbl>
              <c:idx val="2"/>
              <c:layout>
                <c:manualLayout>
                  <c:x val="3.8004750593824251E-2"/>
                  <c:y val="3.7786774628880006E-2"/>
                </c:manualLayout>
              </c:layout>
              <c:showVal val="1"/>
            </c:dLbl>
            <c:dLbl>
              <c:idx val="3"/>
              <c:layout>
                <c:manualLayout>
                  <c:x val="2.6419218213034685E-2"/>
                  <c:y val="1.6187056090698503E-2"/>
                </c:manualLayout>
              </c:layout>
              <c:showVal val="1"/>
            </c:dLbl>
            <c:showVal val="1"/>
          </c:dLbls>
          <c:cat>
            <c:numRef>
              <c:f>'7.2'!$B$25:$E$25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'7.2'!$B$27:$E$27</c:f>
              <c:numCache>
                <c:formatCode>0.0</c:formatCode>
                <c:ptCount val="4"/>
                <c:pt idx="0">
                  <c:v>91.22</c:v>
                </c:pt>
                <c:pt idx="1">
                  <c:v>87.19</c:v>
                </c:pt>
                <c:pt idx="2" formatCode="General">
                  <c:v>89.7</c:v>
                </c:pt>
                <c:pt idx="3">
                  <c:v>84.73</c:v>
                </c:pt>
              </c:numCache>
            </c:numRef>
          </c:val>
        </c:ser>
        <c:dLbls>
          <c:showVal val="1"/>
        </c:dLbls>
        <c:shape val="pyramid"/>
        <c:axId val="160383744"/>
        <c:axId val="160385280"/>
        <c:axId val="0"/>
      </c:bar3DChart>
      <c:catAx>
        <c:axId val="160383744"/>
        <c:scaling>
          <c:orientation val="minMax"/>
        </c:scaling>
        <c:axPos val="b"/>
        <c:numFmt formatCode="General" sourceLinked="1"/>
        <c:majorTickMark val="none"/>
        <c:tickLblPos val="nextTo"/>
        <c:crossAx val="160385280"/>
        <c:crosses val="autoZero"/>
        <c:auto val="1"/>
        <c:lblAlgn val="ctr"/>
        <c:lblOffset val="100"/>
      </c:catAx>
      <c:valAx>
        <c:axId val="160385280"/>
        <c:scaling>
          <c:orientation val="minMax"/>
        </c:scaling>
        <c:delete val="1"/>
        <c:axPos val="l"/>
        <c:numFmt formatCode="0.0" sourceLinked="1"/>
        <c:majorTickMark val="none"/>
        <c:tickLblPos val="nextTo"/>
        <c:crossAx val="160383744"/>
        <c:crosses val="autoZero"/>
        <c:crossBetween val="between"/>
      </c:valAx>
    </c:plotArea>
    <c:legend>
      <c:legendPos val="t"/>
    </c:legend>
    <c:plotVisOnly val="1"/>
  </c:chart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>
      <c:tx>
        <c:rich>
          <a:bodyPr/>
          <a:lstStyle/>
          <a:p>
            <a:pPr>
              <a:defRPr/>
            </a:pPr>
            <a:r>
              <a:rPr lang="th-TH" sz="1600" b="1" i="0" baseline="0">
                <a:latin typeface="TH SarabunPSK" pitchFamily="34" charset="-34"/>
                <a:cs typeface="TH SarabunPSK" pitchFamily="34" charset="-34"/>
              </a:rPr>
              <a:t>ความพึงพอใจโครงการเก็บค่าลงทะเบียน (ร้อยละ)</a:t>
            </a:r>
            <a:endParaRPr lang="en-US" sz="1600" b="1" i="0" baseline="0">
              <a:latin typeface="TH SarabunPSK" pitchFamily="34" charset="-34"/>
              <a:cs typeface="TH SarabunPSK" pitchFamily="34" charset="-34"/>
            </a:endParaRP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'7.2'!$A$31</c:f>
              <c:strCache>
                <c:ptCount val="1"/>
                <c:pt idx="0">
                  <c:v>ว.สุราษฎร์ธานี</c:v>
                </c:pt>
              </c:strCache>
            </c:strRef>
          </c:tx>
          <c:dLbls>
            <c:dLbl>
              <c:idx val="3"/>
              <c:layout>
                <c:manualLayout>
                  <c:x val="-8.3295420435274773E-3"/>
                  <c:y val="0"/>
                </c:manualLayout>
              </c:layout>
              <c:showVal val="1"/>
            </c:dLbl>
            <c:showVal val="1"/>
          </c:dLbls>
          <c:cat>
            <c:numRef>
              <c:f>'7.2'!$B$30:$E$30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'7.2'!$B$31:$E$31</c:f>
              <c:numCache>
                <c:formatCode>0.0</c:formatCode>
                <c:ptCount val="4"/>
                <c:pt idx="0" formatCode="General">
                  <c:v>87.5</c:v>
                </c:pt>
                <c:pt idx="1">
                  <c:v>89.460000000000022</c:v>
                </c:pt>
                <c:pt idx="2" formatCode="General">
                  <c:v>85.4</c:v>
                </c:pt>
                <c:pt idx="3">
                  <c:v>87.33</c:v>
                </c:pt>
              </c:numCache>
            </c:numRef>
          </c:val>
        </c:ser>
        <c:ser>
          <c:idx val="1"/>
          <c:order val="1"/>
          <c:tx>
            <c:strRef>
              <c:f>'7.2'!$A$32</c:f>
              <c:strCache>
                <c:ptCount val="1"/>
                <c:pt idx="0">
                  <c:v>สำนักส่งเสริม</c:v>
                </c:pt>
              </c:strCache>
            </c:strRef>
          </c:tx>
          <c:dLbls>
            <c:dLbl>
              <c:idx val="3"/>
              <c:layout>
                <c:manualLayout>
                  <c:x val="2.776514014509144E-2"/>
                  <c:y val="7.0191146519873234E-3"/>
                </c:manualLayout>
              </c:layout>
              <c:showVal val="1"/>
            </c:dLbl>
            <c:showVal val="1"/>
          </c:dLbls>
          <c:cat>
            <c:numRef>
              <c:f>'7.2'!$B$30:$E$30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'7.2'!$B$32:$E$32</c:f>
              <c:numCache>
                <c:formatCode>0.0</c:formatCode>
                <c:ptCount val="4"/>
                <c:pt idx="0">
                  <c:v>86.410000000000025</c:v>
                </c:pt>
                <c:pt idx="1">
                  <c:v>87.39</c:v>
                </c:pt>
                <c:pt idx="2" formatCode="General">
                  <c:v>90</c:v>
                </c:pt>
                <c:pt idx="3">
                  <c:v>87.1</c:v>
                </c:pt>
              </c:numCache>
            </c:numRef>
          </c:val>
        </c:ser>
        <c:shape val="pyramid"/>
        <c:axId val="160407552"/>
        <c:axId val="160409088"/>
        <c:axId val="0"/>
      </c:bar3DChart>
      <c:catAx>
        <c:axId val="160407552"/>
        <c:scaling>
          <c:orientation val="minMax"/>
        </c:scaling>
        <c:axPos val="b"/>
        <c:numFmt formatCode="General" sourceLinked="1"/>
        <c:majorTickMark val="none"/>
        <c:tickLblPos val="nextTo"/>
        <c:crossAx val="160409088"/>
        <c:crosses val="autoZero"/>
        <c:auto val="1"/>
        <c:lblAlgn val="ctr"/>
        <c:lblOffset val="100"/>
      </c:catAx>
      <c:valAx>
        <c:axId val="16040908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6040755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>
      <c:tx>
        <c:rich>
          <a:bodyPr/>
          <a:lstStyle/>
          <a:p>
            <a:pPr>
              <a:defRPr/>
            </a:pPr>
            <a:r>
              <a:rPr lang="th-TH"/>
              <a:t>จำนวนโครงการทั้งหมด</a:t>
            </a:r>
          </a:p>
        </c:rich>
      </c:tx>
    </c:title>
    <c:plotArea>
      <c:layout>
        <c:manualLayout>
          <c:layoutTarget val="inner"/>
          <c:xMode val="edge"/>
          <c:yMode val="edge"/>
          <c:x val="7.4817518248175535E-2"/>
          <c:y val="0.1909728697810526"/>
          <c:w val="0.71715328467153283"/>
          <c:h val="0.68750233121178927"/>
        </c:manualLayout>
      </c:layout>
      <c:barChart>
        <c:barDir val="col"/>
        <c:grouping val="clustered"/>
        <c:ser>
          <c:idx val="0"/>
          <c:order val="0"/>
          <c:tx>
            <c:strRef>
              <c:f>'7.1'!$A$97</c:f>
              <c:strCache>
                <c:ptCount val="1"/>
                <c:pt idx="0">
                  <c:v>ว.สุราษฎร์</c:v>
                </c:pt>
              </c:strCache>
            </c:strRef>
          </c:tx>
          <c:dLbls>
            <c:showVal val="1"/>
          </c:dLbls>
          <c:cat>
            <c:numRef>
              <c:f>'7.1'!$B$96:$E$96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'7.1'!$B$97:$E$97</c:f>
              <c:numCache>
                <c:formatCode>General</c:formatCode>
                <c:ptCount val="4"/>
                <c:pt idx="0">
                  <c:v>43</c:v>
                </c:pt>
                <c:pt idx="1">
                  <c:v>53</c:v>
                </c:pt>
                <c:pt idx="2">
                  <c:v>60</c:v>
                </c:pt>
                <c:pt idx="3">
                  <c:v>50</c:v>
                </c:pt>
              </c:numCache>
            </c:numRef>
          </c:val>
        </c:ser>
        <c:ser>
          <c:idx val="1"/>
          <c:order val="1"/>
          <c:tx>
            <c:strRef>
              <c:f>'7.1'!$A$98</c:f>
              <c:strCache>
                <c:ptCount val="1"/>
                <c:pt idx="0">
                  <c:v>ว.ภูเก็ต</c:v>
                </c:pt>
              </c:strCache>
            </c:strRef>
          </c:tx>
          <c:dLbls>
            <c:showVal val="1"/>
          </c:dLbls>
          <c:cat>
            <c:numRef>
              <c:f>'7.1'!$B$96:$E$96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'7.1'!$B$98:$E$98</c:f>
              <c:numCache>
                <c:formatCode>General</c:formatCode>
                <c:ptCount val="4"/>
                <c:pt idx="0">
                  <c:v>54</c:v>
                </c:pt>
                <c:pt idx="1">
                  <c:v>38</c:v>
                </c:pt>
                <c:pt idx="2">
                  <c:v>42</c:v>
                </c:pt>
                <c:pt idx="3">
                  <c:v>18</c:v>
                </c:pt>
              </c:numCache>
            </c:numRef>
          </c:val>
        </c:ser>
        <c:ser>
          <c:idx val="2"/>
          <c:order val="2"/>
          <c:tx>
            <c:strRef>
              <c:f>'7.1'!$A$99</c:f>
              <c:strCache>
                <c:ptCount val="1"/>
                <c:pt idx="0">
                  <c:v>ส.ส่งเสริม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2.592592592592601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th-TH"/>
                </a:p>
              </c:txPr>
              <c:dLblPos val="outEnd"/>
              <c:showVal val="1"/>
            </c:dLbl>
            <c:dLbl>
              <c:idx val="2"/>
              <c:layout>
                <c:manualLayout>
                  <c:x val="0"/>
                  <c:y val="2.592592592592601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th-TH"/>
                </a:p>
              </c:txPr>
              <c:dLblPos val="outEnd"/>
              <c:showVal val="1"/>
            </c:dLbl>
            <c:showVal val="1"/>
          </c:dLbls>
          <c:cat>
            <c:numRef>
              <c:f>'7.1'!$B$96:$E$96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'7.1'!$B$99:$E$99</c:f>
              <c:numCache>
                <c:formatCode>General</c:formatCode>
                <c:ptCount val="4"/>
                <c:pt idx="0">
                  <c:v>110</c:v>
                </c:pt>
                <c:pt idx="1">
                  <c:v>95</c:v>
                </c:pt>
                <c:pt idx="2">
                  <c:v>84</c:v>
                </c:pt>
                <c:pt idx="3">
                  <c:v>139</c:v>
                </c:pt>
              </c:numCache>
            </c:numRef>
          </c:val>
        </c:ser>
        <c:axId val="165134720"/>
        <c:axId val="165136256"/>
      </c:barChart>
      <c:catAx>
        <c:axId val="165134720"/>
        <c:scaling>
          <c:orientation val="minMax"/>
        </c:scaling>
        <c:axPos val="b"/>
        <c:numFmt formatCode="General" sourceLinked="1"/>
        <c:majorTickMark val="none"/>
        <c:tickLblPos val="nextTo"/>
        <c:crossAx val="165136256"/>
        <c:crosses val="autoZero"/>
        <c:auto val="1"/>
        <c:lblAlgn val="ctr"/>
        <c:lblOffset val="100"/>
      </c:catAx>
      <c:valAx>
        <c:axId val="16513625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6513472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>
      <c:tx>
        <c:rich>
          <a:bodyPr/>
          <a:lstStyle/>
          <a:p>
            <a:pPr>
              <a:defRPr/>
            </a:pPr>
            <a:r>
              <a:rPr lang="th-TH" sz="1600">
                <a:latin typeface="TH SarabunPSK" pitchFamily="34" charset="-34"/>
                <a:cs typeface="TH SarabunPSK" pitchFamily="34" charset="-34"/>
              </a:rPr>
              <a:t>ความไม่พึงพอใจด้านบริการวิชาการ</a:t>
            </a:r>
            <a:r>
              <a:rPr lang="th-TH" sz="1600" baseline="0">
                <a:latin typeface="TH SarabunPSK" pitchFamily="34" charset="-34"/>
                <a:cs typeface="TH SarabunPSK" pitchFamily="34" charset="-34"/>
              </a:rPr>
              <a:t> (ร้อยละ)</a:t>
            </a:r>
            <a:endParaRPr lang="th-TH" sz="1600">
              <a:latin typeface="TH SarabunPSK" pitchFamily="34" charset="-34"/>
              <a:cs typeface="TH SarabunPSK" pitchFamily="34" charset="-34"/>
            </a:endParaRPr>
          </a:p>
        </c:rich>
      </c:tx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2.5594084220095428E-2"/>
          <c:y val="0.22622569790940592"/>
          <c:w val="0.94698439194647643"/>
          <c:h val="0.57750759878419455"/>
        </c:manualLayout>
      </c:layout>
      <c:bar3DChart>
        <c:barDir val="col"/>
        <c:grouping val="clustered"/>
        <c:ser>
          <c:idx val="0"/>
          <c:order val="0"/>
          <c:tx>
            <c:strRef>
              <c:f>'7.2'!$A$42</c:f>
              <c:strCache>
                <c:ptCount val="1"/>
                <c:pt idx="0">
                  <c:v>ว.สุราษฎร์ธานี</c:v>
                </c:pt>
              </c:strCache>
            </c:strRef>
          </c:tx>
          <c:dLbls>
            <c:dLbl>
              <c:idx val="0"/>
              <c:layout>
                <c:manualLayout>
                  <c:x val="-1.8626084291097911E-2"/>
                  <c:y val="2.6655444794370042E-2"/>
                </c:manualLayout>
              </c:layout>
              <c:showVal val="1"/>
            </c:dLbl>
            <c:dLbl>
              <c:idx val="2"/>
              <c:layout>
                <c:manualLayout>
                  <c:x val="-1.7112428204156243E-2"/>
                  <c:y val="1.5770972384500821E-3"/>
                </c:manualLayout>
              </c:layout>
              <c:showVal val="1"/>
            </c:dLbl>
            <c:showVal val="1"/>
          </c:dLbls>
          <c:cat>
            <c:numRef>
              <c:f>'7.2'!$B$41:$E$41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'7.2'!$B$42:$E$42</c:f>
              <c:numCache>
                <c:formatCode>General</c:formatCode>
                <c:ptCount val="4"/>
                <c:pt idx="0" formatCode="0.0">
                  <c:v>13.9</c:v>
                </c:pt>
                <c:pt idx="1">
                  <c:v>8.7000000000000011</c:v>
                </c:pt>
                <c:pt idx="2">
                  <c:v>7.5</c:v>
                </c:pt>
                <c:pt idx="3" formatCode="0.0">
                  <c:v>6.8</c:v>
                </c:pt>
              </c:numCache>
            </c:numRef>
          </c:val>
        </c:ser>
        <c:ser>
          <c:idx val="1"/>
          <c:order val="1"/>
          <c:tx>
            <c:strRef>
              <c:f>'7.2'!$A$43</c:f>
              <c:strCache>
                <c:ptCount val="1"/>
                <c:pt idx="0">
                  <c:v>ว.ภูเก็ต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5.3310889588740022E-2"/>
                </c:manualLayout>
              </c:layout>
              <c:showVal val="1"/>
            </c:dLbl>
            <c:showVal val="1"/>
          </c:dLbls>
          <c:cat>
            <c:numRef>
              <c:f>'7.2'!$B$41:$E$41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'7.2'!$B$43:$E$43</c:f>
              <c:numCache>
                <c:formatCode>General</c:formatCode>
                <c:ptCount val="4"/>
                <c:pt idx="0" formatCode="0.0">
                  <c:v>14.8</c:v>
                </c:pt>
                <c:pt idx="1">
                  <c:v>5.7</c:v>
                </c:pt>
                <c:pt idx="2">
                  <c:v>5.6</c:v>
                </c:pt>
                <c:pt idx="3" formatCode="0.0">
                  <c:v>2.19</c:v>
                </c:pt>
              </c:numCache>
            </c:numRef>
          </c:val>
        </c:ser>
        <c:ser>
          <c:idx val="2"/>
          <c:order val="2"/>
          <c:tx>
            <c:strRef>
              <c:f>'7.2'!$A$44</c:f>
              <c:strCache>
                <c:ptCount val="1"/>
                <c:pt idx="0">
                  <c:v>สำนักส่งเสริม</c:v>
                </c:pt>
              </c:strCache>
            </c:strRef>
          </c:tx>
          <c:dLbls>
            <c:dLbl>
              <c:idx val="0"/>
              <c:layout>
                <c:manualLayout>
                  <c:x val="3.1043473818496502E-2"/>
                  <c:y val="2.6655444794370042E-2"/>
                </c:manualLayout>
              </c:layout>
              <c:showVal val="1"/>
            </c:dLbl>
            <c:dLbl>
              <c:idx val="2"/>
              <c:layout>
                <c:manualLayout>
                  <c:x val="2.8520713673593763E-3"/>
                  <c:y val="-8.9260193463947448E-3"/>
                </c:manualLayout>
              </c:layout>
              <c:showVal val="1"/>
            </c:dLbl>
            <c:showVal val="1"/>
          </c:dLbls>
          <c:cat>
            <c:numRef>
              <c:f>'7.2'!$B$41:$E$41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'7.2'!$B$44:$E$44</c:f>
              <c:numCache>
                <c:formatCode>0.0</c:formatCode>
                <c:ptCount val="4"/>
                <c:pt idx="0">
                  <c:v>14.4</c:v>
                </c:pt>
                <c:pt idx="1">
                  <c:v>7.2</c:v>
                </c:pt>
                <c:pt idx="2" formatCode="General">
                  <c:v>6.6</c:v>
                </c:pt>
                <c:pt idx="3">
                  <c:v>23.67</c:v>
                </c:pt>
              </c:numCache>
            </c:numRef>
          </c:val>
        </c:ser>
        <c:shape val="pyramid"/>
        <c:axId val="160444800"/>
        <c:axId val="160446336"/>
        <c:axId val="0"/>
      </c:bar3DChart>
      <c:catAx>
        <c:axId val="160444800"/>
        <c:scaling>
          <c:orientation val="minMax"/>
        </c:scaling>
        <c:axPos val="b"/>
        <c:numFmt formatCode="General" sourceLinked="1"/>
        <c:majorTickMark val="none"/>
        <c:tickLblPos val="nextTo"/>
        <c:crossAx val="160446336"/>
        <c:crosses val="autoZero"/>
        <c:auto val="1"/>
        <c:lblAlgn val="ctr"/>
        <c:lblOffset val="100"/>
      </c:catAx>
      <c:valAx>
        <c:axId val="160446336"/>
        <c:scaling>
          <c:orientation val="minMax"/>
        </c:scaling>
        <c:delete val="1"/>
        <c:axPos val="l"/>
        <c:numFmt formatCode="0.0" sourceLinked="1"/>
        <c:tickLblPos val="nextTo"/>
        <c:crossAx val="160444800"/>
        <c:crosses val="autoZero"/>
        <c:crossBetween val="between"/>
      </c:valAx>
      <c:spPr>
        <a:noFill/>
        <a:ln w="25400">
          <a:noFill/>
        </a:ln>
      </c:spPr>
    </c:plotArea>
    <c:legend>
      <c:legendPos val="t"/>
    </c:legend>
    <c:plotVisOnly val="1"/>
    <c:dispBlanksAs val="gap"/>
  </c:chart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style val="8"/>
  <c:chart>
    <c:title>
      <c:tx>
        <c:rich>
          <a:bodyPr/>
          <a:lstStyle/>
          <a:p>
            <a:pPr>
              <a:defRPr/>
            </a:pPr>
            <a:r>
              <a:rPr lang="th-TH" sz="1600">
                <a:latin typeface="TH SarabunPSK" pitchFamily="34" charset="-34"/>
                <a:cs typeface="TH SarabunPSK" pitchFamily="34" charset="-34"/>
              </a:rPr>
              <a:t>หน่วยงาน/องค์กรที่ส่งบุคลากรเข้ารับบริการ</a:t>
            </a:r>
          </a:p>
        </c:rich>
      </c:tx>
    </c:title>
    <c:plotArea>
      <c:layout>
        <c:manualLayout>
          <c:layoutTarget val="inner"/>
          <c:xMode val="edge"/>
          <c:yMode val="edge"/>
          <c:x val="3.0905143886985988E-2"/>
          <c:y val="0.43750000000000139"/>
          <c:w val="0.93598435772014199"/>
          <c:h val="0.3794642857142892"/>
        </c:manualLayout>
      </c:layout>
      <c:lineChart>
        <c:grouping val="stacked"/>
        <c:ser>
          <c:idx val="0"/>
          <c:order val="0"/>
          <c:tx>
            <c:strRef>
              <c:f>'7.2'!$A$52</c:f>
              <c:strCache>
                <c:ptCount val="1"/>
                <c:pt idx="0">
                  <c:v>เป้าหมาย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8.3333333333333228E-3"/>
                  <c:y val="-4.166666666666676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th-TH"/>
                </a:p>
              </c:txPr>
              <c:showVal val="1"/>
            </c:dLbl>
            <c:dLbl>
              <c:idx val="1"/>
              <c:layout>
                <c:manualLayout>
                  <c:x val="-5.0925337632081044E-17"/>
                  <c:y val="-4.166666666666666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th-TH"/>
                </a:p>
              </c:txPr>
              <c:showVal val="1"/>
            </c:dLbl>
            <c:dLbl>
              <c:idx val="2"/>
              <c:layout>
                <c:manualLayout>
                  <c:x val="0"/>
                  <c:y val="-4.166666666666666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th-TH"/>
                </a:p>
              </c:txPr>
              <c:showVal val="1"/>
            </c:dLbl>
            <c:showVal val="1"/>
          </c:dLbls>
          <c:cat>
            <c:numRef>
              <c:f>'7.2'!$B$51:$E$51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'7.2'!$B$52:$E$52</c:f>
              <c:numCache>
                <c:formatCode>_-* #,##0_-;\-* #,##0_-;_-* "-"??_-;_-@_-</c:formatCode>
                <c:ptCount val="4"/>
                <c:pt idx="0">
                  <c:v>90</c:v>
                </c:pt>
                <c:pt idx="1">
                  <c:v>90</c:v>
                </c:pt>
                <c:pt idx="2" formatCode="General">
                  <c:v>90</c:v>
                </c:pt>
                <c:pt idx="3" formatCode="General">
                  <c:v>90</c:v>
                </c:pt>
              </c:numCache>
            </c:numRef>
          </c:val>
        </c:ser>
        <c:ser>
          <c:idx val="1"/>
          <c:order val="1"/>
          <c:tx>
            <c:strRef>
              <c:f>'7.2'!$A$53</c:f>
              <c:strCache>
                <c:ptCount val="1"/>
                <c:pt idx="0">
                  <c:v>จำนวนหน่วยงาน</c:v>
                </c:pt>
              </c:strCache>
            </c:strRef>
          </c:tx>
          <c:marker>
            <c:symbol val="none"/>
          </c:marker>
          <c:dLbls>
            <c:showVal val="1"/>
          </c:dLbls>
          <c:cat>
            <c:numRef>
              <c:f>'7.2'!$B$51:$E$51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'7.2'!$B$53:$E$53</c:f>
              <c:numCache>
                <c:formatCode>_-* #,##0_-;\-* #,##0_-;_-* "-"??_-;_-@_-</c:formatCode>
                <c:ptCount val="4"/>
                <c:pt idx="0">
                  <c:v>174</c:v>
                </c:pt>
                <c:pt idx="1">
                  <c:v>192</c:v>
                </c:pt>
                <c:pt idx="2" formatCode="General">
                  <c:v>186</c:v>
                </c:pt>
                <c:pt idx="3" formatCode="General">
                  <c:v>188</c:v>
                </c:pt>
              </c:numCache>
            </c:numRef>
          </c:val>
        </c:ser>
        <c:marker val="1"/>
        <c:axId val="160581120"/>
        <c:axId val="160582656"/>
      </c:lineChart>
      <c:catAx>
        <c:axId val="160581120"/>
        <c:scaling>
          <c:orientation val="minMax"/>
        </c:scaling>
        <c:axPos val="b"/>
        <c:numFmt formatCode="General" sourceLinked="1"/>
        <c:majorTickMark val="none"/>
        <c:tickLblPos val="nextTo"/>
        <c:crossAx val="160582656"/>
        <c:crosses val="autoZero"/>
        <c:auto val="1"/>
        <c:lblAlgn val="ctr"/>
        <c:lblOffset val="100"/>
      </c:catAx>
      <c:valAx>
        <c:axId val="160582656"/>
        <c:scaling>
          <c:orientation val="minMax"/>
        </c:scaling>
        <c:delete val="1"/>
        <c:axPos val="l"/>
        <c:numFmt formatCode="_-* #,##0_-;\-* #,##0_-;_-* &quot;-&quot;??_-;_-@_-" sourceLinked="1"/>
        <c:tickLblPos val="nextTo"/>
        <c:crossAx val="160581120"/>
        <c:crosses val="autoZero"/>
        <c:crossBetween val="between"/>
      </c:valAx>
    </c:plotArea>
    <c:legend>
      <c:legendPos val="t"/>
    </c:legend>
    <c:plotVisOnly val="1"/>
    <c:dispBlanksAs val="zero"/>
  </c:chart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>
      <c:tx>
        <c:rich>
          <a:bodyPr/>
          <a:lstStyle/>
          <a:p>
            <a:pPr>
              <a:defRPr/>
            </a:pPr>
            <a:r>
              <a:rPr lang="th-TH" sz="1600">
                <a:latin typeface="TH SarabunPSK" pitchFamily="34" charset="-34"/>
                <a:cs typeface="TH SarabunPSK" pitchFamily="34" charset="-34"/>
              </a:rPr>
              <a:t>ผู้รับบริการในภาพรวม (คน)</a:t>
            </a:r>
          </a:p>
        </c:rich>
      </c:tx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3.2634106921317317E-2"/>
          <c:y val="0.37890697270769946"/>
          <c:w val="0.9324030548947746"/>
          <c:h val="0.46093837917018732"/>
        </c:manualLayout>
      </c:layout>
      <c:bar3DChart>
        <c:barDir val="col"/>
        <c:grouping val="clustered"/>
        <c:ser>
          <c:idx val="0"/>
          <c:order val="0"/>
          <c:tx>
            <c:strRef>
              <c:f>'7.2'!$A$61</c:f>
              <c:strCache>
                <c:ptCount val="1"/>
                <c:pt idx="0">
                  <c:v>ว.สุราษฎร์ธานี</c:v>
                </c:pt>
              </c:strCache>
            </c:strRef>
          </c:tx>
          <c:dLbls>
            <c:dLbl>
              <c:idx val="0"/>
              <c:layout>
                <c:manualLayout>
                  <c:x val="-2.1276595744680871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th-TH"/>
                </a:p>
              </c:txPr>
              <c:showVal val="1"/>
            </c:dLbl>
            <c:showVal val="1"/>
          </c:dLbls>
          <c:cat>
            <c:numRef>
              <c:f>'7.2'!$B$60:$E$60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'7.2'!$B$61:$E$61</c:f>
              <c:numCache>
                <c:formatCode>_-* #,##0_-;\-* #,##0_-;_-* "-"??_-;_-@_-</c:formatCode>
                <c:ptCount val="4"/>
                <c:pt idx="0">
                  <c:v>7556</c:v>
                </c:pt>
                <c:pt idx="1">
                  <c:v>5493</c:v>
                </c:pt>
                <c:pt idx="2">
                  <c:v>2516</c:v>
                </c:pt>
                <c:pt idx="3">
                  <c:v>2962</c:v>
                </c:pt>
              </c:numCache>
            </c:numRef>
          </c:val>
        </c:ser>
        <c:ser>
          <c:idx val="1"/>
          <c:order val="1"/>
          <c:tx>
            <c:strRef>
              <c:f>'7.2'!$A$62</c:f>
              <c:strCache>
                <c:ptCount val="1"/>
                <c:pt idx="0">
                  <c:v>ส.ส่งเสริมฯ</c:v>
                </c:pt>
              </c:strCache>
            </c:strRef>
          </c:tx>
          <c:dLbls>
            <c:dLbl>
              <c:idx val="0"/>
              <c:layout>
                <c:manualLayout>
                  <c:x val="-3.2505534658775276E-17"/>
                  <c:y val="-2.976190476190471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th-TH"/>
                </a:p>
              </c:txPr>
              <c:showVal val="1"/>
            </c:dLbl>
            <c:dLbl>
              <c:idx val="1"/>
              <c:layout>
                <c:manualLayout>
                  <c:x val="1.0638297872340328E-2"/>
                  <c:y val="-2.976190476190479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th-TH"/>
                </a:p>
              </c:txPr>
              <c:showVal val="1"/>
            </c:dLbl>
            <c:dLbl>
              <c:idx val="2"/>
              <c:layout>
                <c:manualLayout>
                  <c:x val="2.1808378195056367E-2"/>
                  <c:y val="-4.3362025109002784E-2"/>
                </c:manualLayout>
              </c:layout>
              <c:showVal val="1"/>
            </c:dLbl>
            <c:showVal val="1"/>
          </c:dLbls>
          <c:cat>
            <c:numRef>
              <c:f>'7.2'!$B$60:$E$60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'7.2'!$B$62:$E$62</c:f>
              <c:numCache>
                <c:formatCode>_-* #,##0_-;\-* #,##0_-;_-* "-"??_-;_-@_-</c:formatCode>
                <c:ptCount val="4"/>
                <c:pt idx="0">
                  <c:v>8058</c:v>
                </c:pt>
                <c:pt idx="1">
                  <c:v>7708</c:v>
                </c:pt>
                <c:pt idx="2">
                  <c:v>3278</c:v>
                </c:pt>
                <c:pt idx="3">
                  <c:v>13075</c:v>
                </c:pt>
              </c:numCache>
            </c:numRef>
          </c:val>
        </c:ser>
        <c:shape val="cone"/>
        <c:axId val="160909184"/>
        <c:axId val="160910720"/>
        <c:axId val="0"/>
      </c:bar3DChart>
      <c:catAx>
        <c:axId val="160909184"/>
        <c:scaling>
          <c:orientation val="minMax"/>
        </c:scaling>
        <c:axPos val="b"/>
        <c:numFmt formatCode="General" sourceLinked="1"/>
        <c:majorTickMark val="none"/>
        <c:tickLblPos val="nextTo"/>
        <c:crossAx val="160910720"/>
        <c:crosses val="autoZero"/>
        <c:auto val="1"/>
        <c:lblAlgn val="ctr"/>
        <c:lblOffset val="100"/>
      </c:catAx>
      <c:valAx>
        <c:axId val="160910720"/>
        <c:scaling>
          <c:orientation val="minMax"/>
        </c:scaling>
        <c:delete val="1"/>
        <c:axPos val="l"/>
        <c:numFmt formatCode="_-* #,##0_-;\-* #,##0_-;_-* &quot;-&quot;??_-;_-@_-" sourceLinked="1"/>
        <c:tickLblPos val="nextTo"/>
        <c:crossAx val="160909184"/>
        <c:crosses val="autoZero"/>
        <c:crossBetween val="between"/>
      </c:valAx>
      <c:spPr>
        <a:noFill/>
        <a:ln w="25400">
          <a:noFill/>
        </a:ln>
      </c:spPr>
    </c:plotArea>
    <c:legend>
      <c:legendPos val="t"/>
    </c:legend>
    <c:plotVisOnly val="1"/>
    <c:dispBlanksAs val="gap"/>
  </c:chart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>
      <c:tx>
        <c:rich>
          <a:bodyPr/>
          <a:lstStyle/>
          <a:p>
            <a:pPr>
              <a:defRPr/>
            </a:pPr>
            <a:r>
              <a:rPr lang="th-TH" sz="1600" b="1" i="0" baseline="0">
                <a:latin typeface="TH SarabunPSK" pitchFamily="34" charset="-34"/>
                <a:cs typeface="TH SarabunPSK" pitchFamily="34" charset="-34"/>
              </a:rPr>
              <a:t>จำนวนผู้รับบริการแบบเก็บค่าลงทะเบียน (คน)</a:t>
            </a:r>
            <a:endParaRPr lang="th-TH" sz="1600">
              <a:latin typeface="TH SarabunPSK" pitchFamily="34" charset="-34"/>
              <a:cs typeface="TH SarabunPSK" pitchFamily="34" charset="-34"/>
            </a:endParaRPr>
          </a:p>
        </c:rich>
      </c:tx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4.5005379376489268E-2"/>
          <c:y val="0.3230041896936815"/>
          <c:w val="0.93945720250521925"/>
          <c:h val="0.52083509940287065"/>
        </c:manualLayout>
      </c:layout>
      <c:bar3DChart>
        <c:barDir val="col"/>
        <c:grouping val="clustered"/>
        <c:ser>
          <c:idx val="0"/>
          <c:order val="0"/>
          <c:tx>
            <c:strRef>
              <c:f>'7.2'!$A$68</c:f>
              <c:strCache>
                <c:ptCount val="1"/>
                <c:pt idx="0">
                  <c:v>ว.สุราษฎร์ธานี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50000"/>
                    <a:satMod val="300000"/>
                  </a:schemeClr>
                </a:gs>
                <a:gs pos="35000">
                  <a:schemeClr val="accent5">
                    <a:tint val="37000"/>
                    <a:satMod val="300000"/>
                  </a:schemeClr>
                </a:gs>
                <a:gs pos="100000">
                  <a:schemeClr val="accent5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5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Lbls>
            <c:showVal val="1"/>
          </c:dLbls>
          <c:cat>
            <c:numRef>
              <c:f>'7.2'!$B$67:$E$67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'7.2'!$B$68:$E$68</c:f>
              <c:numCache>
                <c:formatCode>_-* #,##0_-;\-* #,##0_-;_-* "-"??_-;_-@_-</c:formatCode>
                <c:ptCount val="4"/>
                <c:pt idx="0">
                  <c:v>683</c:v>
                </c:pt>
                <c:pt idx="1">
                  <c:v>674</c:v>
                </c:pt>
                <c:pt idx="2">
                  <c:v>275</c:v>
                </c:pt>
                <c:pt idx="3">
                  <c:v>524</c:v>
                </c:pt>
              </c:numCache>
            </c:numRef>
          </c:val>
        </c:ser>
        <c:ser>
          <c:idx val="1"/>
          <c:order val="1"/>
          <c:tx>
            <c:strRef>
              <c:f>'7.2'!$A$69</c:f>
              <c:strCache>
                <c:ptCount val="1"/>
                <c:pt idx="0">
                  <c:v>ส.ส่งเสริมฯ</c:v>
                </c:pt>
              </c:strCache>
            </c:strRef>
          </c:tx>
          <c:dLbls>
            <c:showVal val="1"/>
          </c:dLbls>
          <c:cat>
            <c:numRef>
              <c:f>'7.2'!$B$67:$E$67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'7.2'!$B$69:$E$69</c:f>
              <c:numCache>
                <c:formatCode>_-* #,##0_-;\-* #,##0_-;_-* "-"??_-;_-@_-</c:formatCode>
                <c:ptCount val="4"/>
                <c:pt idx="0">
                  <c:v>1559</c:v>
                </c:pt>
                <c:pt idx="1">
                  <c:v>1536</c:v>
                </c:pt>
                <c:pt idx="2">
                  <c:v>1075</c:v>
                </c:pt>
                <c:pt idx="3">
                  <c:v>1056</c:v>
                </c:pt>
              </c:numCache>
            </c:numRef>
          </c:val>
        </c:ser>
        <c:shape val="cone"/>
        <c:axId val="160940032"/>
        <c:axId val="160941568"/>
        <c:axId val="0"/>
      </c:bar3DChart>
      <c:catAx>
        <c:axId val="160940032"/>
        <c:scaling>
          <c:orientation val="minMax"/>
        </c:scaling>
        <c:axPos val="b"/>
        <c:numFmt formatCode="General" sourceLinked="1"/>
        <c:majorTickMark val="none"/>
        <c:tickLblPos val="nextTo"/>
        <c:crossAx val="160941568"/>
        <c:crosses val="autoZero"/>
        <c:auto val="1"/>
        <c:lblAlgn val="ctr"/>
        <c:lblOffset val="100"/>
      </c:catAx>
      <c:valAx>
        <c:axId val="160941568"/>
        <c:scaling>
          <c:orientation val="minMax"/>
        </c:scaling>
        <c:delete val="1"/>
        <c:axPos val="l"/>
        <c:numFmt formatCode="_-* #,##0_-;\-* #,##0_-;_-* &quot;-&quot;??_-;_-@_-" sourceLinked="1"/>
        <c:tickLblPos val="nextTo"/>
        <c:crossAx val="160940032"/>
        <c:crosses val="autoZero"/>
        <c:crossBetween val="between"/>
      </c:valAx>
      <c:spPr>
        <a:noFill/>
        <a:ln w="25400">
          <a:noFill/>
        </a:ln>
      </c:spPr>
    </c:plotArea>
    <c:legend>
      <c:legendPos val="t"/>
    </c:legend>
    <c:plotVisOnly val="1"/>
    <c:dispBlanksAs val="gap"/>
  </c:chart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>
      <c:tx>
        <c:rich>
          <a:bodyPr/>
          <a:lstStyle/>
          <a:p>
            <a:pPr>
              <a:defRPr/>
            </a:pPr>
            <a:r>
              <a:rPr lang="th-TH" sz="1600" b="1" i="0" baseline="0">
                <a:effectLst/>
                <a:latin typeface="TH SarabunPSK" pitchFamily="34" charset="-34"/>
                <a:cs typeface="TH SarabunPSK" pitchFamily="34" charset="-34"/>
              </a:rPr>
              <a:t>จำนวนผู้รับบริการแบบให้เปล่า (คน)</a:t>
            </a:r>
            <a:endParaRPr lang="en-US" sz="1600">
              <a:effectLst/>
              <a:latin typeface="TH SarabunPSK" pitchFamily="34" charset="-34"/>
              <a:cs typeface="TH SarabunPSK" pitchFamily="34" charset="-34"/>
            </a:endParaRPr>
          </a:p>
        </c:rich>
      </c:tx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3.0501154218482388E-2"/>
          <c:y val="0.36059479553903501"/>
          <c:w val="0.93682116528195858"/>
          <c:h val="0.4869888475836463"/>
        </c:manualLayout>
      </c:layout>
      <c:bar3DChart>
        <c:barDir val="col"/>
        <c:grouping val="clustered"/>
        <c:ser>
          <c:idx val="0"/>
          <c:order val="0"/>
          <c:tx>
            <c:strRef>
              <c:f>'7.2'!$A$76</c:f>
              <c:strCache>
                <c:ptCount val="1"/>
                <c:pt idx="0">
                  <c:v>ว.สุราษฎร์ธานี</c:v>
                </c:pt>
              </c:strCache>
            </c:strRef>
          </c:tx>
          <c:dLbls>
            <c:dLbl>
              <c:idx val="1"/>
              <c:layout>
                <c:manualLayout>
                  <c:x val="0"/>
                  <c:y val="1.9595711162303405E-2"/>
                </c:manualLayout>
              </c:layout>
              <c:showVal val="1"/>
            </c:dLbl>
            <c:showVal val="1"/>
          </c:dLbls>
          <c:cat>
            <c:numRef>
              <c:f>'7.2'!$B$75:$E$75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'7.2'!$B$76:$E$76</c:f>
              <c:numCache>
                <c:formatCode>_-* #,##0_-;\-* #,##0_-;_-* "-"??_-;_-@_-</c:formatCode>
                <c:ptCount val="4"/>
                <c:pt idx="0">
                  <c:v>1821</c:v>
                </c:pt>
                <c:pt idx="1">
                  <c:v>4479</c:v>
                </c:pt>
                <c:pt idx="2">
                  <c:v>1241</c:v>
                </c:pt>
                <c:pt idx="3">
                  <c:v>2438</c:v>
                </c:pt>
              </c:numCache>
            </c:numRef>
          </c:val>
        </c:ser>
        <c:ser>
          <c:idx val="1"/>
          <c:order val="1"/>
          <c:tx>
            <c:strRef>
              <c:f>'7.2'!$A$77</c:f>
              <c:strCache>
                <c:ptCount val="1"/>
                <c:pt idx="0">
                  <c:v>ส.ส่งเสริมฯ</c:v>
                </c:pt>
              </c:strCache>
            </c:strRef>
          </c:tx>
          <c:dLbls>
            <c:dLbl>
              <c:idx val="2"/>
              <c:layout>
                <c:manualLayout>
                  <c:x val="1.2858910414907427E-2"/>
                  <c:y val="-2.612761488307121E-2"/>
                </c:manualLayout>
              </c:layout>
              <c:showVal val="1"/>
            </c:dLbl>
            <c:showVal val="1"/>
          </c:dLbls>
          <c:cat>
            <c:numRef>
              <c:f>'7.2'!$B$75:$E$75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'7.2'!$B$77:$E$77</c:f>
              <c:numCache>
                <c:formatCode>_-* #,##0_-;\-* #,##0_-;_-* "-"??_-;_-@_-</c:formatCode>
                <c:ptCount val="4"/>
                <c:pt idx="0">
                  <c:v>6499</c:v>
                </c:pt>
                <c:pt idx="1">
                  <c:v>6172</c:v>
                </c:pt>
                <c:pt idx="2">
                  <c:v>2204</c:v>
                </c:pt>
                <c:pt idx="3">
                  <c:v>12019</c:v>
                </c:pt>
              </c:numCache>
            </c:numRef>
          </c:val>
        </c:ser>
        <c:shape val="cone"/>
        <c:axId val="160979968"/>
        <c:axId val="160981760"/>
        <c:axId val="0"/>
      </c:bar3DChart>
      <c:catAx>
        <c:axId val="160979968"/>
        <c:scaling>
          <c:orientation val="minMax"/>
        </c:scaling>
        <c:axPos val="b"/>
        <c:numFmt formatCode="General" sourceLinked="1"/>
        <c:majorTickMark val="none"/>
        <c:tickLblPos val="nextTo"/>
        <c:crossAx val="160981760"/>
        <c:crosses val="autoZero"/>
        <c:auto val="1"/>
        <c:lblAlgn val="ctr"/>
        <c:lblOffset val="100"/>
      </c:catAx>
      <c:valAx>
        <c:axId val="160981760"/>
        <c:scaling>
          <c:orientation val="minMax"/>
        </c:scaling>
        <c:delete val="1"/>
        <c:axPos val="l"/>
        <c:numFmt formatCode="_-* #,##0_-;\-* #,##0_-;_-* &quot;-&quot;??_-;_-@_-" sourceLinked="1"/>
        <c:tickLblPos val="nextTo"/>
        <c:crossAx val="160979968"/>
        <c:crosses val="autoZero"/>
        <c:crossBetween val="between"/>
      </c:valAx>
      <c:spPr>
        <a:noFill/>
        <a:ln w="25400">
          <a:noFill/>
        </a:ln>
      </c:spPr>
    </c:plotArea>
    <c:legend>
      <c:legendPos val="t"/>
    </c:legend>
    <c:plotVisOnly val="1"/>
    <c:dispBlanksAs val="gap"/>
  </c:chart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>
      <c:tx>
        <c:rich>
          <a:bodyPr/>
          <a:lstStyle/>
          <a:p>
            <a:pPr>
              <a:defRPr/>
            </a:pPr>
            <a:r>
              <a:rPr lang="th-TH" sz="1600">
                <a:latin typeface="TH SarabunPSK" pitchFamily="34" charset="-34"/>
                <a:cs typeface="TH SarabunPSK" pitchFamily="34" charset="-34"/>
              </a:rPr>
              <a:t>หน่วยงานที่ส่งบุคลากรมารับบริการซ้ำ</a:t>
            </a:r>
          </a:p>
        </c:rich>
      </c:tx>
    </c:title>
    <c:plotArea>
      <c:layout>
        <c:manualLayout>
          <c:layoutTarget val="inner"/>
          <c:xMode val="edge"/>
          <c:yMode val="edge"/>
          <c:x val="7.2340425531914901E-2"/>
          <c:y val="0.25333443287514268"/>
          <c:w val="0.623404255319152"/>
          <c:h val="0.59111367670866355"/>
        </c:manualLayout>
      </c:layout>
      <c:barChart>
        <c:barDir val="col"/>
        <c:grouping val="clustered"/>
        <c:ser>
          <c:idx val="0"/>
          <c:order val="0"/>
          <c:tx>
            <c:strRef>
              <c:f>'7.2'!$A$95</c:f>
              <c:strCache>
                <c:ptCount val="1"/>
                <c:pt idx="0">
                  <c:v>เป้าหมาย</c:v>
                </c:pt>
              </c:strCache>
            </c:strRef>
          </c:tx>
          <c:dLbls>
            <c:showVal val="1"/>
          </c:dLbls>
          <c:cat>
            <c:numRef>
              <c:f>'7.2'!$B$94:$E$94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'7.2'!$B$95:$E$95</c:f>
              <c:numCache>
                <c:formatCode>General</c:formatCode>
                <c:ptCount val="4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</c:numCache>
            </c:numRef>
          </c:val>
        </c:ser>
        <c:ser>
          <c:idx val="1"/>
          <c:order val="1"/>
          <c:tx>
            <c:strRef>
              <c:f>'7.2'!$A$96</c:f>
              <c:strCache>
                <c:ptCount val="1"/>
                <c:pt idx="0">
                  <c:v>หน่วยงาน</c:v>
                </c:pt>
              </c:strCache>
            </c:strRef>
          </c:tx>
          <c:dLbls>
            <c:showVal val="1"/>
          </c:dLbls>
          <c:trendline>
            <c:trendlineType val="linear"/>
          </c:trendline>
          <c:cat>
            <c:numRef>
              <c:f>'7.2'!$B$94:$E$94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'7.2'!$B$96:$E$96</c:f>
              <c:numCache>
                <c:formatCode>_-* #,##0_-;\-* #,##0_-;_-* "-"??_-;_-@_-</c:formatCode>
                <c:ptCount val="4"/>
                <c:pt idx="0">
                  <c:v>34</c:v>
                </c:pt>
                <c:pt idx="1">
                  <c:v>46</c:v>
                </c:pt>
                <c:pt idx="2">
                  <c:v>48</c:v>
                </c:pt>
                <c:pt idx="3" formatCode="General">
                  <c:v>42</c:v>
                </c:pt>
              </c:numCache>
            </c:numRef>
          </c:val>
        </c:ser>
        <c:axId val="161024640"/>
        <c:axId val="161046912"/>
      </c:barChart>
      <c:catAx>
        <c:axId val="161024640"/>
        <c:scaling>
          <c:orientation val="minMax"/>
        </c:scaling>
        <c:axPos val="b"/>
        <c:numFmt formatCode="General" sourceLinked="1"/>
        <c:majorTickMark val="none"/>
        <c:tickLblPos val="nextTo"/>
        <c:crossAx val="161046912"/>
        <c:crosses val="autoZero"/>
        <c:auto val="1"/>
        <c:lblAlgn val="ctr"/>
        <c:lblOffset val="100"/>
      </c:catAx>
      <c:valAx>
        <c:axId val="16104691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6102464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>
      <c:tx>
        <c:rich>
          <a:bodyPr/>
          <a:lstStyle/>
          <a:p>
            <a:pPr>
              <a:defRPr/>
            </a:pPr>
            <a:r>
              <a:rPr lang="th-TH" sz="1400">
                <a:latin typeface="TH SarabunPSK" pitchFamily="34" charset="-34"/>
                <a:cs typeface="TH SarabunPSK" pitchFamily="34" charset="-34"/>
              </a:rPr>
              <a:t>สัดส่วนโครงการต่อคน</a:t>
            </a: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'7.3'!$A$4</c:f>
              <c:strCache>
                <c:ptCount val="1"/>
                <c:pt idx="0">
                  <c:v>สัดส่วนโครงการต่อคน</c:v>
                </c:pt>
              </c:strCache>
            </c:strRef>
          </c:tx>
          <c:marker>
            <c:symbol val="none"/>
          </c:marker>
          <c:dLbls>
            <c:showVal val="1"/>
          </c:dLbls>
          <c:cat>
            <c:numRef>
              <c:f>'7.3'!$B$3:$E$3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'7.3'!$B$4:$E$4</c:f>
              <c:numCache>
                <c:formatCode>General</c:formatCode>
                <c:ptCount val="4"/>
                <c:pt idx="0">
                  <c:v>6.5</c:v>
                </c:pt>
                <c:pt idx="1">
                  <c:v>7.6</c:v>
                </c:pt>
                <c:pt idx="2">
                  <c:v>10</c:v>
                </c:pt>
                <c:pt idx="3">
                  <c:v>8.3000000000000007</c:v>
                </c:pt>
              </c:numCache>
            </c:numRef>
          </c:val>
        </c:ser>
        <c:ser>
          <c:idx val="1"/>
          <c:order val="1"/>
          <c:tx>
            <c:strRef>
              <c:f>'7.3'!$A$5</c:f>
              <c:strCache>
                <c:ptCount val="1"/>
                <c:pt idx="0">
                  <c:v>เป้าหมาย</c:v>
                </c:pt>
              </c:strCache>
            </c:strRef>
          </c:tx>
          <c:marker>
            <c:symbol val="none"/>
          </c:marker>
          <c:dLbls>
            <c:showVal val="1"/>
          </c:dLbls>
          <c:cat>
            <c:numRef>
              <c:f>'7.3'!$B$3:$E$3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'7.3'!$B$5:$E$5</c:f>
              <c:numCache>
                <c:formatCode>General</c:formatCode>
                <c:ptCount val="4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</c:numCache>
            </c:numRef>
          </c:val>
        </c:ser>
        <c:dLbls>
          <c:showVal val="1"/>
        </c:dLbls>
        <c:marker val="1"/>
        <c:axId val="161068544"/>
        <c:axId val="161070080"/>
      </c:lineChart>
      <c:catAx>
        <c:axId val="161068544"/>
        <c:scaling>
          <c:orientation val="minMax"/>
        </c:scaling>
        <c:axPos val="b"/>
        <c:numFmt formatCode="General" sourceLinked="1"/>
        <c:majorTickMark val="none"/>
        <c:tickLblPos val="nextTo"/>
        <c:crossAx val="161070080"/>
        <c:crosses val="autoZero"/>
        <c:auto val="1"/>
        <c:lblAlgn val="ctr"/>
        <c:lblOffset val="100"/>
      </c:catAx>
      <c:valAx>
        <c:axId val="161070080"/>
        <c:scaling>
          <c:orientation val="minMax"/>
        </c:scaling>
        <c:delete val="1"/>
        <c:axPos val="l"/>
        <c:numFmt formatCode="General" sourceLinked="1"/>
        <c:majorTickMark val="none"/>
        <c:tickLblPos val="nextTo"/>
        <c:crossAx val="161068544"/>
        <c:crosses val="autoZero"/>
        <c:crossBetween val="between"/>
      </c:valAx>
    </c:plotArea>
    <c:legend>
      <c:legendPos val="t"/>
    </c:legend>
    <c:plotVisOnly val="1"/>
  </c:chart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>
      <c:tx>
        <c:rich>
          <a:bodyPr/>
          <a:lstStyle/>
          <a:p>
            <a:pPr>
              <a:defRPr/>
            </a:pPr>
            <a:r>
              <a:rPr lang="th-TH" sz="1600">
                <a:latin typeface="TH SarabunPSK" pitchFamily="34" charset="-34"/>
                <a:cs typeface="TH SarabunPSK" pitchFamily="34" charset="-34"/>
              </a:rPr>
              <a:t>ผลการประเมินการปฏิบัติงานโดยรวม (ร้อยละ)</a:t>
            </a: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'7.3'!$A$14</c:f>
              <c:strCache>
                <c:ptCount val="1"/>
                <c:pt idx="0">
                  <c:v>ผลการประเมิน</c:v>
                </c:pt>
              </c:strCache>
            </c:strRef>
          </c:tx>
          <c:marker>
            <c:symbol val="none"/>
          </c:marker>
          <c:dLbls>
            <c:showVal val="1"/>
          </c:dLbls>
          <c:cat>
            <c:numRef>
              <c:f>'7.3'!$B$13:$E$13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'7.3'!$B$14:$E$14</c:f>
              <c:numCache>
                <c:formatCode>General</c:formatCode>
                <c:ptCount val="4"/>
                <c:pt idx="0">
                  <c:v>82.8</c:v>
                </c:pt>
                <c:pt idx="1">
                  <c:v>89</c:v>
                </c:pt>
                <c:pt idx="2">
                  <c:v>90.95</c:v>
                </c:pt>
                <c:pt idx="3">
                  <c:v>91.64</c:v>
                </c:pt>
              </c:numCache>
            </c:numRef>
          </c:val>
        </c:ser>
        <c:marker val="1"/>
        <c:axId val="161176576"/>
        <c:axId val="161182464"/>
      </c:lineChart>
      <c:catAx>
        <c:axId val="161176576"/>
        <c:scaling>
          <c:orientation val="minMax"/>
        </c:scaling>
        <c:axPos val="b"/>
        <c:numFmt formatCode="General" sourceLinked="1"/>
        <c:majorTickMark val="none"/>
        <c:tickLblPos val="nextTo"/>
        <c:crossAx val="161182464"/>
        <c:crosses val="autoZero"/>
        <c:auto val="1"/>
        <c:lblAlgn val="ctr"/>
        <c:lblOffset val="100"/>
      </c:catAx>
      <c:valAx>
        <c:axId val="16118246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6117657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>
      <c:tx>
        <c:rich>
          <a:bodyPr/>
          <a:lstStyle/>
          <a:p>
            <a:pPr>
              <a:defRPr/>
            </a:pPr>
            <a:r>
              <a:rPr lang="th-TH" sz="1400">
                <a:latin typeface="TH SarabunPSK" pitchFamily="34" charset="-34"/>
                <a:cs typeface="TH SarabunPSK" pitchFamily="34" charset="-34"/>
              </a:rPr>
              <a:t>ความพึงพอใจต่อสภาพแวดล้อมในการทำงาน (ร้อยละ)</a:t>
            </a:r>
          </a:p>
        </c:rich>
      </c:tx>
    </c:title>
    <c:view3D>
      <c:rAngAx val="1"/>
    </c:view3D>
    <c:plotArea>
      <c:layout>
        <c:manualLayout>
          <c:layoutTarget val="inner"/>
          <c:xMode val="edge"/>
          <c:yMode val="edge"/>
          <c:x val="3.5988876165548828E-2"/>
          <c:y val="0.30634956967588556"/>
          <c:w val="0.92802224766890262"/>
          <c:h val="0.5054019410364381"/>
        </c:manualLayout>
      </c:layout>
      <c:bar3DChart>
        <c:barDir val="col"/>
        <c:grouping val="clustered"/>
        <c:ser>
          <c:idx val="0"/>
          <c:order val="0"/>
          <c:tx>
            <c:strRef>
              <c:f>'7.3'!$A$19</c:f>
              <c:strCache>
                <c:ptCount val="1"/>
                <c:pt idx="0">
                  <c:v>ว.สุราษฎร์</c:v>
                </c:pt>
              </c:strCache>
            </c:strRef>
          </c:tx>
          <c:dLbls>
            <c:dLbl>
              <c:idx val="0"/>
              <c:layout>
                <c:manualLayout>
                  <c:x val="-3.9260592180598734E-2"/>
                  <c:y val="5.1679586563307275E-2"/>
                </c:manualLayout>
              </c:layout>
              <c:showVal val="1"/>
            </c:dLbl>
            <c:dLbl>
              <c:idx val="1"/>
              <c:layout>
                <c:manualLayout>
                  <c:x val="-1.308686406019958E-2"/>
                  <c:y val="6.459948320413458E-3"/>
                </c:manualLayout>
              </c:layout>
              <c:showVal val="1"/>
            </c:dLbl>
            <c:showVal val="1"/>
          </c:dLbls>
          <c:cat>
            <c:numRef>
              <c:f>'7.3'!$B$18:$E$18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'7.3'!$B$19:$E$19</c:f>
              <c:numCache>
                <c:formatCode>General</c:formatCode>
                <c:ptCount val="4"/>
                <c:pt idx="0">
                  <c:v>81.400000000000006</c:v>
                </c:pt>
                <c:pt idx="1">
                  <c:v>81.400000000000006</c:v>
                </c:pt>
                <c:pt idx="2">
                  <c:v>80</c:v>
                </c:pt>
                <c:pt idx="3">
                  <c:v>78.3</c:v>
                </c:pt>
              </c:numCache>
            </c:numRef>
          </c:val>
        </c:ser>
        <c:ser>
          <c:idx val="1"/>
          <c:order val="1"/>
          <c:tx>
            <c:strRef>
              <c:f>'7.3'!$A$20</c:f>
              <c:strCache>
                <c:ptCount val="1"/>
                <c:pt idx="0">
                  <c:v>ว.ภูเก็ต</c:v>
                </c:pt>
              </c:strCache>
            </c:strRef>
          </c:tx>
          <c:dLbls>
            <c:dLbl>
              <c:idx val="1"/>
              <c:layout>
                <c:manualLayout>
                  <c:x val="1.308686406019958E-2"/>
                  <c:y val="2.5839793281653877E-2"/>
                </c:manualLayout>
              </c:layout>
              <c:showVal val="1"/>
            </c:dLbl>
            <c:dLbl>
              <c:idx val="2"/>
              <c:layout>
                <c:manualLayout>
                  <c:x val="6.5434320300997934E-3"/>
                  <c:y val="1.937984496124031E-2"/>
                </c:manualLayout>
              </c:layout>
              <c:showVal val="1"/>
            </c:dLbl>
            <c:showVal val="1"/>
          </c:dLbls>
          <c:cat>
            <c:numRef>
              <c:f>'7.3'!$B$18:$E$18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'7.3'!$B$20:$E$20</c:f>
              <c:numCache>
                <c:formatCode>General</c:formatCode>
                <c:ptCount val="4"/>
                <c:pt idx="0">
                  <c:v>82.2</c:v>
                </c:pt>
                <c:pt idx="1">
                  <c:v>76.2</c:v>
                </c:pt>
                <c:pt idx="2">
                  <c:v>77.599999999999994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'7.3'!$A$21</c:f>
              <c:strCache>
                <c:ptCount val="1"/>
                <c:pt idx="0">
                  <c:v>สำนักส่งเสริม</c:v>
                </c:pt>
              </c:strCache>
            </c:strRef>
          </c:tx>
          <c:dLbls>
            <c:dLbl>
              <c:idx val="0"/>
              <c:layout>
                <c:manualLayout>
                  <c:x val="2.6173728120399246E-2"/>
                  <c:y val="4.5219638242894072E-2"/>
                </c:manualLayout>
              </c:layout>
              <c:showVal val="1"/>
            </c:dLbl>
            <c:dLbl>
              <c:idx val="1"/>
              <c:layout>
                <c:manualLayout>
                  <c:x val="1.308686406019958E-2"/>
                  <c:y val="5.1679586563307213E-2"/>
                </c:manualLayout>
              </c:layout>
              <c:showVal val="1"/>
            </c:dLbl>
            <c:dLbl>
              <c:idx val="2"/>
              <c:layout>
                <c:manualLayout>
                  <c:x val="1.9630296090299364E-2"/>
                  <c:y val="5.1679586563307213E-2"/>
                </c:manualLayout>
              </c:layout>
              <c:showVal val="1"/>
            </c:dLbl>
            <c:showVal val="1"/>
          </c:dLbls>
          <c:cat>
            <c:numRef>
              <c:f>'7.3'!$B$18:$E$18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'7.3'!$B$21:$E$21</c:f>
              <c:numCache>
                <c:formatCode>General</c:formatCode>
                <c:ptCount val="4"/>
                <c:pt idx="0">
                  <c:v>72.11</c:v>
                </c:pt>
                <c:pt idx="1">
                  <c:v>70.47</c:v>
                </c:pt>
                <c:pt idx="2">
                  <c:v>69.52</c:v>
                </c:pt>
                <c:pt idx="3">
                  <c:v>72.819999999999993</c:v>
                </c:pt>
              </c:numCache>
            </c:numRef>
          </c:val>
        </c:ser>
        <c:dLbls>
          <c:showVal val="1"/>
        </c:dLbls>
        <c:shape val="cone"/>
        <c:axId val="161291648"/>
        <c:axId val="161301632"/>
        <c:axId val="0"/>
      </c:bar3DChart>
      <c:catAx>
        <c:axId val="161291648"/>
        <c:scaling>
          <c:orientation val="minMax"/>
        </c:scaling>
        <c:axPos val="b"/>
        <c:numFmt formatCode="General" sourceLinked="1"/>
        <c:majorTickMark val="none"/>
        <c:tickLblPos val="nextTo"/>
        <c:crossAx val="161301632"/>
        <c:crosses val="autoZero"/>
        <c:auto val="1"/>
        <c:lblAlgn val="ctr"/>
        <c:lblOffset val="100"/>
      </c:catAx>
      <c:valAx>
        <c:axId val="161301632"/>
        <c:scaling>
          <c:orientation val="minMax"/>
        </c:scaling>
        <c:delete val="1"/>
        <c:axPos val="l"/>
        <c:numFmt formatCode="General" sourceLinked="1"/>
        <c:majorTickMark val="none"/>
        <c:tickLblPos val="nextTo"/>
        <c:crossAx val="161291648"/>
        <c:crosses val="autoZero"/>
        <c:crossBetween val="between"/>
      </c:valAx>
    </c:plotArea>
    <c:legend>
      <c:legendPos val="t"/>
    </c:legend>
    <c:plotVisOnly val="1"/>
  </c:chart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>
      <c:tx>
        <c:rich>
          <a:bodyPr/>
          <a:lstStyle/>
          <a:p>
            <a:pPr>
              <a:defRPr/>
            </a:pPr>
            <a:r>
              <a:rPr lang="th-TH" sz="1400" b="1" i="0" u="none" strike="noStrike" baseline="0">
                <a:latin typeface="TH SarabunPSK" pitchFamily="34" charset="-34"/>
                <a:cs typeface="TH SarabunPSK" pitchFamily="34" charset="-34"/>
              </a:rPr>
              <a:t>ความพึงพอใจต่อหน้าที่ความรับผิดชอบ(ร้อยละ) </a:t>
            </a:r>
            <a:endParaRPr lang="th-TH" sz="1400">
              <a:latin typeface="TH SarabunPSK" pitchFamily="34" charset="-34"/>
              <a:cs typeface="TH SarabunPSK" pitchFamily="34" charset="-34"/>
            </a:endParaRP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'7.3'!$A$26</c:f>
              <c:strCache>
                <c:ptCount val="1"/>
                <c:pt idx="0">
                  <c:v>ว.สุราษฎร์</c:v>
                </c:pt>
              </c:strCache>
            </c:strRef>
          </c:tx>
          <c:dLbls>
            <c:dLbl>
              <c:idx val="2"/>
              <c:layout>
                <c:manualLayout>
                  <c:x val="-5.9619907471704126E-17"/>
                  <c:y val="1.7699115044247787E-2"/>
                </c:manualLayout>
              </c:layout>
              <c:showVal val="1"/>
            </c:dLbl>
            <c:dLbl>
              <c:idx val="3"/>
              <c:layout>
                <c:manualLayout>
                  <c:x val="0"/>
                  <c:y val="4.1297935103244837E-2"/>
                </c:manualLayout>
              </c:layout>
              <c:showVal val="1"/>
            </c:dLbl>
            <c:showVal val="1"/>
          </c:dLbls>
          <c:cat>
            <c:numRef>
              <c:f>'7.3'!$B$25:$E$25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'7.3'!$B$26:$E$26</c:f>
              <c:numCache>
                <c:formatCode>General</c:formatCode>
                <c:ptCount val="4"/>
                <c:pt idx="0">
                  <c:v>82.8</c:v>
                </c:pt>
                <c:pt idx="1">
                  <c:v>78.599999999999994</c:v>
                </c:pt>
                <c:pt idx="2">
                  <c:v>78.400000000000006</c:v>
                </c:pt>
                <c:pt idx="3">
                  <c:v>81.669999999999987</c:v>
                </c:pt>
              </c:numCache>
            </c:numRef>
          </c:val>
        </c:ser>
        <c:ser>
          <c:idx val="1"/>
          <c:order val="1"/>
          <c:tx>
            <c:strRef>
              <c:f>'7.3'!$A$27</c:f>
              <c:strCache>
                <c:ptCount val="1"/>
                <c:pt idx="0">
                  <c:v>ว.ภูเก็ต</c:v>
                </c:pt>
              </c:strCache>
            </c:strRef>
          </c:tx>
          <c:dLbls>
            <c:dLbl>
              <c:idx val="0"/>
              <c:layout>
                <c:manualLayout>
                  <c:x val="1.9512195121951251E-2"/>
                  <c:y val="5.3097345132743404E-2"/>
                </c:manualLayout>
              </c:layout>
              <c:showVal val="1"/>
            </c:dLbl>
            <c:dLbl>
              <c:idx val="2"/>
              <c:layout>
                <c:manualLayout>
                  <c:x val="1.6260162601626021E-2"/>
                  <c:y val="-1.179941002949852E-2"/>
                </c:manualLayout>
              </c:layout>
              <c:showVal val="1"/>
            </c:dLbl>
            <c:dLbl>
              <c:idx val="3"/>
              <c:layout>
                <c:manualLayout>
                  <c:x val="4.2276422764227654E-2"/>
                  <c:y val="5.8997050147492781E-3"/>
                </c:manualLayout>
              </c:layout>
              <c:showVal val="1"/>
            </c:dLbl>
            <c:showVal val="1"/>
          </c:dLbls>
          <c:cat>
            <c:numRef>
              <c:f>'7.3'!$B$25:$E$25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'7.3'!$B$27:$E$27</c:f>
              <c:numCache>
                <c:formatCode>General</c:formatCode>
                <c:ptCount val="4"/>
                <c:pt idx="0">
                  <c:v>75.900000000000006</c:v>
                </c:pt>
                <c:pt idx="1">
                  <c:v>67.7</c:v>
                </c:pt>
                <c:pt idx="2">
                  <c:v>80</c:v>
                </c:pt>
                <c:pt idx="3">
                  <c:v>82</c:v>
                </c:pt>
              </c:numCache>
            </c:numRef>
          </c:val>
        </c:ser>
        <c:shape val="cone"/>
        <c:axId val="161319552"/>
        <c:axId val="161345920"/>
        <c:axId val="0"/>
      </c:bar3DChart>
      <c:catAx>
        <c:axId val="161319552"/>
        <c:scaling>
          <c:orientation val="minMax"/>
        </c:scaling>
        <c:axPos val="b"/>
        <c:numFmt formatCode="General" sourceLinked="1"/>
        <c:majorTickMark val="none"/>
        <c:tickLblPos val="nextTo"/>
        <c:crossAx val="161345920"/>
        <c:crosses val="autoZero"/>
        <c:auto val="1"/>
        <c:lblAlgn val="ctr"/>
        <c:lblOffset val="100"/>
      </c:catAx>
      <c:valAx>
        <c:axId val="16134592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6131955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style val="8"/>
  <c:chart>
    <c:title>
      <c:tx>
        <c:rich>
          <a:bodyPr/>
          <a:lstStyle/>
          <a:p>
            <a:pPr>
              <a:defRPr/>
            </a:pPr>
            <a:r>
              <a:rPr lang="th-TH" sz="1600">
                <a:latin typeface="TH SarabunPSK" pitchFamily="34" charset="-34"/>
                <a:cs typeface="TH SarabunPSK" pitchFamily="34" charset="-34"/>
              </a:rPr>
              <a:t>งบประมาณรวม (บาท)</a:t>
            </a:r>
          </a:p>
        </c:rich>
      </c:tx>
      <c:layout>
        <c:manualLayout>
          <c:xMode val="edge"/>
          <c:yMode val="edge"/>
          <c:x val="0.31399339084352468"/>
          <c:y val="0"/>
        </c:manualLayout>
      </c:layout>
    </c:title>
    <c:plotArea>
      <c:layout>
        <c:manualLayout>
          <c:layoutTarget val="inner"/>
          <c:xMode val="edge"/>
          <c:yMode val="edge"/>
          <c:x val="0.18958371904239824"/>
          <c:y val="0.16349809885931688"/>
          <c:w val="0.46458427853246997"/>
          <c:h val="0.70342205323193918"/>
        </c:manualLayout>
      </c:layout>
      <c:lineChart>
        <c:grouping val="stacked"/>
        <c:ser>
          <c:idx val="0"/>
          <c:order val="0"/>
          <c:tx>
            <c:strRef>
              <c:f>'7.1'!$A$26</c:f>
              <c:strCache>
                <c:ptCount val="1"/>
                <c:pt idx="0">
                  <c:v>งบประมาณรวม (บาท)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2.5462668816040617E-17"/>
                  <c:y val="1.388888888888890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th-TH"/>
                </a:p>
              </c:txPr>
              <c:dLblPos val="r"/>
              <c:showVal val="1"/>
            </c:dLbl>
            <c:dLbl>
              <c:idx val="1"/>
              <c:layout>
                <c:manualLayout>
                  <c:x val="-5.0925337632081179E-17"/>
                  <c:y val="1.851851851851858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th-TH"/>
                </a:p>
              </c:txPr>
              <c:dLblPos val="r"/>
              <c:showVal val="1"/>
            </c:dLbl>
            <c:dLbl>
              <c:idx val="2"/>
              <c:layout>
                <c:manualLayout>
                  <c:x val="-1.4277306895208499E-2"/>
                  <c:y val="-4.183896498419790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th-TH"/>
                </a:p>
              </c:txPr>
              <c:dLblPos val="r"/>
              <c:showVal val="1"/>
            </c:dLbl>
            <c:dLbl>
              <c:idx val="3"/>
              <c:layout>
                <c:manualLayout>
                  <c:x val="-1.0707980171406376E-2"/>
                  <c:y val="3.1643588907925242E-2"/>
                </c:manualLayout>
              </c:layout>
              <c:showVal val="1"/>
            </c:dLbl>
            <c:showVal val="1"/>
          </c:dLbls>
          <c:cat>
            <c:numRef>
              <c:f>'7.1'!$B$25:$E$25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'7.1'!$B$26:$E$26</c:f>
              <c:numCache>
                <c:formatCode>_-* #,##0_-;\-* #,##0_-;_-* "-"??_-;_-@_-</c:formatCode>
                <c:ptCount val="4"/>
                <c:pt idx="0">
                  <c:v>16844236</c:v>
                </c:pt>
                <c:pt idx="1">
                  <c:v>9717506</c:v>
                </c:pt>
                <c:pt idx="2">
                  <c:v>13155290</c:v>
                </c:pt>
                <c:pt idx="3">
                  <c:v>12485691</c:v>
                </c:pt>
              </c:numCache>
            </c:numRef>
          </c:val>
        </c:ser>
        <c:marker val="1"/>
        <c:axId val="188890496"/>
        <c:axId val="189658240"/>
      </c:lineChart>
      <c:catAx>
        <c:axId val="188890496"/>
        <c:scaling>
          <c:orientation val="minMax"/>
        </c:scaling>
        <c:axPos val="b"/>
        <c:numFmt formatCode="General" sourceLinked="1"/>
        <c:majorTickMark val="none"/>
        <c:tickLblPos val="nextTo"/>
        <c:crossAx val="189658240"/>
        <c:crosses val="autoZero"/>
        <c:auto val="1"/>
        <c:lblAlgn val="ctr"/>
        <c:lblOffset val="100"/>
      </c:catAx>
      <c:valAx>
        <c:axId val="189658240"/>
        <c:scaling>
          <c:orientation val="minMax"/>
        </c:scaling>
        <c:axPos val="l"/>
        <c:majorGridlines/>
        <c:numFmt formatCode="_-* #,##0_-;\-* #,##0_-;_-* &quot;-&quot;??_-;_-@_-" sourceLinked="1"/>
        <c:majorTickMark val="none"/>
        <c:tickLblPos val="nextTo"/>
        <c:crossAx val="188890496"/>
        <c:crosses val="autoZero"/>
        <c:crossBetween val="between"/>
      </c:valAx>
    </c:plotArea>
    <c:plotVisOnly val="1"/>
    <c:dispBlanksAs val="zero"/>
  </c:chart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>
      <c:tx>
        <c:rich>
          <a:bodyPr/>
          <a:lstStyle/>
          <a:p>
            <a:pPr>
              <a:defRPr/>
            </a:pPr>
            <a:r>
              <a:rPr lang="th-TH" sz="1400" b="1" i="0" u="none" strike="noStrike" baseline="0">
                <a:latin typeface="TH SarabunPSK" pitchFamily="34" charset="-34"/>
                <a:cs typeface="TH SarabunPSK" pitchFamily="34" charset="-34"/>
              </a:rPr>
              <a:t>ความพึงพอใจต่อสวัสดิการของบุคลากร(ร้อยละ) </a:t>
            </a:r>
            <a:endParaRPr lang="th-TH" sz="1400">
              <a:latin typeface="TH SarabunPSK" pitchFamily="34" charset="-34"/>
              <a:cs typeface="TH SarabunPSK" pitchFamily="34" charset="-34"/>
            </a:endParaRPr>
          </a:p>
        </c:rich>
      </c:tx>
    </c:title>
    <c:view3D>
      <c:rAngAx val="1"/>
    </c:view3D>
    <c:plotArea>
      <c:layout>
        <c:manualLayout>
          <c:layoutTarget val="inner"/>
          <c:xMode val="edge"/>
          <c:yMode val="edge"/>
          <c:x val="3.9153532576327692E-2"/>
          <c:y val="0.37346908783163291"/>
          <c:w val="0.92169293484734449"/>
          <c:h val="0.35187003447284337"/>
        </c:manualLayout>
      </c:layout>
      <c:bar3DChart>
        <c:barDir val="col"/>
        <c:grouping val="clustered"/>
        <c:ser>
          <c:idx val="0"/>
          <c:order val="0"/>
          <c:tx>
            <c:strRef>
              <c:f>'7.3'!$A$32</c:f>
              <c:strCache>
                <c:ptCount val="1"/>
                <c:pt idx="0">
                  <c:v>ว.สุราษฎร์</c:v>
                </c:pt>
              </c:strCache>
            </c:strRef>
          </c:tx>
          <c:dLbls>
            <c:dLbl>
              <c:idx val="0"/>
              <c:layout>
                <c:manualLayout>
                  <c:x val="-1.7797060261967167E-2"/>
                  <c:y val="9.6539159805249367E-2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4.8269579902624683E-2"/>
                </c:manualLayout>
              </c:layout>
              <c:showVal val="1"/>
            </c:dLbl>
            <c:showVal val="1"/>
          </c:dLbls>
          <c:cat>
            <c:numRef>
              <c:f>'7.3'!$B$31:$E$31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'7.3'!$B$32:$E$32</c:f>
              <c:numCache>
                <c:formatCode>_-* #,##0.0_-;\-* #,##0.0_-;_-* "-"??_-;_-@_-</c:formatCode>
                <c:ptCount val="4"/>
                <c:pt idx="0">
                  <c:v>67.2</c:v>
                </c:pt>
                <c:pt idx="1">
                  <c:v>70</c:v>
                </c:pt>
                <c:pt idx="2">
                  <c:v>65</c:v>
                </c:pt>
                <c:pt idx="3">
                  <c:v>73.33</c:v>
                </c:pt>
              </c:numCache>
            </c:numRef>
          </c:val>
        </c:ser>
        <c:ser>
          <c:idx val="1"/>
          <c:order val="1"/>
          <c:tx>
            <c:strRef>
              <c:f>'7.3'!$A$33</c:f>
              <c:strCache>
                <c:ptCount val="1"/>
                <c:pt idx="0">
                  <c:v>ว.ภูเก็ต</c:v>
                </c:pt>
              </c:strCache>
            </c:strRef>
          </c:tx>
          <c:dLbls>
            <c:dLbl>
              <c:idx val="0"/>
              <c:layout>
                <c:manualLayout>
                  <c:x val="3.5575062254677402E-2"/>
                  <c:y val="5.8317507414638529E-2"/>
                </c:manualLayout>
              </c:layout>
              <c:showVal val="1"/>
            </c:dLbl>
            <c:dLbl>
              <c:idx val="1"/>
              <c:layout>
                <c:manualLayout>
                  <c:x val="2.8475296419147495E-2"/>
                  <c:y val="5.6314509886395504E-2"/>
                </c:manualLayout>
              </c:layout>
              <c:showVal val="1"/>
            </c:dLbl>
            <c:dLbl>
              <c:idx val="3"/>
              <c:layout>
                <c:manualLayout>
                  <c:x val="3.5562544855709873E-2"/>
                  <c:y val="1.367299787476395E-2"/>
                </c:manualLayout>
              </c:layout>
              <c:showVal val="1"/>
            </c:dLbl>
            <c:showVal val="1"/>
          </c:dLbls>
          <c:cat>
            <c:numRef>
              <c:f>'7.3'!$B$31:$E$31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'7.3'!$B$33:$E$33</c:f>
              <c:numCache>
                <c:formatCode>_-* #,##0.0_-;\-* #,##0.0_-;_-* "-"??_-;_-@_-</c:formatCode>
                <c:ptCount val="4"/>
                <c:pt idx="0">
                  <c:v>70.7</c:v>
                </c:pt>
                <c:pt idx="1">
                  <c:v>64</c:v>
                </c:pt>
                <c:pt idx="2">
                  <c:v>74.2</c:v>
                </c:pt>
                <c:pt idx="3">
                  <c:v>70.400000000000006</c:v>
                </c:pt>
              </c:numCache>
            </c:numRef>
          </c:val>
        </c:ser>
        <c:dLbls>
          <c:showVal val="1"/>
        </c:dLbls>
        <c:shape val="cone"/>
        <c:axId val="163862400"/>
        <c:axId val="163863936"/>
        <c:axId val="0"/>
      </c:bar3DChart>
      <c:catAx>
        <c:axId val="163862400"/>
        <c:scaling>
          <c:orientation val="minMax"/>
        </c:scaling>
        <c:axPos val="b"/>
        <c:numFmt formatCode="General" sourceLinked="1"/>
        <c:majorTickMark val="none"/>
        <c:tickLblPos val="nextTo"/>
        <c:crossAx val="163863936"/>
        <c:crosses val="autoZero"/>
        <c:auto val="1"/>
        <c:lblAlgn val="ctr"/>
        <c:lblOffset val="100"/>
      </c:catAx>
      <c:valAx>
        <c:axId val="163863936"/>
        <c:scaling>
          <c:orientation val="minMax"/>
        </c:scaling>
        <c:delete val="1"/>
        <c:axPos val="l"/>
        <c:numFmt formatCode="_-* #,##0.0_-;\-* #,##0.0_-;_-* &quot;-&quot;??_-;_-@_-" sourceLinked="1"/>
        <c:majorTickMark val="none"/>
        <c:tickLblPos val="nextTo"/>
        <c:crossAx val="16386240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35087002400501138"/>
          <c:y val="0.20385852578875102"/>
          <c:w val="0.29825995198997862"/>
          <c:h val="0.14547577209156778"/>
        </c:manualLayout>
      </c:layout>
    </c:legend>
    <c:plotVisOnly val="1"/>
  </c:chart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>
      <c:tx>
        <c:rich>
          <a:bodyPr/>
          <a:lstStyle/>
          <a:p>
            <a:pPr>
              <a:defRPr/>
            </a:pPr>
            <a:r>
              <a:rPr lang="th-TH" sz="1400">
                <a:latin typeface="TH SarabunPSK" pitchFamily="34" charset="-34"/>
                <a:cs typeface="TH SarabunPSK" pitchFamily="34" charset="-34"/>
              </a:rPr>
              <a:t>ความพึงพอใจโดยรวม (ร้อยละ)</a:t>
            </a: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'7.3'!$A$39</c:f>
              <c:strCache>
                <c:ptCount val="1"/>
                <c:pt idx="0">
                  <c:v>ความพึงพอใจโดยรวม</c:v>
                </c:pt>
              </c:strCache>
            </c:strRef>
          </c:tx>
          <c:marker>
            <c:symbol val="none"/>
          </c:marker>
          <c:dLbls>
            <c:showVal val="1"/>
          </c:dLbls>
          <c:cat>
            <c:numRef>
              <c:f>'7.3'!$B$38:$E$38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'7.3'!$B$39:$E$39</c:f>
              <c:numCache>
                <c:formatCode>_-* #,##0.0_-;\-* #,##0.0_-;_-* "-"??_-;_-@_-</c:formatCode>
                <c:ptCount val="4"/>
                <c:pt idx="0">
                  <c:v>78.599999999999994</c:v>
                </c:pt>
                <c:pt idx="1">
                  <c:v>77.400000000000006</c:v>
                </c:pt>
                <c:pt idx="2">
                  <c:v>74.16</c:v>
                </c:pt>
                <c:pt idx="3">
                  <c:v>78.61</c:v>
                </c:pt>
              </c:numCache>
            </c:numRef>
          </c:val>
        </c:ser>
        <c:dLbls>
          <c:showVal val="1"/>
        </c:dLbls>
        <c:marker val="1"/>
        <c:axId val="163900800"/>
        <c:axId val="163906688"/>
      </c:lineChart>
      <c:catAx>
        <c:axId val="163900800"/>
        <c:scaling>
          <c:orientation val="minMax"/>
        </c:scaling>
        <c:axPos val="b"/>
        <c:numFmt formatCode="General" sourceLinked="1"/>
        <c:majorTickMark val="none"/>
        <c:tickLblPos val="nextTo"/>
        <c:crossAx val="163906688"/>
        <c:crosses val="autoZero"/>
        <c:auto val="1"/>
        <c:lblAlgn val="ctr"/>
        <c:lblOffset val="100"/>
      </c:catAx>
      <c:valAx>
        <c:axId val="163906688"/>
        <c:scaling>
          <c:orientation val="minMax"/>
        </c:scaling>
        <c:delete val="1"/>
        <c:axPos val="l"/>
        <c:numFmt formatCode="_-* #,##0.0_-;\-* #,##0.0_-;_-* &quot;-&quot;??_-;_-@_-" sourceLinked="1"/>
        <c:majorTickMark val="none"/>
        <c:tickLblPos val="nextTo"/>
        <c:crossAx val="163900800"/>
        <c:crosses val="autoZero"/>
        <c:crossBetween val="between"/>
      </c:valAx>
    </c:plotArea>
    <c:legend>
      <c:legendPos val="t"/>
    </c:legend>
    <c:plotVisOnly val="1"/>
  </c:chart>
  <c:externalData r:id="rId1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>
      <c:tx>
        <c:rich>
          <a:bodyPr/>
          <a:lstStyle/>
          <a:p>
            <a:pPr>
              <a:defRPr/>
            </a:pPr>
            <a:r>
              <a:rPr lang="th-TH" sz="1400">
                <a:latin typeface="TH SarabunPSK" pitchFamily="34" charset="-34"/>
                <a:cs typeface="TH SarabunPSK" pitchFamily="34" charset="-34"/>
              </a:rPr>
              <a:t>ความผูกพันของบุคลากร (ร้อยละ) 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'7.3'!$A$47</c:f>
              <c:strCache>
                <c:ptCount val="1"/>
                <c:pt idx="0">
                  <c:v>ว.สุราษฎร์</c:v>
                </c:pt>
              </c:strCache>
            </c:strRef>
          </c:tx>
          <c:dLbls>
            <c:dLbl>
              <c:idx val="0"/>
              <c:layout>
                <c:manualLayout>
                  <c:x val="-3.5118149824032177E-2"/>
                  <c:y val="-3.21314660417138E-17"/>
                </c:manualLayout>
              </c:layout>
              <c:showVal val="1"/>
            </c:dLbl>
            <c:dLbl>
              <c:idx val="2"/>
              <c:layout>
                <c:manualLayout>
                  <c:x val="-6.3851181498240433E-3"/>
                  <c:y val="3.5052913338709982E-2"/>
                </c:manualLayout>
              </c:layout>
              <c:showVal val="1"/>
            </c:dLbl>
            <c:showVal val="1"/>
          </c:dLbls>
          <c:cat>
            <c:numRef>
              <c:f>'7.3'!$B$46:$E$46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'7.3'!$B$47:$E$47</c:f>
              <c:numCache>
                <c:formatCode>_-* #,##0.0_-;\-* #,##0.0_-;_-* "-"??_-;_-@_-</c:formatCode>
                <c:ptCount val="4"/>
                <c:pt idx="0">
                  <c:v>91</c:v>
                </c:pt>
                <c:pt idx="1">
                  <c:v>92</c:v>
                </c:pt>
                <c:pt idx="2">
                  <c:v>88.25</c:v>
                </c:pt>
                <c:pt idx="3">
                  <c:v>89.05</c:v>
                </c:pt>
              </c:numCache>
            </c:numRef>
          </c:val>
        </c:ser>
        <c:ser>
          <c:idx val="1"/>
          <c:order val="1"/>
          <c:tx>
            <c:strRef>
              <c:f>'7.3'!$A$48</c:f>
              <c:strCache>
                <c:ptCount val="1"/>
                <c:pt idx="0">
                  <c:v>ว.ภูเก็ต</c:v>
                </c:pt>
              </c:strCache>
            </c:strRef>
          </c:tx>
          <c:dLbls>
            <c:dLbl>
              <c:idx val="0"/>
              <c:layout>
                <c:manualLayout>
                  <c:x val="3.1925590749120212E-3"/>
                  <c:y val="4.9074078674193895E-2"/>
                </c:manualLayout>
              </c:layout>
              <c:showVal val="1"/>
            </c:dLbl>
            <c:dLbl>
              <c:idx val="1"/>
              <c:layout>
                <c:manualLayout>
                  <c:x val="9.5776772247360524E-3"/>
                  <c:y val="7.0105826677419866E-2"/>
                </c:manualLayout>
              </c:layout>
              <c:showVal val="1"/>
            </c:dLbl>
            <c:dLbl>
              <c:idx val="2"/>
              <c:layout>
                <c:manualLayout>
                  <c:x val="2.1537958773252892E-2"/>
                  <c:y val="1.1216932268387266E-2"/>
                </c:manualLayout>
              </c:layout>
              <c:showVal val="1"/>
            </c:dLbl>
            <c:dLbl>
              <c:idx val="3"/>
              <c:layout>
                <c:manualLayout>
                  <c:x val="3.030562627531207E-2"/>
                  <c:y val="1.3086422424563733E-2"/>
                </c:manualLayout>
              </c:layout>
              <c:showVal val="1"/>
            </c:dLbl>
            <c:showVal val="1"/>
          </c:dLbls>
          <c:cat>
            <c:numRef>
              <c:f>'7.3'!$B$46:$E$46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'7.3'!$B$48:$E$48</c:f>
              <c:numCache>
                <c:formatCode>_-* #,##0.0_-;\-* #,##0.0_-;_-* "-"??_-;_-@_-</c:formatCode>
                <c:ptCount val="4"/>
                <c:pt idx="0">
                  <c:v>80</c:v>
                </c:pt>
                <c:pt idx="1">
                  <c:v>75</c:v>
                </c:pt>
                <c:pt idx="2">
                  <c:v>88.4</c:v>
                </c:pt>
                <c:pt idx="3">
                  <c:v>82.5</c:v>
                </c:pt>
              </c:numCache>
            </c:numRef>
          </c:val>
        </c:ser>
        <c:ser>
          <c:idx val="2"/>
          <c:order val="2"/>
          <c:tx>
            <c:strRef>
              <c:f>'7.3'!$A$49</c:f>
              <c:strCache>
                <c:ptCount val="1"/>
                <c:pt idx="0">
                  <c:v>สำนักส่งเสริม</c:v>
                </c:pt>
              </c:strCache>
            </c:strRef>
          </c:tx>
          <c:dLbls>
            <c:dLbl>
              <c:idx val="0"/>
              <c:layout>
                <c:manualLayout>
                  <c:x val="5.3301407742584302E-2"/>
                  <c:y val="9.9550273881936574E-2"/>
                </c:manualLayout>
              </c:layout>
              <c:showVal val="1"/>
            </c:dLbl>
            <c:dLbl>
              <c:idx val="1"/>
              <c:layout>
                <c:manualLayout>
                  <c:x val="1.515284062342886E-2"/>
                  <c:y val="3.598747368961458E-2"/>
                </c:manualLayout>
              </c:layout>
              <c:showVal val="1"/>
            </c:dLbl>
            <c:dLbl>
              <c:idx val="2"/>
              <c:layout>
                <c:manualLayout>
                  <c:x val="6.0611252550624118E-3"/>
                  <c:y val="7.8518534547382404E-2"/>
                </c:manualLayout>
              </c:layout>
              <c:showVal val="1"/>
            </c:dLbl>
            <c:dLbl>
              <c:idx val="3"/>
              <c:layout>
                <c:manualLayout>
                  <c:x val="1.818337576518736E-2"/>
                  <c:y val="5.2345689698254885E-2"/>
                </c:manualLayout>
              </c:layout>
              <c:showVal val="1"/>
            </c:dLbl>
            <c:showVal val="1"/>
          </c:dLbls>
          <c:cat>
            <c:numRef>
              <c:f>'7.3'!$B$46:$E$46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'7.3'!$B$49:$E$49</c:f>
              <c:numCache>
                <c:formatCode>_-* #,##0.0_-;\-* #,##0.0_-;_-* "-"??_-;_-@_-</c:formatCode>
                <c:ptCount val="4"/>
                <c:pt idx="0">
                  <c:v>80</c:v>
                </c:pt>
                <c:pt idx="1">
                  <c:v>76</c:v>
                </c:pt>
                <c:pt idx="2">
                  <c:v>72.8</c:v>
                </c:pt>
                <c:pt idx="3">
                  <c:v>72.569999999999993</c:v>
                </c:pt>
              </c:numCache>
            </c:numRef>
          </c:val>
        </c:ser>
        <c:shape val="cone"/>
        <c:axId val="165089280"/>
        <c:axId val="165090816"/>
        <c:axId val="0"/>
      </c:bar3DChart>
      <c:catAx>
        <c:axId val="165089280"/>
        <c:scaling>
          <c:orientation val="minMax"/>
        </c:scaling>
        <c:axPos val="b"/>
        <c:numFmt formatCode="General" sourceLinked="1"/>
        <c:majorTickMark val="none"/>
        <c:tickLblPos val="nextTo"/>
        <c:crossAx val="165090816"/>
        <c:crosses val="autoZero"/>
        <c:auto val="1"/>
        <c:lblAlgn val="ctr"/>
        <c:lblOffset val="100"/>
      </c:catAx>
      <c:valAx>
        <c:axId val="165090816"/>
        <c:scaling>
          <c:orientation val="minMax"/>
        </c:scaling>
        <c:delete val="1"/>
        <c:axPos val="l"/>
        <c:majorGridlines/>
        <c:numFmt formatCode="_-* #,##0.0_-;\-* #,##0.0_-;_-* &quot;-&quot;??_-;_-@_-" sourceLinked="1"/>
        <c:majorTickMark val="none"/>
        <c:tickLblPos val="nextTo"/>
        <c:crossAx val="16508928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>
      <c:tx>
        <c:rich>
          <a:bodyPr/>
          <a:lstStyle/>
          <a:p>
            <a:pPr>
              <a:defRPr/>
            </a:pPr>
            <a:r>
              <a:rPr lang="th-TH" sz="1400">
                <a:latin typeface="TH SarabunPSK" pitchFamily="34" charset="-34"/>
                <a:cs typeface="TH SarabunPSK" pitchFamily="34" charset="-34"/>
              </a:rPr>
              <a:t>ความพึงพอในการพัฒนา (ร้อยละ)</a:t>
            </a: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'7.3'!$A$54</c:f>
              <c:strCache>
                <c:ptCount val="1"/>
                <c:pt idx="0">
                  <c:v>ความพึงพอใจโดยรวม</c:v>
                </c:pt>
              </c:strCache>
            </c:strRef>
          </c:tx>
          <c:marker>
            <c:symbol val="none"/>
          </c:marker>
          <c:dLbls>
            <c:showVal val="1"/>
          </c:dLbls>
          <c:cat>
            <c:numRef>
              <c:f>'7.3'!$B$53:$E$53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'7.3'!$B$54:$E$54</c:f>
              <c:numCache>
                <c:formatCode>_-* #,##0.0_-;\-* #,##0.0_-;_-* "-"??_-;_-@_-</c:formatCode>
                <c:ptCount val="4"/>
                <c:pt idx="0">
                  <c:v>80</c:v>
                </c:pt>
                <c:pt idx="1">
                  <c:v>77</c:v>
                </c:pt>
                <c:pt idx="2">
                  <c:v>75</c:v>
                </c:pt>
                <c:pt idx="3">
                  <c:v>80</c:v>
                </c:pt>
              </c:numCache>
            </c:numRef>
          </c:val>
        </c:ser>
        <c:marker val="1"/>
        <c:axId val="165877248"/>
        <c:axId val="165878784"/>
      </c:lineChart>
      <c:catAx>
        <c:axId val="165877248"/>
        <c:scaling>
          <c:orientation val="minMax"/>
        </c:scaling>
        <c:axPos val="b"/>
        <c:numFmt formatCode="General" sourceLinked="1"/>
        <c:tickLblPos val="nextTo"/>
        <c:crossAx val="165878784"/>
        <c:crosses val="autoZero"/>
        <c:auto val="1"/>
        <c:lblAlgn val="ctr"/>
        <c:lblOffset val="100"/>
      </c:catAx>
      <c:valAx>
        <c:axId val="165878784"/>
        <c:scaling>
          <c:orientation val="minMax"/>
        </c:scaling>
        <c:axPos val="l"/>
        <c:majorGridlines/>
        <c:numFmt formatCode="_-* #,##0.0_-;\-* #,##0.0_-;_-* &quot;-&quot;??_-;_-@_-" sourceLinked="1"/>
        <c:tickLblPos val="nextTo"/>
        <c:crossAx val="16587724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>
      <c:tx>
        <c:rich>
          <a:bodyPr/>
          <a:lstStyle/>
          <a:p>
            <a:pPr>
              <a:defRPr/>
            </a:pPr>
            <a:r>
              <a:rPr lang="th-TH" sz="1600" b="1" i="0" baseline="0">
                <a:latin typeface="TH SarabunPSK" pitchFamily="34" charset="-34"/>
                <a:cs typeface="TH SarabunPSK" pitchFamily="34" charset="-34"/>
              </a:rPr>
              <a:t>กิจกรรม/โครงการที่ดำเนินการได้ (ร้อยละ)</a:t>
            </a:r>
            <a:endParaRPr lang="th-TH" sz="1600" b="1">
              <a:latin typeface="TH SarabunPSK" pitchFamily="34" charset="-34"/>
              <a:cs typeface="TH SarabunPSK" pitchFamily="34" charset="-34"/>
            </a:endParaRP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'7.4'!$A$6</c:f>
              <c:strCache>
                <c:ptCount val="1"/>
                <c:pt idx="0">
                  <c:v>จำนวน</c:v>
                </c:pt>
              </c:strCache>
            </c:strRef>
          </c:tx>
          <c:dLbls>
            <c:showVal val="1"/>
          </c:dLbls>
          <c:cat>
            <c:numRef>
              <c:f>'7.4'!$B$5:$E$5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'7.4'!$B$6:$E$6</c:f>
              <c:numCache>
                <c:formatCode>General</c:formatCode>
                <c:ptCount val="4"/>
                <c:pt idx="0">
                  <c:v>92</c:v>
                </c:pt>
                <c:pt idx="1">
                  <c:v>92.3</c:v>
                </c:pt>
                <c:pt idx="2">
                  <c:v>80.2</c:v>
                </c:pt>
                <c:pt idx="3">
                  <c:v>84.33</c:v>
                </c:pt>
              </c:numCache>
            </c:numRef>
          </c:val>
        </c:ser>
        <c:ser>
          <c:idx val="1"/>
          <c:order val="1"/>
          <c:tx>
            <c:strRef>
              <c:f>'7.4'!$A$7</c:f>
              <c:strCache>
                <c:ptCount val="1"/>
                <c:pt idx="0">
                  <c:v>เป้าหมาย</c:v>
                </c:pt>
              </c:strCache>
            </c:strRef>
          </c:tx>
          <c:dLbls>
            <c:showVal val="1"/>
          </c:dLbls>
          <c:cat>
            <c:numRef>
              <c:f>'7.4'!$B$5:$E$5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'7.4'!$B$7:$E$7</c:f>
              <c:numCache>
                <c:formatCode>General</c:formatCode>
                <c:ptCount val="4"/>
                <c:pt idx="0">
                  <c:v>90</c:v>
                </c:pt>
                <c:pt idx="1">
                  <c:v>90</c:v>
                </c:pt>
                <c:pt idx="2">
                  <c:v>90</c:v>
                </c:pt>
                <c:pt idx="3">
                  <c:v>80</c:v>
                </c:pt>
              </c:numCache>
            </c:numRef>
          </c:val>
        </c:ser>
        <c:dLbls>
          <c:showVal val="1"/>
        </c:dLbls>
        <c:shape val="pyramid"/>
        <c:axId val="165917440"/>
        <c:axId val="165918976"/>
        <c:axId val="0"/>
      </c:bar3DChart>
      <c:catAx>
        <c:axId val="165917440"/>
        <c:scaling>
          <c:orientation val="minMax"/>
        </c:scaling>
        <c:axPos val="b"/>
        <c:numFmt formatCode="General" sourceLinked="1"/>
        <c:majorTickMark val="none"/>
        <c:tickLblPos val="nextTo"/>
        <c:crossAx val="165918976"/>
        <c:crosses val="autoZero"/>
        <c:auto val="1"/>
        <c:lblAlgn val="ctr"/>
        <c:lblOffset val="100"/>
      </c:catAx>
      <c:valAx>
        <c:axId val="165918976"/>
        <c:scaling>
          <c:orientation val="minMax"/>
        </c:scaling>
        <c:delete val="1"/>
        <c:axPos val="l"/>
        <c:numFmt formatCode="General" sourceLinked="1"/>
        <c:majorTickMark val="none"/>
        <c:tickLblPos val="nextTo"/>
        <c:crossAx val="165917440"/>
        <c:crosses val="autoZero"/>
        <c:crossBetween val="between"/>
      </c:valAx>
    </c:plotArea>
    <c:legend>
      <c:legendPos val="t"/>
    </c:legend>
    <c:plotVisOnly val="1"/>
  </c:chart>
  <c:externalData r:id="rId1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>
      <c:tx>
        <c:rich>
          <a:bodyPr/>
          <a:lstStyle/>
          <a:p>
            <a:pPr>
              <a:defRPr/>
            </a:pPr>
            <a:r>
              <a:rPr lang="th-TH" sz="1600" b="1" i="0" baseline="0">
                <a:latin typeface="TH SarabunPSK" pitchFamily="34" charset="-34"/>
                <a:cs typeface="TH SarabunPSK" pitchFamily="34" charset="-34"/>
              </a:rPr>
              <a:t>สัดส่วนรายรับสุทธิต่อบุคลากร (บาท)</a:t>
            </a:r>
            <a:endParaRPr lang="en-US" sz="1600" b="1" i="0" baseline="0">
              <a:latin typeface="TH SarabunPSK" pitchFamily="34" charset="-34"/>
              <a:cs typeface="TH SarabunPSK" pitchFamily="34" charset="-34"/>
            </a:endParaRP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'7.5'!$A$5</c:f>
              <c:strCache>
                <c:ptCount val="1"/>
                <c:pt idx="0">
                  <c:v>จำนวนเงิน</c:v>
                </c:pt>
              </c:strCache>
            </c:strRef>
          </c:tx>
          <c:dLbls>
            <c:dLbl>
              <c:idx val="3"/>
              <c:layout>
                <c:manualLayout>
                  <c:x val="3.2260326098553075E-3"/>
                  <c:y val="-2.6345937720900249E-2"/>
                </c:manualLayout>
              </c:layout>
              <c:showVal val="1"/>
            </c:dLbl>
            <c:showVal val="1"/>
          </c:dLbls>
          <c:cat>
            <c:numRef>
              <c:f>'7.5'!$B$4:$E$4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'7.5'!$B$5:$E$5</c:f>
              <c:numCache>
                <c:formatCode>_-* #,##0_-;\-* #,##0_-;_-* "-"??_-;_-@_-</c:formatCode>
                <c:ptCount val="4"/>
                <c:pt idx="0">
                  <c:v>33882</c:v>
                </c:pt>
                <c:pt idx="1">
                  <c:v>58885</c:v>
                </c:pt>
                <c:pt idx="2">
                  <c:v>44200</c:v>
                </c:pt>
                <c:pt idx="3">
                  <c:v>27830</c:v>
                </c:pt>
              </c:numCache>
            </c:numRef>
          </c:val>
        </c:ser>
        <c:ser>
          <c:idx val="1"/>
          <c:order val="1"/>
          <c:tx>
            <c:strRef>
              <c:f>'7.5'!$A$6</c:f>
              <c:strCache>
                <c:ptCount val="1"/>
                <c:pt idx="0">
                  <c:v>เป้าหมาย</c:v>
                </c:pt>
              </c:strCache>
            </c:strRef>
          </c:tx>
          <c:dLbls>
            <c:dLbl>
              <c:idx val="0"/>
              <c:layout>
                <c:manualLayout>
                  <c:x val="9.6780978295659681E-3"/>
                  <c:y val="2.6345937720900114E-2"/>
                </c:manualLayout>
              </c:layout>
              <c:showVal val="1"/>
            </c:dLbl>
            <c:dLbl>
              <c:idx val="1"/>
              <c:layout>
                <c:manualLayout>
                  <c:x val="2.5808260878842412E-2"/>
                  <c:y val="2.6345937720900114E-2"/>
                </c:manualLayout>
              </c:layout>
              <c:showVal val="1"/>
            </c:dLbl>
            <c:dLbl>
              <c:idx val="2"/>
              <c:layout>
                <c:manualLayout>
                  <c:x val="1.6130163049276509E-2"/>
                  <c:y val="1.975945329067498E-2"/>
                </c:manualLayout>
              </c:layout>
              <c:showVal val="1"/>
            </c:dLbl>
            <c:dLbl>
              <c:idx val="3"/>
              <c:layout>
                <c:manualLayout>
                  <c:x val="5.8068586977395434E-2"/>
                  <c:y val="4.6105391011575035E-2"/>
                </c:manualLayout>
              </c:layout>
              <c:showVal val="1"/>
            </c:dLbl>
            <c:showVal val="1"/>
          </c:dLbls>
          <c:cat>
            <c:numRef>
              <c:f>'7.5'!$B$4:$E$4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'7.5'!$B$6:$E$6</c:f>
              <c:numCache>
                <c:formatCode>_-* #,##0_-;\-* #,##0_-;_-* "-"??_-;_-@_-</c:formatCode>
                <c:ptCount val="4"/>
                <c:pt idx="0">
                  <c:v>30000</c:v>
                </c:pt>
                <c:pt idx="1">
                  <c:v>30000</c:v>
                </c:pt>
                <c:pt idx="2">
                  <c:v>30000</c:v>
                </c:pt>
                <c:pt idx="3">
                  <c:v>30000</c:v>
                </c:pt>
              </c:numCache>
            </c:numRef>
          </c:val>
        </c:ser>
        <c:axId val="165948800"/>
        <c:axId val="165979264"/>
      </c:barChart>
      <c:catAx>
        <c:axId val="165948800"/>
        <c:scaling>
          <c:orientation val="minMax"/>
        </c:scaling>
        <c:axPos val="b"/>
        <c:numFmt formatCode="General" sourceLinked="1"/>
        <c:majorTickMark val="none"/>
        <c:tickLblPos val="nextTo"/>
        <c:crossAx val="165979264"/>
        <c:crosses val="autoZero"/>
        <c:auto val="1"/>
        <c:lblAlgn val="ctr"/>
        <c:lblOffset val="100"/>
      </c:catAx>
      <c:valAx>
        <c:axId val="165979264"/>
        <c:scaling>
          <c:orientation val="minMax"/>
        </c:scaling>
        <c:axPos val="l"/>
        <c:majorGridlines/>
        <c:numFmt formatCode="_-* #,##0_-;\-* #,##0_-;_-* &quot;-&quot;??_-;_-@_-" sourceLinked="1"/>
        <c:majorTickMark val="none"/>
        <c:tickLblPos val="nextTo"/>
        <c:crossAx val="16594880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>
      <c:tx>
        <c:rich>
          <a:bodyPr/>
          <a:lstStyle/>
          <a:p>
            <a:pPr>
              <a:defRPr/>
            </a:pPr>
            <a:r>
              <a:rPr lang="th-TH" sz="1400">
                <a:latin typeface="TH SarabunPSK" pitchFamily="34" charset="-34"/>
                <a:cs typeface="TH SarabunPSK" pitchFamily="34" charset="-34"/>
              </a:rPr>
              <a:t>รายรับสุทธิโครงการว่าจ้างที่ปรึกษา</a:t>
            </a:r>
            <a:r>
              <a:rPr lang="th-TH" sz="1400" baseline="0">
                <a:latin typeface="TH SarabunPSK" pitchFamily="34" charset="-34"/>
                <a:cs typeface="TH SarabunPSK" pitchFamily="34" charset="-34"/>
              </a:rPr>
              <a:t> (บาท)</a:t>
            </a:r>
            <a:endParaRPr lang="th-TH" sz="1400">
              <a:latin typeface="TH SarabunPSK" pitchFamily="34" charset="-34"/>
              <a:cs typeface="TH SarabunPSK" pitchFamily="34" charset="-34"/>
            </a:endParaRP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'7.5'!$A$11</c:f>
              <c:strCache>
                <c:ptCount val="1"/>
                <c:pt idx="0">
                  <c:v>จำนวนเงิน (1:แสน)</c:v>
                </c:pt>
              </c:strCache>
            </c:strRef>
          </c:tx>
          <c:dLbls>
            <c:showVal val="1"/>
          </c:dLbls>
          <c:cat>
            <c:numRef>
              <c:f>'7.5'!$B$10:$E$10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'7.5'!$B$11:$E$11</c:f>
              <c:numCache>
                <c:formatCode>_-* #,##0.00_-;\-* #,##0.00_-;_-* "-"??_-;_-@_-</c:formatCode>
                <c:ptCount val="4"/>
                <c:pt idx="0">
                  <c:v>17.15174</c:v>
                </c:pt>
                <c:pt idx="1">
                  <c:v>5.2924999999999995</c:v>
                </c:pt>
                <c:pt idx="2">
                  <c:v>14.325850000000004</c:v>
                </c:pt>
                <c:pt idx="3">
                  <c:v>13.07967</c:v>
                </c:pt>
              </c:numCache>
            </c:numRef>
          </c:val>
        </c:ser>
        <c:ser>
          <c:idx val="1"/>
          <c:order val="1"/>
          <c:tx>
            <c:strRef>
              <c:f>'7.5'!$A$12</c:f>
              <c:strCache>
                <c:ptCount val="1"/>
                <c:pt idx="0">
                  <c:v>เป้าหมาย</c:v>
                </c:pt>
              </c:strCache>
            </c:strRef>
          </c:tx>
          <c:dLbls>
            <c:showVal val="1"/>
          </c:dLbls>
          <c:cat>
            <c:numRef>
              <c:f>'7.5'!$B$10:$E$10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'7.5'!$B$12:$E$12</c:f>
              <c:numCache>
                <c:formatCode>_-* #,##0_-;\-* #,##0_-;_-* "-"??_-;_-@_-</c:formatCode>
                <c:ptCount val="4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</c:numCache>
            </c:numRef>
          </c:val>
        </c:ser>
        <c:dLbls>
          <c:showVal val="1"/>
        </c:dLbls>
        <c:overlap val="-25"/>
        <c:axId val="165996800"/>
        <c:axId val="166010880"/>
      </c:barChart>
      <c:catAx>
        <c:axId val="165996800"/>
        <c:scaling>
          <c:orientation val="minMax"/>
        </c:scaling>
        <c:axPos val="b"/>
        <c:numFmt formatCode="General" sourceLinked="1"/>
        <c:majorTickMark val="none"/>
        <c:tickLblPos val="nextTo"/>
        <c:crossAx val="166010880"/>
        <c:crosses val="autoZero"/>
        <c:auto val="1"/>
        <c:lblAlgn val="ctr"/>
        <c:lblOffset val="100"/>
      </c:catAx>
      <c:valAx>
        <c:axId val="166010880"/>
        <c:scaling>
          <c:orientation val="minMax"/>
        </c:scaling>
        <c:delete val="1"/>
        <c:axPos val="l"/>
        <c:numFmt formatCode="_-* #,##0.00_-;\-* #,##0.00_-;_-* &quot;-&quot;??_-;_-@_-" sourceLinked="1"/>
        <c:tickLblPos val="nextTo"/>
        <c:crossAx val="165996800"/>
        <c:crosses val="autoZero"/>
        <c:crossBetween val="between"/>
      </c:valAx>
    </c:plotArea>
    <c:legend>
      <c:legendPos val="t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style val="5"/>
  <c:chart>
    <c:title>
      <c:tx>
        <c:rich>
          <a:bodyPr/>
          <a:lstStyle/>
          <a:p>
            <a:pPr>
              <a:defRPr/>
            </a:pPr>
            <a:r>
              <a:rPr lang="th-TH" sz="1600">
                <a:latin typeface="TH SarabunPSK" pitchFamily="34" charset="-34"/>
                <a:cs typeface="TH SarabunPSK" pitchFamily="34" charset="-34"/>
              </a:rPr>
              <a:t>โครงการแบบให้เปล่า (จำนวน)</a:t>
            </a:r>
          </a:p>
        </c:rich>
      </c:tx>
    </c:title>
    <c:plotArea>
      <c:layout>
        <c:manualLayout>
          <c:layoutTarget val="inner"/>
          <c:xMode val="edge"/>
          <c:yMode val="edge"/>
          <c:x val="0.22022051532190187"/>
          <c:y val="0.32090549284663256"/>
          <c:w val="0.53137392883751744"/>
          <c:h val="0.50363168115546253"/>
        </c:manualLayout>
      </c:layout>
      <c:lineChart>
        <c:grouping val="stacked"/>
        <c:ser>
          <c:idx val="0"/>
          <c:order val="0"/>
          <c:tx>
            <c:strRef>
              <c:f>'7.1'!$A$36</c:f>
              <c:strCache>
                <c:ptCount val="1"/>
                <c:pt idx="0">
                  <c:v>โครงการแบบให้เปล่า (จำนวน)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0"/>
                  <c:y val="1.388888888888890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th-TH"/>
                </a:p>
              </c:txPr>
              <c:dLblPos val="r"/>
              <c:showVal val="1"/>
            </c:dLbl>
            <c:dLbl>
              <c:idx val="2"/>
              <c:layout>
                <c:manualLayout>
                  <c:x val="-5.5555555555555558E-3"/>
                  <c:y val="2.314814814814812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th-TH"/>
                </a:p>
              </c:txPr>
              <c:dLblPos val="r"/>
              <c:showVal val="1"/>
            </c:dLbl>
            <c:showVal val="1"/>
          </c:dLbls>
          <c:cat>
            <c:numRef>
              <c:f>'7.1'!$B$35:$E$35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'7.1'!$B$36:$E$36</c:f>
              <c:numCache>
                <c:formatCode>_-* #,##0_-;\-* #,##0_-;_-* "-"??_-;_-@_-</c:formatCode>
                <c:ptCount val="4"/>
                <c:pt idx="0">
                  <c:v>19</c:v>
                </c:pt>
                <c:pt idx="1">
                  <c:v>38</c:v>
                </c:pt>
                <c:pt idx="2" formatCode="General">
                  <c:v>35</c:v>
                </c:pt>
                <c:pt idx="3" formatCode="General">
                  <c:v>32</c:v>
                </c:pt>
              </c:numCache>
            </c:numRef>
          </c:val>
        </c:ser>
        <c:marker val="1"/>
        <c:axId val="146848384"/>
        <c:axId val="146854272"/>
      </c:lineChart>
      <c:catAx>
        <c:axId val="146848384"/>
        <c:scaling>
          <c:orientation val="minMax"/>
        </c:scaling>
        <c:axPos val="b"/>
        <c:numFmt formatCode="General" sourceLinked="1"/>
        <c:majorTickMark val="none"/>
        <c:tickLblPos val="nextTo"/>
        <c:crossAx val="146854272"/>
        <c:crosses val="autoZero"/>
        <c:auto val="1"/>
        <c:lblAlgn val="ctr"/>
        <c:lblOffset val="100"/>
      </c:catAx>
      <c:valAx>
        <c:axId val="146854272"/>
        <c:scaling>
          <c:orientation val="minMax"/>
        </c:scaling>
        <c:axPos val="l"/>
        <c:majorGridlines/>
        <c:numFmt formatCode="_-* #,##0_-;\-* #,##0_-;_-* &quot;-&quot;??_-;_-@_-" sourceLinked="1"/>
        <c:majorTickMark val="none"/>
        <c:tickLblPos val="nextTo"/>
        <c:crossAx val="146848384"/>
        <c:crosses val="autoZero"/>
        <c:crossBetween val="between"/>
      </c:valAx>
    </c:plotArea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>
      <c:tx>
        <c:rich>
          <a:bodyPr/>
          <a:lstStyle/>
          <a:p>
            <a:pPr>
              <a:defRPr/>
            </a:pPr>
            <a:r>
              <a:rPr lang="th-TH" sz="1600" b="1">
                <a:latin typeface="TH SarabunPSK" pitchFamily="34" charset="-34"/>
                <a:cs typeface="TH SarabunPSK" pitchFamily="34" charset="-34"/>
              </a:rPr>
              <a:t>โครงการบริการวิชาการแบบให้เปล่า</a:t>
            </a:r>
            <a:r>
              <a:rPr lang="th-TH" sz="1600" b="1" baseline="0">
                <a:latin typeface="TH SarabunPSK" pitchFamily="34" charset="-34"/>
                <a:cs typeface="TH SarabunPSK" pitchFamily="34" charset="-34"/>
              </a:rPr>
              <a:t> (จำนวน)</a:t>
            </a:r>
            <a:endParaRPr lang="th-TH" sz="1600" b="1">
              <a:latin typeface="TH SarabunPSK" pitchFamily="34" charset="-34"/>
              <a:cs typeface="TH SarabunPSK" pitchFamily="34" charset="-34"/>
            </a:endParaRPr>
          </a:p>
        </c:rich>
      </c:tx>
    </c:title>
    <c:plotArea>
      <c:layout>
        <c:manualLayout>
          <c:layoutTarget val="inner"/>
          <c:xMode val="edge"/>
          <c:yMode val="edge"/>
          <c:x val="7.83410138248848E-2"/>
          <c:y val="0.18155619596541794"/>
          <c:w val="0.65898617511520741"/>
          <c:h val="0.58942451380978755"/>
        </c:manualLayout>
      </c:layout>
      <c:barChart>
        <c:barDir val="col"/>
        <c:grouping val="clustered"/>
        <c:ser>
          <c:idx val="0"/>
          <c:order val="0"/>
          <c:tx>
            <c:strRef>
              <c:f>'7.1'!$A$118</c:f>
              <c:strCache>
                <c:ptCount val="1"/>
                <c:pt idx="0">
                  <c:v>ว.สุราษฎร์</c:v>
                </c:pt>
              </c:strCache>
            </c:strRef>
          </c:tx>
          <c:dLbls>
            <c:showVal val="1"/>
          </c:dLbls>
          <c:cat>
            <c:numRef>
              <c:f>'7.1'!$B$117:$E$117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'7.1'!$B$118:$E$118</c:f>
              <c:numCache>
                <c:formatCode>General</c:formatCode>
                <c:ptCount val="4"/>
                <c:pt idx="0">
                  <c:v>19</c:v>
                </c:pt>
                <c:pt idx="1">
                  <c:v>38</c:v>
                </c:pt>
                <c:pt idx="2">
                  <c:v>24</c:v>
                </c:pt>
                <c:pt idx="3">
                  <c:v>32</c:v>
                </c:pt>
              </c:numCache>
            </c:numRef>
          </c:val>
        </c:ser>
        <c:ser>
          <c:idx val="1"/>
          <c:order val="1"/>
          <c:tx>
            <c:strRef>
              <c:f>'7.1'!$A$119</c:f>
              <c:strCache>
                <c:ptCount val="1"/>
                <c:pt idx="0">
                  <c:v>ว.ภูเก็ต</c:v>
                </c:pt>
              </c:strCache>
            </c:strRef>
          </c:tx>
          <c:dLbls>
            <c:showVal val="1"/>
          </c:dLbls>
          <c:cat>
            <c:numRef>
              <c:f>'7.1'!$B$117:$E$117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'7.1'!$B$119:$E$119</c:f>
              <c:numCache>
                <c:formatCode>General</c:formatCode>
                <c:ptCount val="4"/>
                <c:pt idx="0">
                  <c:v>22</c:v>
                </c:pt>
                <c:pt idx="1">
                  <c:v>29</c:v>
                </c:pt>
                <c:pt idx="2">
                  <c:v>24</c:v>
                </c:pt>
                <c:pt idx="3">
                  <c:v>11</c:v>
                </c:pt>
              </c:numCache>
            </c:numRef>
          </c:val>
        </c:ser>
        <c:ser>
          <c:idx val="2"/>
          <c:order val="2"/>
          <c:tx>
            <c:strRef>
              <c:f>'7.1'!$A$120</c:f>
              <c:strCache>
                <c:ptCount val="1"/>
                <c:pt idx="0">
                  <c:v>ส.ส่งเสริม</c:v>
                </c:pt>
              </c:strCache>
            </c:strRef>
          </c:tx>
          <c:dLbls>
            <c:showVal val="1"/>
          </c:dLbls>
          <c:cat>
            <c:numRef>
              <c:f>'7.1'!$B$117:$E$117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'7.1'!$B$120:$E$120</c:f>
              <c:numCache>
                <c:formatCode>General</c:formatCode>
                <c:ptCount val="4"/>
                <c:pt idx="0">
                  <c:v>59</c:v>
                </c:pt>
                <c:pt idx="1">
                  <c:v>46</c:v>
                </c:pt>
                <c:pt idx="2">
                  <c:v>29</c:v>
                </c:pt>
                <c:pt idx="3">
                  <c:v>101</c:v>
                </c:pt>
              </c:numCache>
            </c:numRef>
          </c:val>
        </c:ser>
        <c:axId val="146879616"/>
        <c:axId val="146881152"/>
      </c:barChart>
      <c:catAx>
        <c:axId val="146879616"/>
        <c:scaling>
          <c:orientation val="minMax"/>
        </c:scaling>
        <c:axPos val="b"/>
        <c:numFmt formatCode="General" sourceLinked="1"/>
        <c:majorTickMark val="none"/>
        <c:tickLblPos val="nextTo"/>
        <c:crossAx val="146881152"/>
        <c:crosses val="autoZero"/>
        <c:auto val="1"/>
        <c:lblAlgn val="ctr"/>
        <c:lblOffset val="100"/>
      </c:catAx>
      <c:valAx>
        <c:axId val="14688115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4687961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style val="8"/>
  <c:chart>
    <c:title>
      <c:tx>
        <c:rich>
          <a:bodyPr/>
          <a:lstStyle/>
          <a:p>
            <a:pPr>
              <a:defRPr/>
            </a:pPr>
            <a:r>
              <a:rPr lang="th-TH" sz="1600">
                <a:latin typeface="TH SarabunPSK" pitchFamily="34" charset="-34"/>
                <a:cs typeface="TH SarabunPSK" pitchFamily="34" charset="-34"/>
              </a:rPr>
              <a:t>งบประมาณโครงการแบบให้เปล่า (บาท)</a:t>
            </a:r>
          </a:p>
        </c:rich>
      </c:tx>
    </c:title>
    <c:plotArea>
      <c:layout>
        <c:manualLayout>
          <c:layoutTarget val="inner"/>
          <c:xMode val="edge"/>
          <c:yMode val="edge"/>
          <c:x val="0.22369505538338938"/>
          <c:y val="0.257389709638846"/>
          <c:w val="0.44523818641167229"/>
          <c:h val="0.58031667709627166"/>
        </c:manualLayout>
      </c:layout>
      <c:lineChart>
        <c:grouping val="stacked"/>
        <c:ser>
          <c:idx val="0"/>
          <c:order val="0"/>
          <c:tx>
            <c:strRef>
              <c:f>'7.1'!$A$53</c:f>
              <c:strCache>
                <c:ptCount val="1"/>
                <c:pt idx="0">
                  <c:v>งบประมาณโครงการแบบให้เปล่า (บาท)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2.0729639793944148E-2"/>
                  <c:y val="-6.7864598547947172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3.2407407407407669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th-TH"/>
                </a:p>
              </c:txPr>
              <c:dLblPos val="r"/>
              <c:showVal val="1"/>
            </c:dLbl>
            <c:showVal val="1"/>
          </c:dLbls>
          <c:cat>
            <c:numRef>
              <c:f>'7.1'!$B$52:$E$52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'7.1'!$B$53:$E$53</c:f>
              <c:numCache>
                <c:formatCode>_-* #,##0_-;\-* #,##0_-;_-* "-"??_-;_-@_-</c:formatCode>
                <c:ptCount val="4"/>
                <c:pt idx="0">
                  <c:v>2776476</c:v>
                </c:pt>
                <c:pt idx="1">
                  <c:v>2535728</c:v>
                </c:pt>
                <c:pt idx="2">
                  <c:v>3268390</c:v>
                </c:pt>
                <c:pt idx="3">
                  <c:v>1736891</c:v>
                </c:pt>
              </c:numCache>
            </c:numRef>
          </c:val>
        </c:ser>
        <c:marker val="1"/>
        <c:axId val="146907520"/>
        <c:axId val="146909056"/>
      </c:lineChart>
      <c:catAx>
        <c:axId val="146907520"/>
        <c:scaling>
          <c:orientation val="minMax"/>
        </c:scaling>
        <c:axPos val="b"/>
        <c:numFmt formatCode="General" sourceLinked="1"/>
        <c:tickLblPos val="nextTo"/>
        <c:crossAx val="146909056"/>
        <c:crosses val="autoZero"/>
        <c:auto val="1"/>
        <c:lblAlgn val="ctr"/>
        <c:lblOffset val="100"/>
      </c:catAx>
      <c:valAx>
        <c:axId val="146909056"/>
        <c:scaling>
          <c:orientation val="minMax"/>
        </c:scaling>
        <c:axPos val="l"/>
        <c:majorGridlines/>
        <c:numFmt formatCode="_-* #,##0_-;\-* #,##0_-;_-* &quot;-&quot;??_-;_-@_-" sourceLinked="1"/>
        <c:tickLblPos val="nextTo"/>
        <c:crossAx val="146907520"/>
        <c:crosses val="autoZero"/>
        <c:crossBetween val="between"/>
      </c:valAx>
    </c:plotArea>
    <c:plotVisOnly val="1"/>
    <c:dispBlanksAs val="zero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>
      <c:tx>
        <c:rich>
          <a:bodyPr/>
          <a:lstStyle/>
          <a:p>
            <a:pPr>
              <a:defRPr/>
            </a:pPr>
            <a:r>
              <a:rPr lang="th-TH" sz="1600">
                <a:latin typeface="TH SarabunPSK" pitchFamily="34" charset="-34"/>
                <a:cs typeface="TH SarabunPSK" pitchFamily="34" charset="-34"/>
              </a:rPr>
              <a:t>โครงการแบบเก็บค่าลงทะเบียน (จำนวน)</a:t>
            </a:r>
          </a:p>
        </c:rich>
      </c:tx>
      <c:layout>
        <c:manualLayout>
          <c:xMode val="edge"/>
          <c:yMode val="edge"/>
          <c:x val="0.16077778995578607"/>
          <c:y val="0"/>
        </c:manualLayout>
      </c:layout>
    </c:title>
    <c:plotArea>
      <c:layout>
        <c:manualLayout>
          <c:layoutTarget val="inner"/>
          <c:xMode val="edge"/>
          <c:yMode val="edge"/>
          <c:x val="2.5830258302583051E-2"/>
          <c:y val="0.2818190157996478"/>
          <c:w val="0.9446494464944728"/>
          <c:h val="0.61212302356482329"/>
        </c:manualLayout>
      </c:layout>
      <c:lineChart>
        <c:grouping val="stacked"/>
        <c:ser>
          <c:idx val="0"/>
          <c:order val="0"/>
          <c:tx>
            <c:strRef>
              <c:f>'7.1'!$A$67</c:f>
              <c:strCache>
                <c:ptCount val="1"/>
                <c:pt idx="0">
                  <c:v>โครงการแบบเก็บค่าลงทะเบียน (จำนวน)</c:v>
                </c:pt>
              </c:strCache>
            </c:strRef>
          </c:tx>
          <c:marker>
            <c:symbol val="none"/>
          </c:marker>
          <c:dLbls>
            <c:showVal val="1"/>
          </c:dLbls>
          <c:cat>
            <c:numRef>
              <c:f>'7.1'!$B$66:$E$66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'7.1'!$B$67:$E$67</c:f>
              <c:numCache>
                <c:formatCode>_-* #,##0_-;\-* #,##0_-;_-* "-"??_-;_-@_-</c:formatCode>
                <c:ptCount val="4"/>
                <c:pt idx="0">
                  <c:v>10</c:v>
                </c:pt>
                <c:pt idx="1">
                  <c:v>11</c:v>
                </c:pt>
                <c:pt idx="2" formatCode="General">
                  <c:v>8</c:v>
                </c:pt>
                <c:pt idx="3" formatCode="General">
                  <c:v>5</c:v>
                </c:pt>
              </c:numCache>
            </c:numRef>
          </c:val>
        </c:ser>
        <c:marker val="1"/>
        <c:axId val="146919808"/>
        <c:axId val="146921344"/>
      </c:lineChart>
      <c:catAx>
        <c:axId val="146919808"/>
        <c:scaling>
          <c:orientation val="minMax"/>
        </c:scaling>
        <c:axPos val="b"/>
        <c:numFmt formatCode="General" sourceLinked="1"/>
        <c:majorTickMark val="none"/>
        <c:tickLblPos val="nextTo"/>
        <c:crossAx val="146921344"/>
        <c:crosses val="autoZero"/>
        <c:auto val="1"/>
        <c:lblAlgn val="ctr"/>
        <c:lblOffset val="100"/>
      </c:catAx>
      <c:valAx>
        <c:axId val="146921344"/>
        <c:scaling>
          <c:orientation val="minMax"/>
        </c:scaling>
        <c:delete val="1"/>
        <c:axPos val="l"/>
        <c:numFmt formatCode="_-* #,##0_-;\-* #,##0_-;_-* &quot;-&quot;??_-;_-@_-" sourceLinked="1"/>
        <c:tickLblPos val="nextTo"/>
        <c:crossAx val="146919808"/>
        <c:crosses val="autoZero"/>
        <c:crossBetween val="between"/>
      </c:valAx>
    </c:plotArea>
    <c:plotVisOnly val="1"/>
    <c:dispBlanksAs val="zero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>
      <c:tx>
        <c:rich>
          <a:bodyPr/>
          <a:lstStyle/>
          <a:p>
            <a:pPr>
              <a:defRPr/>
            </a:pPr>
            <a:r>
              <a:rPr lang="th-TH" sz="1600">
                <a:latin typeface="TH SarabunPSK" pitchFamily="34" charset="-34"/>
                <a:cs typeface="TH SarabunPSK" pitchFamily="34" charset="-34"/>
              </a:rPr>
              <a:t>โครงการแบบเก็บค่าลงทะเบียน</a:t>
            </a:r>
            <a:r>
              <a:rPr lang="th-TH" sz="1600" baseline="0">
                <a:latin typeface="TH SarabunPSK" pitchFamily="34" charset="-34"/>
                <a:cs typeface="TH SarabunPSK" pitchFamily="34" charset="-34"/>
              </a:rPr>
              <a:t> (จำนวน)</a:t>
            </a:r>
            <a:endParaRPr lang="th-TH" sz="1600">
              <a:latin typeface="TH SarabunPSK" pitchFamily="34" charset="-34"/>
              <a:cs typeface="TH SarabunPSK" pitchFamily="34" charset="-34"/>
            </a:endParaRPr>
          </a:p>
        </c:rich>
      </c:tx>
    </c:title>
    <c:plotArea>
      <c:layout>
        <c:manualLayout>
          <c:layoutTarget val="inner"/>
          <c:xMode val="edge"/>
          <c:yMode val="edge"/>
          <c:x val="5.7432479802708256E-2"/>
          <c:y val="0.26443768996960704"/>
          <c:w val="0.73479790335817985"/>
          <c:h val="0.62917933130699333"/>
        </c:manualLayout>
      </c:layout>
      <c:barChart>
        <c:barDir val="col"/>
        <c:grouping val="clustered"/>
        <c:ser>
          <c:idx val="0"/>
          <c:order val="0"/>
          <c:tx>
            <c:strRef>
              <c:f>'7.1'!$A$132</c:f>
              <c:strCache>
                <c:ptCount val="1"/>
                <c:pt idx="0">
                  <c:v>ว.สุราษฎร์</c:v>
                </c:pt>
              </c:strCache>
            </c:strRef>
          </c:tx>
          <c:dLbls>
            <c:showVal val="1"/>
          </c:dLbls>
          <c:cat>
            <c:numRef>
              <c:f>'7.1'!$B$131:$E$131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'7.1'!$B$132:$E$132</c:f>
              <c:numCache>
                <c:formatCode>General</c:formatCode>
                <c:ptCount val="4"/>
                <c:pt idx="0">
                  <c:v>10</c:v>
                </c:pt>
                <c:pt idx="1">
                  <c:v>11</c:v>
                </c:pt>
                <c:pt idx="2">
                  <c:v>8</c:v>
                </c:pt>
                <c:pt idx="3">
                  <c:v>5</c:v>
                </c:pt>
              </c:numCache>
            </c:numRef>
          </c:val>
        </c:ser>
        <c:ser>
          <c:idx val="1"/>
          <c:order val="1"/>
          <c:tx>
            <c:strRef>
              <c:f>'7.1'!$A$133</c:f>
              <c:strCache>
                <c:ptCount val="1"/>
                <c:pt idx="0">
                  <c:v>ว.ภูเก็ต</c:v>
                </c:pt>
              </c:strCache>
            </c:strRef>
          </c:tx>
          <c:dLbls>
            <c:showVal val="1"/>
          </c:dLbls>
          <c:cat>
            <c:numRef>
              <c:f>'7.1'!$B$131:$E$131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'7.1'!$B$133:$E$133</c:f>
              <c:numCache>
                <c:formatCode>General</c:formatCode>
                <c:ptCount val="4"/>
                <c:pt idx="0">
                  <c:v>32</c:v>
                </c:pt>
                <c:pt idx="1">
                  <c:v>9</c:v>
                </c:pt>
                <c:pt idx="2">
                  <c:v>6</c:v>
                </c:pt>
                <c:pt idx="3">
                  <c:v>7</c:v>
                </c:pt>
              </c:numCache>
            </c:numRef>
          </c:val>
        </c:ser>
        <c:ser>
          <c:idx val="2"/>
          <c:order val="2"/>
          <c:tx>
            <c:strRef>
              <c:f>'7.1'!$A$134</c:f>
              <c:strCache>
                <c:ptCount val="1"/>
                <c:pt idx="0">
                  <c:v>ส.ส่งเสริม</c:v>
                </c:pt>
              </c:strCache>
            </c:strRef>
          </c:tx>
          <c:dLbls>
            <c:dLbl>
              <c:idx val="0"/>
              <c:layout>
                <c:manualLayout>
                  <c:x val="-5.5555555555555775E-3"/>
                  <c:y val="1.851851851851858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th-TH"/>
                </a:p>
              </c:txPr>
              <c:dLblPos val="outEnd"/>
              <c:showVal val="1"/>
            </c:dLbl>
            <c:showVal val="1"/>
          </c:dLbls>
          <c:cat>
            <c:numRef>
              <c:f>'7.1'!$B$131:$E$131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'7.1'!$B$134:$E$134</c:f>
              <c:numCache>
                <c:formatCode>General</c:formatCode>
                <c:ptCount val="4"/>
                <c:pt idx="0">
                  <c:v>51</c:v>
                </c:pt>
                <c:pt idx="1">
                  <c:v>49</c:v>
                </c:pt>
                <c:pt idx="2">
                  <c:v>27</c:v>
                </c:pt>
                <c:pt idx="3">
                  <c:v>38</c:v>
                </c:pt>
              </c:numCache>
            </c:numRef>
          </c:val>
        </c:ser>
        <c:axId val="146941440"/>
        <c:axId val="146942976"/>
      </c:barChart>
      <c:catAx>
        <c:axId val="146941440"/>
        <c:scaling>
          <c:orientation val="minMax"/>
        </c:scaling>
        <c:axPos val="b"/>
        <c:numFmt formatCode="General" sourceLinked="1"/>
        <c:majorTickMark val="none"/>
        <c:tickLblPos val="nextTo"/>
        <c:crossAx val="146942976"/>
        <c:crosses val="autoZero"/>
        <c:auto val="1"/>
        <c:lblAlgn val="ctr"/>
        <c:lblOffset val="100"/>
      </c:catAx>
      <c:valAx>
        <c:axId val="14694297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4694144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style val="8"/>
  <c:chart>
    <c:title>
      <c:tx>
        <c:rich>
          <a:bodyPr/>
          <a:lstStyle/>
          <a:p>
            <a:pPr>
              <a:defRPr/>
            </a:pPr>
            <a:r>
              <a:rPr lang="th-TH" sz="1600">
                <a:latin typeface="TH SarabunPSK" pitchFamily="34" charset="-34"/>
                <a:cs typeface="TH SarabunPSK" pitchFamily="34" charset="-34"/>
              </a:rPr>
              <a:t>งบประมาณโครงการแบบเก็บค่าลงทะเบียน (บาท)</a:t>
            </a:r>
          </a:p>
        </c:rich>
      </c:tx>
    </c:title>
    <c:plotArea>
      <c:layout>
        <c:manualLayout>
          <c:layoutTarget val="inner"/>
          <c:xMode val="edge"/>
          <c:yMode val="edge"/>
          <c:x val="0.24359331783655841"/>
          <c:y val="0.25494762800313647"/>
          <c:w val="0.59235444594005793"/>
          <c:h val="0.57433585333350556"/>
        </c:manualLayout>
      </c:layout>
      <c:lineChart>
        <c:grouping val="stacked"/>
        <c:ser>
          <c:idx val="0"/>
          <c:order val="0"/>
          <c:tx>
            <c:strRef>
              <c:f>'7.1'!$A$76</c:f>
              <c:strCache>
                <c:ptCount val="1"/>
                <c:pt idx="0">
                  <c:v>งบประมาณโครงการแบบเก็บค่าลงทะเบียน (บาท)</c:v>
                </c:pt>
              </c:strCache>
            </c:strRef>
          </c:tx>
          <c:marker>
            <c:symbol val="none"/>
          </c:marker>
          <c:dLbls>
            <c:showVal val="1"/>
          </c:dLbls>
          <c:cat>
            <c:numRef>
              <c:f>'7.1'!$B$75:$E$75</c:f>
              <c:numCache>
                <c:formatCode>General</c:formatCode>
                <c:ptCount val="4"/>
                <c:pt idx="0">
                  <c:v>2556</c:v>
                </c:pt>
                <c:pt idx="1">
                  <c:v>2557</c:v>
                </c:pt>
                <c:pt idx="2">
                  <c:v>2558</c:v>
                </c:pt>
                <c:pt idx="3">
                  <c:v>2559</c:v>
                </c:pt>
              </c:numCache>
            </c:numRef>
          </c:cat>
          <c:val>
            <c:numRef>
              <c:f>'7.1'!$B$76:$E$76</c:f>
              <c:numCache>
                <c:formatCode>_-* #,##0_-;\-* #,##0_-;_-* "-"??_-;_-@_-</c:formatCode>
                <c:ptCount val="4"/>
                <c:pt idx="0">
                  <c:v>1168700</c:v>
                </c:pt>
                <c:pt idx="1">
                  <c:v>2124250</c:v>
                </c:pt>
                <c:pt idx="2">
                  <c:v>1320700</c:v>
                </c:pt>
                <c:pt idx="3">
                  <c:v>721800</c:v>
                </c:pt>
              </c:numCache>
            </c:numRef>
          </c:val>
        </c:ser>
        <c:marker val="1"/>
        <c:axId val="146954112"/>
        <c:axId val="146955648"/>
      </c:lineChart>
      <c:catAx>
        <c:axId val="146954112"/>
        <c:scaling>
          <c:orientation val="minMax"/>
        </c:scaling>
        <c:axPos val="b"/>
        <c:numFmt formatCode="General" sourceLinked="1"/>
        <c:tickLblPos val="nextTo"/>
        <c:crossAx val="146955648"/>
        <c:crosses val="autoZero"/>
        <c:auto val="1"/>
        <c:lblAlgn val="ctr"/>
        <c:lblOffset val="100"/>
      </c:catAx>
      <c:valAx>
        <c:axId val="146955648"/>
        <c:scaling>
          <c:orientation val="minMax"/>
        </c:scaling>
        <c:axPos val="l"/>
        <c:majorGridlines/>
        <c:numFmt formatCode="_-* #,##0_-;\-* #,##0_-;_-* &quot;-&quot;??_-;_-@_-" sourceLinked="1"/>
        <c:tickLblPos val="nextTo"/>
        <c:crossAx val="146954112"/>
        <c:crosses val="autoZero"/>
        <c:crossBetween val="between"/>
      </c:valAx>
    </c:plotArea>
    <c:plotVisOnly val="1"/>
    <c:dispBlanksAs val="zero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DB49D4D-2A89-4219-AD61-687DF09CB8FF}" type="doc">
      <dgm:prSet loTypeId="urn:microsoft.com/office/officeart/2005/8/layout/cycle2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03686716-1A95-417D-B589-84122A302F3A}">
      <dgm:prSet phldrT="[ข้อความ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th-TH" sz="1200">
              <a:latin typeface="TH SarabunPSK" pitchFamily="34" charset="-34"/>
              <a:cs typeface="TH SarabunPSK" pitchFamily="34" charset="-34"/>
            </a:rPr>
            <a:t>วิเคราะห์งานและชัวโมงการทำงาน  </a:t>
          </a:r>
        </a:p>
      </dgm:t>
    </dgm:pt>
    <dgm:pt modelId="{0358994F-3B22-492F-A718-B70F94FAEA91}" type="parTrans" cxnId="{2491DA35-920F-4C4C-B11F-8EED33EC00E4}">
      <dgm:prSet/>
      <dgm:spPr/>
      <dgm:t>
        <a:bodyPr/>
        <a:lstStyle/>
        <a:p>
          <a:pPr algn="ctr"/>
          <a:endParaRPr lang="th-TH"/>
        </a:p>
      </dgm:t>
    </dgm:pt>
    <dgm:pt modelId="{9EE1D58F-D45D-480A-AE1A-41035866A394}" type="sibTrans" cxnId="{2491DA35-920F-4C4C-B11F-8EED33EC00E4}">
      <dgm:prSet/>
      <dgm:spPr/>
      <dgm:t>
        <a:bodyPr/>
        <a:lstStyle/>
        <a:p>
          <a:pPr algn="ctr"/>
          <a:endParaRPr lang="th-TH"/>
        </a:p>
      </dgm:t>
    </dgm:pt>
    <dgm:pt modelId="{84130A14-D66D-48D7-A2FC-3AF51BF08308}">
      <dgm:prSet phldrT="[ข้อความ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th-TH" sz="1200">
              <a:latin typeface="TH SarabunPSK" pitchFamily="34" charset="-34"/>
              <a:cs typeface="TH SarabunPSK" pitchFamily="34" charset="-34"/>
            </a:rPr>
            <a:t>การมอบหมายงานสู่การปฏิบัติ  </a:t>
          </a:r>
        </a:p>
      </dgm:t>
    </dgm:pt>
    <dgm:pt modelId="{FF577D7B-FEF7-4233-948D-436323EB1D56}" type="parTrans" cxnId="{A636EED4-E997-4229-89D0-C9D28A2EC9C1}">
      <dgm:prSet/>
      <dgm:spPr/>
      <dgm:t>
        <a:bodyPr/>
        <a:lstStyle/>
        <a:p>
          <a:pPr algn="ctr"/>
          <a:endParaRPr lang="th-TH"/>
        </a:p>
      </dgm:t>
    </dgm:pt>
    <dgm:pt modelId="{08B57740-D5D6-4E2B-8CE1-334D43B198AC}" type="sibTrans" cxnId="{A636EED4-E997-4229-89D0-C9D28A2EC9C1}">
      <dgm:prSet/>
      <dgm:spPr/>
      <dgm:t>
        <a:bodyPr/>
        <a:lstStyle/>
        <a:p>
          <a:pPr algn="ctr"/>
          <a:endParaRPr lang="th-TH"/>
        </a:p>
      </dgm:t>
    </dgm:pt>
    <dgm:pt modelId="{C95FA066-729E-46BC-99C3-D938B205EBD0}">
      <dgm:prSet phldrT="[ข้อความ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th-TH" sz="1200">
              <a:latin typeface="TH SarabunPSK" pitchFamily="34" charset="-34"/>
              <a:cs typeface="TH SarabunPSK" pitchFamily="34" charset="-34"/>
            </a:rPr>
            <a:t>การติดตามประเมินผล  </a:t>
          </a:r>
        </a:p>
      </dgm:t>
    </dgm:pt>
    <dgm:pt modelId="{3CEABB3C-8788-4B21-A73A-D5AC120A9B0F}" type="parTrans" cxnId="{5615E15F-2666-4521-8B1A-9E1E6A3EB6FE}">
      <dgm:prSet/>
      <dgm:spPr/>
      <dgm:t>
        <a:bodyPr/>
        <a:lstStyle/>
        <a:p>
          <a:pPr algn="ctr"/>
          <a:endParaRPr lang="th-TH"/>
        </a:p>
      </dgm:t>
    </dgm:pt>
    <dgm:pt modelId="{1A24B4D7-0510-496C-9FB0-A86E30A1BF29}" type="sibTrans" cxnId="{5615E15F-2666-4521-8B1A-9E1E6A3EB6FE}">
      <dgm:prSet/>
      <dgm:spPr/>
      <dgm:t>
        <a:bodyPr/>
        <a:lstStyle/>
        <a:p>
          <a:pPr algn="ctr"/>
          <a:endParaRPr lang="th-TH"/>
        </a:p>
      </dgm:t>
    </dgm:pt>
    <dgm:pt modelId="{F2F30A33-2C28-413D-B7B1-03A50FD4035F}">
      <dgm:prSet phldrT="[ข้อความ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th-TH" sz="1200">
              <a:latin typeface="TH SarabunPSK" pitchFamily="34" charset="-34"/>
              <a:cs typeface="TH SarabunPSK" pitchFamily="34" charset="-34"/>
            </a:rPr>
            <a:t>การพัฒนาขีดความสามารถของบุคลากร </a:t>
          </a:r>
        </a:p>
      </dgm:t>
    </dgm:pt>
    <dgm:pt modelId="{82D01740-2957-4FB1-8523-2C35A8E97398}" type="parTrans" cxnId="{6F218047-A6F7-48AF-A95A-5AC5EACFD93C}">
      <dgm:prSet/>
      <dgm:spPr/>
      <dgm:t>
        <a:bodyPr/>
        <a:lstStyle/>
        <a:p>
          <a:pPr algn="ctr"/>
          <a:endParaRPr lang="th-TH"/>
        </a:p>
      </dgm:t>
    </dgm:pt>
    <dgm:pt modelId="{CCCE8C12-9F08-4E08-A895-B6487643C8F4}" type="sibTrans" cxnId="{6F218047-A6F7-48AF-A95A-5AC5EACFD93C}">
      <dgm:prSet/>
      <dgm:spPr/>
      <dgm:t>
        <a:bodyPr/>
        <a:lstStyle/>
        <a:p>
          <a:pPr algn="ctr"/>
          <a:endParaRPr lang="th-TH"/>
        </a:p>
      </dgm:t>
    </dgm:pt>
    <dgm:pt modelId="{27F402A3-0876-4524-B065-7A1271581D72}">
      <dgm:prSet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th-TH" sz="1200">
              <a:latin typeface="TH SarabunPSK" pitchFamily="34" charset="-34"/>
              <a:cs typeface="TH SarabunPSK" pitchFamily="34" charset="-34"/>
            </a:rPr>
            <a:t>วิเคราะห์อัตรากำลัง  </a:t>
          </a:r>
          <a:endParaRPr lang="th-TH" sz="1200">
            <a:solidFill>
              <a:sysClr val="window" lastClr="FFFFFF"/>
            </a:solidFill>
            <a:latin typeface="TH SarabunPSK" pitchFamily="34" charset="-34"/>
            <a:ea typeface="+mn-ea"/>
            <a:cs typeface="TH SarabunPSK" pitchFamily="34" charset="-34"/>
          </a:endParaRPr>
        </a:p>
      </dgm:t>
    </dgm:pt>
    <dgm:pt modelId="{DCAB8F9F-FC29-4834-8152-B4B195D0DAD6}" type="parTrans" cxnId="{7380D11C-0307-4B2B-87DE-727930E27DFE}">
      <dgm:prSet/>
      <dgm:spPr/>
      <dgm:t>
        <a:bodyPr/>
        <a:lstStyle/>
        <a:p>
          <a:pPr algn="ctr"/>
          <a:endParaRPr lang="th-TH"/>
        </a:p>
      </dgm:t>
    </dgm:pt>
    <dgm:pt modelId="{64FB4490-9B94-4C9C-966A-409ADA43B374}" type="sibTrans" cxnId="{7380D11C-0307-4B2B-87DE-727930E27DFE}">
      <dgm:prSet/>
      <dgm:spPr/>
      <dgm:t>
        <a:bodyPr/>
        <a:lstStyle/>
        <a:p>
          <a:pPr algn="ctr"/>
          <a:endParaRPr lang="th-TH"/>
        </a:p>
      </dgm:t>
    </dgm:pt>
    <dgm:pt modelId="{A7ACE017-F51D-4304-8B8A-36C042BA19F3}" type="pres">
      <dgm:prSet presAssocID="{0DB49D4D-2A89-4219-AD61-687DF09CB8FF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2A62415B-52FC-4CC9-815C-45445BFAC213}" type="pres">
      <dgm:prSet presAssocID="{03686716-1A95-417D-B589-84122A302F3A}" presName="node" presStyleLbl="node1" presStyleIdx="0" presStyleCnt="5" custScaleX="13880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830B6802-BF2E-42C7-BFD7-FCF66289FAA6}" type="pres">
      <dgm:prSet presAssocID="{9EE1D58F-D45D-480A-AE1A-41035866A394}" presName="sibTrans" presStyleLbl="sibTrans2D1" presStyleIdx="0" presStyleCnt="5"/>
      <dgm:spPr/>
      <dgm:t>
        <a:bodyPr/>
        <a:lstStyle/>
        <a:p>
          <a:endParaRPr lang="th-TH"/>
        </a:p>
      </dgm:t>
    </dgm:pt>
    <dgm:pt modelId="{F664C23C-6812-4FE7-8461-734A34F38E9A}" type="pres">
      <dgm:prSet presAssocID="{9EE1D58F-D45D-480A-AE1A-41035866A394}" presName="connectorText" presStyleLbl="sibTrans2D1" presStyleIdx="0" presStyleCnt="5"/>
      <dgm:spPr/>
      <dgm:t>
        <a:bodyPr/>
        <a:lstStyle/>
        <a:p>
          <a:endParaRPr lang="th-TH"/>
        </a:p>
      </dgm:t>
    </dgm:pt>
    <dgm:pt modelId="{F236C94D-7E34-4360-AD32-ED26938B9171}" type="pres">
      <dgm:prSet presAssocID="{27F402A3-0876-4524-B065-7A1271581D72}" presName="node" presStyleLbl="node1" presStyleIdx="1" presStyleCnt="5" custScaleX="133756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B3CB29DD-CBD4-483B-B88E-94919E6C15E5}" type="pres">
      <dgm:prSet presAssocID="{64FB4490-9B94-4C9C-966A-409ADA43B374}" presName="sibTrans" presStyleLbl="sibTrans2D1" presStyleIdx="1" presStyleCnt="5"/>
      <dgm:spPr/>
      <dgm:t>
        <a:bodyPr/>
        <a:lstStyle/>
        <a:p>
          <a:endParaRPr lang="th-TH"/>
        </a:p>
      </dgm:t>
    </dgm:pt>
    <dgm:pt modelId="{64F6D972-2ECE-4870-A3AE-1DB9A72DBDBC}" type="pres">
      <dgm:prSet presAssocID="{64FB4490-9B94-4C9C-966A-409ADA43B374}" presName="connectorText" presStyleLbl="sibTrans2D1" presStyleIdx="1" presStyleCnt="5"/>
      <dgm:spPr/>
      <dgm:t>
        <a:bodyPr/>
        <a:lstStyle/>
        <a:p>
          <a:endParaRPr lang="th-TH"/>
        </a:p>
      </dgm:t>
    </dgm:pt>
    <dgm:pt modelId="{52713D70-6D86-485A-A3E9-72AA95CF8B8B}" type="pres">
      <dgm:prSet presAssocID="{84130A14-D66D-48D7-A2FC-3AF51BF08308}" presName="node" presStyleLbl="node1" presStyleIdx="2" presStyleCnt="5" custScaleX="123626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CB08F75C-E12E-450E-9014-88B38146999E}" type="pres">
      <dgm:prSet presAssocID="{08B57740-D5D6-4E2B-8CE1-334D43B198AC}" presName="sibTrans" presStyleLbl="sibTrans2D1" presStyleIdx="2" presStyleCnt="5"/>
      <dgm:spPr/>
      <dgm:t>
        <a:bodyPr/>
        <a:lstStyle/>
        <a:p>
          <a:endParaRPr lang="th-TH"/>
        </a:p>
      </dgm:t>
    </dgm:pt>
    <dgm:pt modelId="{DA8F9A9A-4F90-4A6F-9B78-C2E5BEAA6A5E}" type="pres">
      <dgm:prSet presAssocID="{08B57740-D5D6-4E2B-8CE1-334D43B198AC}" presName="connectorText" presStyleLbl="sibTrans2D1" presStyleIdx="2" presStyleCnt="5"/>
      <dgm:spPr/>
      <dgm:t>
        <a:bodyPr/>
        <a:lstStyle/>
        <a:p>
          <a:endParaRPr lang="th-TH"/>
        </a:p>
      </dgm:t>
    </dgm:pt>
    <dgm:pt modelId="{F40BF84C-10DE-4C04-9CBE-E9C76CF9B5A0}" type="pres">
      <dgm:prSet presAssocID="{C95FA066-729E-46BC-99C3-D938B205EBD0}" presName="node" presStyleLbl="node1" presStyleIdx="3" presStyleCnt="5" custScaleX="128548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3765714B-319B-4AA4-B8C7-4E0C9C4645A9}" type="pres">
      <dgm:prSet presAssocID="{1A24B4D7-0510-496C-9FB0-A86E30A1BF29}" presName="sibTrans" presStyleLbl="sibTrans2D1" presStyleIdx="3" presStyleCnt="5"/>
      <dgm:spPr/>
      <dgm:t>
        <a:bodyPr/>
        <a:lstStyle/>
        <a:p>
          <a:endParaRPr lang="th-TH"/>
        </a:p>
      </dgm:t>
    </dgm:pt>
    <dgm:pt modelId="{9AD06248-9E7A-416A-A16B-99D4F64565BE}" type="pres">
      <dgm:prSet presAssocID="{1A24B4D7-0510-496C-9FB0-A86E30A1BF29}" presName="connectorText" presStyleLbl="sibTrans2D1" presStyleIdx="3" presStyleCnt="5"/>
      <dgm:spPr/>
      <dgm:t>
        <a:bodyPr/>
        <a:lstStyle/>
        <a:p>
          <a:endParaRPr lang="th-TH"/>
        </a:p>
      </dgm:t>
    </dgm:pt>
    <dgm:pt modelId="{C5BCF6D3-9830-4810-B7B5-CA495C4BA4E5}" type="pres">
      <dgm:prSet presAssocID="{F2F30A33-2C28-413D-B7B1-03A50FD4035F}" presName="node" presStyleLbl="node1" presStyleIdx="4" presStyleCnt="5" custScaleX="149227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30BE0816-DFD3-410E-A5BA-9D4A4C6568DA}" type="pres">
      <dgm:prSet presAssocID="{CCCE8C12-9F08-4E08-A895-B6487643C8F4}" presName="sibTrans" presStyleLbl="sibTrans2D1" presStyleIdx="4" presStyleCnt="5"/>
      <dgm:spPr/>
      <dgm:t>
        <a:bodyPr/>
        <a:lstStyle/>
        <a:p>
          <a:endParaRPr lang="th-TH"/>
        </a:p>
      </dgm:t>
    </dgm:pt>
    <dgm:pt modelId="{EDAB319B-0496-4AB7-9B53-49B0289B968D}" type="pres">
      <dgm:prSet presAssocID="{CCCE8C12-9F08-4E08-A895-B6487643C8F4}" presName="connectorText" presStyleLbl="sibTrans2D1" presStyleIdx="4" presStyleCnt="5"/>
      <dgm:spPr/>
      <dgm:t>
        <a:bodyPr/>
        <a:lstStyle/>
        <a:p>
          <a:endParaRPr lang="th-TH"/>
        </a:p>
      </dgm:t>
    </dgm:pt>
  </dgm:ptLst>
  <dgm:cxnLst>
    <dgm:cxn modelId="{125E6A4D-46BF-4D19-A7BB-41D025DE845D}" type="presOf" srcId="{1A24B4D7-0510-496C-9FB0-A86E30A1BF29}" destId="{3765714B-319B-4AA4-B8C7-4E0C9C4645A9}" srcOrd="0" destOrd="0" presId="urn:microsoft.com/office/officeart/2005/8/layout/cycle2"/>
    <dgm:cxn modelId="{0F4A40D5-FFD4-4FCB-ADB9-5A930DAD0F7E}" type="presOf" srcId="{9EE1D58F-D45D-480A-AE1A-41035866A394}" destId="{F664C23C-6812-4FE7-8461-734A34F38E9A}" srcOrd="1" destOrd="0" presId="urn:microsoft.com/office/officeart/2005/8/layout/cycle2"/>
    <dgm:cxn modelId="{E58EE32C-3D6E-4AF4-890E-46CDD168D48D}" type="presOf" srcId="{F2F30A33-2C28-413D-B7B1-03A50FD4035F}" destId="{C5BCF6D3-9830-4810-B7B5-CA495C4BA4E5}" srcOrd="0" destOrd="0" presId="urn:microsoft.com/office/officeart/2005/8/layout/cycle2"/>
    <dgm:cxn modelId="{DABCFC04-801D-4EBA-9915-A1124F376F79}" type="presOf" srcId="{C95FA066-729E-46BC-99C3-D938B205EBD0}" destId="{F40BF84C-10DE-4C04-9CBE-E9C76CF9B5A0}" srcOrd="0" destOrd="0" presId="urn:microsoft.com/office/officeart/2005/8/layout/cycle2"/>
    <dgm:cxn modelId="{2491DA35-920F-4C4C-B11F-8EED33EC00E4}" srcId="{0DB49D4D-2A89-4219-AD61-687DF09CB8FF}" destId="{03686716-1A95-417D-B589-84122A302F3A}" srcOrd="0" destOrd="0" parTransId="{0358994F-3B22-492F-A718-B70F94FAEA91}" sibTransId="{9EE1D58F-D45D-480A-AE1A-41035866A394}"/>
    <dgm:cxn modelId="{4D570CCE-CCC1-4886-B378-0F4B3B34093E}" type="presOf" srcId="{08B57740-D5D6-4E2B-8CE1-334D43B198AC}" destId="{DA8F9A9A-4F90-4A6F-9B78-C2E5BEAA6A5E}" srcOrd="1" destOrd="0" presId="urn:microsoft.com/office/officeart/2005/8/layout/cycle2"/>
    <dgm:cxn modelId="{145CC129-787A-4CA0-AA04-5EAA431703D4}" type="presOf" srcId="{27F402A3-0876-4524-B065-7A1271581D72}" destId="{F236C94D-7E34-4360-AD32-ED26938B9171}" srcOrd="0" destOrd="0" presId="urn:microsoft.com/office/officeart/2005/8/layout/cycle2"/>
    <dgm:cxn modelId="{F8720AA5-CC0E-49AB-B828-C05AC53FBCB3}" type="presOf" srcId="{84130A14-D66D-48D7-A2FC-3AF51BF08308}" destId="{52713D70-6D86-485A-A3E9-72AA95CF8B8B}" srcOrd="0" destOrd="0" presId="urn:microsoft.com/office/officeart/2005/8/layout/cycle2"/>
    <dgm:cxn modelId="{0A264057-BFFB-489C-9A16-08F84A02882D}" type="presOf" srcId="{CCCE8C12-9F08-4E08-A895-B6487643C8F4}" destId="{EDAB319B-0496-4AB7-9B53-49B0289B968D}" srcOrd="1" destOrd="0" presId="urn:microsoft.com/office/officeart/2005/8/layout/cycle2"/>
    <dgm:cxn modelId="{AB8EBC63-1600-451A-8108-7AF2450E0C44}" type="presOf" srcId="{1A24B4D7-0510-496C-9FB0-A86E30A1BF29}" destId="{9AD06248-9E7A-416A-A16B-99D4F64565BE}" srcOrd="1" destOrd="0" presId="urn:microsoft.com/office/officeart/2005/8/layout/cycle2"/>
    <dgm:cxn modelId="{6674A5B3-327A-4925-A271-4B3A10C54906}" type="presOf" srcId="{64FB4490-9B94-4C9C-966A-409ADA43B374}" destId="{64F6D972-2ECE-4870-A3AE-1DB9A72DBDBC}" srcOrd="1" destOrd="0" presId="urn:microsoft.com/office/officeart/2005/8/layout/cycle2"/>
    <dgm:cxn modelId="{5B6F99F6-F9D0-45C3-B96F-D184973D9B22}" type="presOf" srcId="{CCCE8C12-9F08-4E08-A895-B6487643C8F4}" destId="{30BE0816-DFD3-410E-A5BA-9D4A4C6568DA}" srcOrd="0" destOrd="0" presId="urn:microsoft.com/office/officeart/2005/8/layout/cycle2"/>
    <dgm:cxn modelId="{36E5BEC0-F72A-4779-9F03-45A5ACA30CE1}" type="presOf" srcId="{0DB49D4D-2A89-4219-AD61-687DF09CB8FF}" destId="{A7ACE017-F51D-4304-8B8A-36C042BA19F3}" srcOrd="0" destOrd="0" presId="urn:microsoft.com/office/officeart/2005/8/layout/cycle2"/>
    <dgm:cxn modelId="{21000593-61CB-4151-B484-14554740EC92}" type="presOf" srcId="{03686716-1A95-417D-B589-84122A302F3A}" destId="{2A62415B-52FC-4CC9-815C-45445BFAC213}" srcOrd="0" destOrd="0" presId="urn:microsoft.com/office/officeart/2005/8/layout/cycle2"/>
    <dgm:cxn modelId="{A636EED4-E997-4229-89D0-C9D28A2EC9C1}" srcId="{0DB49D4D-2A89-4219-AD61-687DF09CB8FF}" destId="{84130A14-D66D-48D7-A2FC-3AF51BF08308}" srcOrd="2" destOrd="0" parTransId="{FF577D7B-FEF7-4233-948D-436323EB1D56}" sibTransId="{08B57740-D5D6-4E2B-8CE1-334D43B198AC}"/>
    <dgm:cxn modelId="{AFB4969D-28B1-4884-A124-D8F6C6F5EF8D}" type="presOf" srcId="{64FB4490-9B94-4C9C-966A-409ADA43B374}" destId="{B3CB29DD-CBD4-483B-B88E-94919E6C15E5}" srcOrd="0" destOrd="0" presId="urn:microsoft.com/office/officeart/2005/8/layout/cycle2"/>
    <dgm:cxn modelId="{7380D11C-0307-4B2B-87DE-727930E27DFE}" srcId="{0DB49D4D-2A89-4219-AD61-687DF09CB8FF}" destId="{27F402A3-0876-4524-B065-7A1271581D72}" srcOrd="1" destOrd="0" parTransId="{DCAB8F9F-FC29-4834-8152-B4B195D0DAD6}" sibTransId="{64FB4490-9B94-4C9C-966A-409ADA43B374}"/>
    <dgm:cxn modelId="{6F218047-A6F7-48AF-A95A-5AC5EACFD93C}" srcId="{0DB49D4D-2A89-4219-AD61-687DF09CB8FF}" destId="{F2F30A33-2C28-413D-B7B1-03A50FD4035F}" srcOrd="4" destOrd="0" parTransId="{82D01740-2957-4FB1-8523-2C35A8E97398}" sibTransId="{CCCE8C12-9F08-4E08-A895-B6487643C8F4}"/>
    <dgm:cxn modelId="{ED67ED87-FADA-4F89-957E-42A312148FE7}" type="presOf" srcId="{9EE1D58F-D45D-480A-AE1A-41035866A394}" destId="{830B6802-BF2E-42C7-BFD7-FCF66289FAA6}" srcOrd="0" destOrd="0" presId="urn:microsoft.com/office/officeart/2005/8/layout/cycle2"/>
    <dgm:cxn modelId="{C9314344-74AF-42DA-ADB6-3BF517F7F41E}" type="presOf" srcId="{08B57740-D5D6-4E2B-8CE1-334D43B198AC}" destId="{CB08F75C-E12E-450E-9014-88B38146999E}" srcOrd="0" destOrd="0" presId="urn:microsoft.com/office/officeart/2005/8/layout/cycle2"/>
    <dgm:cxn modelId="{5615E15F-2666-4521-8B1A-9E1E6A3EB6FE}" srcId="{0DB49D4D-2A89-4219-AD61-687DF09CB8FF}" destId="{C95FA066-729E-46BC-99C3-D938B205EBD0}" srcOrd="3" destOrd="0" parTransId="{3CEABB3C-8788-4B21-A73A-D5AC120A9B0F}" sibTransId="{1A24B4D7-0510-496C-9FB0-A86E30A1BF29}"/>
    <dgm:cxn modelId="{42C66787-0E74-4818-99F1-FB118CB0B953}" type="presParOf" srcId="{A7ACE017-F51D-4304-8B8A-36C042BA19F3}" destId="{2A62415B-52FC-4CC9-815C-45445BFAC213}" srcOrd="0" destOrd="0" presId="urn:microsoft.com/office/officeart/2005/8/layout/cycle2"/>
    <dgm:cxn modelId="{7F082903-1972-4718-9C78-DA53389615DD}" type="presParOf" srcId="{A7ACE017-F51D-4304-8B8A-36C042BA19F3}" destId="{830B6802-BF2E-42C7-BFD7-FCF66289FAA6}" srcOrd="1" destOrd="0" presId="urn:microsoft.com/office/officeart/2005/8/layout/cycle2"/>
    <dgm:cxn modelId="{F5ED49FA-DCE7-4EE0-9298-0E6D9CDCEF4A}" type="presParOf" srcId="{830B6802-BF2E-42C7-BFD7-FCF66289FAA6}" destId="{F664C23C-6812-4FE7-8461-734A34F38E9A}" srcOrd="0" destOrd="0" presId="urn:microsoft.com/office/officeart/2005/8/layout/cycle2"/>
    <dgm:cxn modelId="{A0D77C57-0873-4435-A71D-7B27DAF8D4C3}" type="presParOf" srcId="{A7ACE017-F51D-4304-8B8A-36C042BA19F3}" destId="{F236C94D-7E34-4360-AD32-ED26938B9171}" srcOrd="2" destOrd="0" presId="urn:microsoft.com/office/officeart/2005/8/layout/cycle2"/>
    <dgm:cxn modelId="{82B12F87-2FB8-40E6-9380-3315EB483F1C}" type="presParOf" srcId="{A7ACE017-F51D-4304-8B8A-36C042BA19F3}" destId="{B3CB29DD-CBD4-483B-B88E-94919E6C15E5}" srcOrd="3" destOrd="0" presId="urn:microsoft.com/office/officeart/2005/8/layout/cycle2"/>
    <dgm:cxn modelId="{1E2DCD3C-112D-420B-A5EF-2CE181DB8A6C}" type="presParOf" srcId="{B3CB29DD-CBD4-483B-B88E-94919E6C15E5}" destId="{64F6D972-2ECE-4870-A3AE-1DB9A72DBDBC}" srcOrd="0" destOrd="0" presId="urn:microsoft.com/office/officeart/2005/8/layout/cycle2"/>
    <dgm:cxn modelId="{CEA9950B-A454-4AC2-AF29-52DF5CC89D43}" type="presParOf" srcId="{A7ACE017-F51D-4304-8B8A-36C042BA19F3}" destId="{52713D70-6D86-485A-A3E9-72AA95CF8B8B}" srcOrd="4" destOrd="0" presId="urn:microsoft.com/office/officeart/2005/8/layout/cycle2"/>
    <dgm:cxn modelId="{468B9C2E-33AD-4467-8BF2-1F2460D13589}" type="presParOf" srcId="{A7ACE017-F51D-4304-8B8A-36C042BA19F3}" destId="{CB08F75C-E12E-450E-9014-88B38146999E}" srcOrd="5" destOrd="0" presId="urn:microsoft.com/office/officeart/2005/8/layout/cycle2"/>
    <dgm:cxn modelId="{CCD2397F-9FE2-418B-A4F3-2F9B2AC0A363}" type="presParOf" srcId="{CB08F75C-E12E-450E-9014-88B38146999E}" destId="{DA8F9A9A-4F90-4A6F-9B78-C2E5BEAA6A5E}" srcOrd="0" destOrd="0" presId="urn:microsoft.com/office/officeart/2005/8/layout/cycle2"/>
    <dgm:cxn modelId="{DE482FD8-6355-4821-9980-F7B50B0E55CA}" type="presParOf" srcId="{A7ACE017-F51D-4304-8B8A-36C042BA19F3}" destId="{F40BF84C-10DE-4C04-9CBE-E9C76CF9B5A0}" srcOrd="6" destOrd="0" presId="urn:microsoft.com/office/officeart/2005/8/layout/cycle2"/>
    <dgm:cxn modelId="{0582A56E-CD76-4EF5-932C-E4DC5A802FAD}" type="presParOf" srcId="{A7ACE017-F51D-4304-8B8A-36C042BA19F3}" destId="{3765714B-319B-4AA4-B8C7-4E0C9C4645A9}" srcOrd="7" destOrd="0" presId="urn:microsoft.com/office/officeart/2005/8/layout/cycle2"/>
    <dgm:cxn modelId="{BCB771F1-51F7-4CC4-9402-39B5454EEECC}" type="presParOf" srcId="{3765714B-319B-4AA4-B8C7-4E0C9C4645A9}" destId="{9AD06248-9E7A-416A-A16B-99D4F64565BE}" srcOrd="0" destOrd="0" presId="urn:microsoft.com/office/officeart/2005/8/layout/cycle2"/>
    <dgm:cxn modelId="{C0344063-FF0F-418C-AA5E-A77C65EEF96E}" type="presParOf" srcId="{A7ACE017-F51D-4304-8B8A-36C042BA19F3}" destId="{C5BCF6D3-9830-4810-B7B5-CA495C4BA4E5}" srcOrd="8" destOrd="0" presId="urn:microsoft.com/office/officeart/2005/8/layout/cycle2"/>
    <dgm:cxn modelId="{5651D84B-3B0D-42A4-B839-7DE23AA945C5}" type="presParOf" srcId="{A7ACE017-F51D-4304-8B8A-36C042BA19F3}" destId="{30BE0816-DFD3-410E-A5BA-9D4A4C6568DA}" srcOrd="9" destOrd="0" presId="urn:microsoft.com/office/officeart/2005/8/layout/cycle2"/>
    <dgm:cxn modelId="{A3925938-917C-4DFA-BBEC-B6E62A17939E}" type="presParOf" srcId="{30BE0816-DFD3-410E-A5BA-9D4A4C6568DA}" destId="{EDAB319B-0496-4AB7-9B53-49B0289B968D}" srcOrd="0" destOrd="0" presId="urn:microsoft.com/office/officeart/2005/8/layout/cycle2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34F1E10-AB3C-4B60-AF8B-0FE3F0B5339C}" type="doc">
      <dgm:prSet loTypeId="urn:microsoft.com/office/officeart/2005/8/layout/cycle1" loCatId="cycle" qsTypeId="urn:microsoft.com/office/officeart/2005/8/quickstyle/simple1" qsCatId="simple" csTypeId="urn:microsoft.com/office/officeart/2005/8/colors/accent1_2" csCatId="accent1"/>
      <dgm:spPr/>
    </dgm:pt>
    <dgm:pt modelId="{5C57D2D6-BAB4-4635-8987-3727376BC578}">
      <dgm:prSet/>
      <dgm:spPr/>
      <dgm:t>
        <a:bodyPr/>
        <a:lstStyle/>
        <a:p>
          <a:pPr marR="0" algn="l" rtl="0"/>
          <a:r>
            <a:rPr lang="th-TH" baseline="0" smtClean="0">
              <a:latin typeface="TH SarabunPSK"/>
              <a:cs typeface="TH SarabunPSK"/>
            </a:rPr>
            <a:t>กำหนดหัวข้อตามความจำเป็นที่ต้องพัฒนาซึ่งสอดคล้องกับเป้าหมายขององค์กร</a:t>
          </a:r>
          <a:endParaRPr lang="th-TH" smtClean="0"/>
        </a:p>
      </dgm:t>
    </dgm:pt>
    <dgm:pt modelId="{078F636B-4E39-4E4A-9C56-7B7132FA6626}" type="parTrans" cxnId="{531D7438-2599-4C30-9A20-EBB0A15F99D9}">
      <dgm:prSet/>
      <dgm:spPr/>
      <dgm:t>
        <a:bodyPr/>
        <a:lstStyle/>
        <a:p>
          <a:endParaRPr lang="th-TH"/>
        </a:p>
      </dgm:t>
    </dgm:pt>
    <dgm:pt modelId="{432482EA-E773-49B7-BF9D-CC8524547AD1}" type="sibTrans" cxnId="{531D7438-2599-4C30-9A20-EBB0A15F99D9}">
      <dgm:prSet/>
      <dgm:spPr/>
      <dgm:t>
        <a:bodyPr/>
        <a:lstStyle/>
        <a:p>
          <a:endParaRPr lang="th-TH"/>
        </a:p>
      </dgm:t>
    </dgm:pt>
    <dgm:pt modelId="{DE585C8C-2B90-4880-ADEA-2FB532440557}">
      <dgm:prSet/>
      <dgm:spPr/>
      <dgm:t>
        <a:bodyPr/>
        <a:lstStyle/>
        <a:p>
          <a:pPr marR="0" algn="l" rtl="0"/>
          <a:r>
            <a:rPr lang="th-TH" baseline="0" smtClean="0">
              <a:latin typeface="TH SarabunPSK"/>
              <a:cs typeface="TH SarabunPSK"/>
            </a:rPr>
            <a:t>เข้ารับการพัฒนาและแลกเปลี่ยนเรียนรู้</a:t>
          </a:r>
          <a:endParaRPr lang="th-TH" smtClean="0"/>
        </a:p>
      </dgm:t>
    </dgm:pt>
    <dgm:pt modelId="{A3E44C04-C2C8-49CD-9FA8-511CD0E17579}" type="parTrans" cxnId="{4B4D11F8-3E03-4A49-B640-1E4219EEBE3E}">
      <dgm:prSet/>
      <dgm:spPr/>
      <dgm:t>
        <a:bodyPr/>
        <a:lstStyle/>
        <a:p>
          <a:endParaRPr lang="th-TH"/>
        </a:p>
      </dgm:t>
    </dgm:pt>
    <dgm:pt modelId="{9E780782-5858-4B6E-BBA3-F71584C352E9}" type="sibTrans" cxnId="{4B4D11F8-3E03-4A49-B640-1E4219EEBE3E}">
      <dgm:prSet/>
      <dgm:spPr/>
      <dgm:t>
        <a:bodyPr/>
        <a:lstStyle/>
        <a:p>
          <a:endParaRPr lang="th-TH"/>
        </a:p>
      </dgm:t>
    </dgm:pt>
    <dgm:pt modelId="{AF8174EF-8D8C-49E1-8957-F83458E50B77}">
      <dgm:prSet/>
      <dgm:spPr/>
      <dgm:t>
        <a:bodyPr/>
        <a:lstStyle/>
        <a:p>
          <a:pPr marR="0" algn="ctr" rtl="0"/>
          <a:r>
            <a:rPr lang="th-TH" baseline="0" smtClean="0">
              <a:latin typeface="TH SarabunPSK"/>
              <a:cs typeface="TH SarabunPSK"/>
            </a:rPr>
            <a:t>ปรับปรุงการทำงาน</a:t>
          </a:r>
          <a:endParaRPr lang="th-TH" smtClean="0"/>
        </a:p>
      </dgm:t>
    </dgm:pt>
    <dgm:pt modelId="{03E01366-716C-4105-9473-EB10F1E72766}" type="parTrans" cxnId="{3AB508D8-AD2A-4BEE-8C6E-3B576F0A1F1B}">
      <dgm:prSet/>
      <dgm:spPr/>
      <dgm:t>
        <a:bodyPr/>
        <a:lstStyle/>
        <a:p>
          <a:endParaRPr lang="th-TH"/>
        </a:p>
      </dgm:t>
    </dgm:pt>
    <dgm:pt modelId="{CE5AEA40-211F-4FB0-849A-ADF233BC433B}" type="sibTrans" cxnId="{3AB508D8-AD2A-4BEE-8C6E-3B576F0A1F1B}">
      <dgm:prSet/>
      <dgm:spPr/>
      <dgm:t>
        <a:bodyPr/>
        <a:lstStyle/>
        <a:p>
          <a:endParaRPr lang="th-TH"/>
        </a:p>
      </dgm:t>
    </dgm:pt>
    <dgm:pt modelId="{6CDC8853-C7D1-418D-A873-135751C428E2}">
      <dgm:prSet/>
      <dgm:spPr/>
      <dgm:t>
        <a:bodyPr/>
        <a:lstStyle/>
        <a:p>
          <a:pPr marR="0" algn="l" rtl="0"/>
          <a:r>
            <a:rPr lang="th-TH" baseline="0" smtClean="0">
              <a:latin typeface="TH SarabunPSK"/>
              <a:cs typeface="TH SarabunPSK"/>
            </a:rPr>
            <a:t>การประเมินผลการปฏิบัติงาน</a:t>
          </a:r>
          <a:endParaRPr lang="th-TH" smtClean="0"/>
        </a:p>
      </dgm:t>
    </dgm:pt>
    <dgm:pt modelId="{5F4FC83D-FEFB-4EBD-BCF4-0F606401C459}" type="parTrans" cxnId="{736C37ED-39FB-43D5-A950-F28A20614F5C}">
      <dgm:prSet/>
      <dgm:spPr/>
      <dgm:t>
        <a:bodyPr/>
        <a:lstStyle/>
        <a:p>
          <a:endParaRPr lang="th-TH"/>
        </a:p>
      </dgm:t>
    </dgm:pt>
    <dgm:pt modelId="{882A0DBD-975A-469E-9332-5E9574B953D5}" type="sibTrans" cxnId="{736C37ED-39FB-43D5-A950-F28A20614F5C}">
      <dgm:prSet/>
      <dgm:spPr/>
      <dgm:t>
        <a:bodyPr/>
        <a:lstStyle/>
        <a:p>
          <a:endParaRPr lang="th-TH"/>
        </a:p>
      </dgm:t>
    </dgm:pt>
    <dgm:pt modelId="{37E03BB8-15C0-4AA2-8E72-37C620D668C4}" type="pres">
      <dgm:prSet presAssocID="{234F1E10-AB3C-4B60-AF8B-0FE3F0B5339C}" presName="cycle" presStyleCnt="0">
        <dgm:presLayoutVars>
          <dgm:dir/>
          <dgm:resizeHandles val="exact"/>
        </dgm:presLayoutVars>
      </dgm:prSet>
      <dgm:spPr/>
    </dgm:pt>
    <dgm:pt modelId="{D3762A2E-D255-4624-823D-8A85A86A4062}" type="pres">
      <dgm:prSet presAssocID="{5C57D2D6-BAB4-4635-8987-3727376BC578}" presName="dummy" presStyleCnt="0"/>
      <dgm:spPr/>
    </dgm:pt>
    <dgm:pt modelId="{7803A860-EA6C-4005-95C0-7E4E45EDACAF}" type="pres">
      <dgm:prSet presAssocID="{5C57D2D6-BAB4-4635-8987-3727376BC578}" presName="node" presStyleLbl="revTx" presStyleIdx="0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09307999-826D-4B2A-A87B-2C24816FF2B3}" type="pres">
      <dgm:prSet presAssocID="{432482EA-E773-49B7-BF9D-CC8524547AD1}" presName="sibTrans" presStyleLbl="node1" presStyleIdx="0" presStyleCnt="4"/>
      <dgm:spPr/>
      <dgm:t>
        <a:bodyPr/>
        <a:lstStyle/>
        <a:p>
          <a:endParaRPr lang="en-US"/>
        </a:p>
      </dgm:t>
    </dgm:pt>
    <dgm:pt modelId="{F1012E3E-8EAD-42A9-AC39-8E34C01DC09F}" type="pres">
      <dgm:prSet presAssocID="{DE585C8C-2B90-4880-ADEA-2FB532440557}" presName="dummy" presStyleCnt="0"/>
      <dgm:spPr/>
    </dgm:pt>
    <dgm:pt modelId="{D2A3E6F3-2425-4315-A718-D1C59F16D7EA}" type="pres">
      <dgm:prSet presAssocID="{DE585C8C-2B90-4880-ADEA-2FB532440557}" presName="node" presStyleLbl="revTx" presStyleIdx="1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92E7DF93-9BBF-45F7-B216-BA790A369493}" type="pres">
      <dgm:prSet presAssocID="{9E780782-5858-4B6E-BBA3-F71584C352E9}" presName="sibTrans" presStyleLbl="node1" presStyleIdx="1" presStyleCnt="4"/>
      <dgm:spPr/>
      <dgm:t>
        <a:bodyPr/>
        <a:lstStyle/>
        <a:p>
          <a:endParaRPr lang="en-US"/>
        </a:p>
      </dgm:t>
    </dgm:pt>
    <dgm:pt modelId="{6E63A33A-F0F7-4BB0-8B65-480B8E6A08E3}" type="pres">
      <dgm:prSet presAssocID="{AF8174EF-8D8C-49E1-8957-F83458E50B77}" presName="dummy" presStyleCnt="0"/>
      <dgm:spPr/>
    </dgm:pt>
    <dgm:pt modelId="{AD15E656-B0FC-4F56-AD4A-56952A663365}" type="pres">
      <dgm:prSet presAssocID="{AF8174EF-8D8C-49E1-8957-F83458E50B77}" presName="node" presStyleLbl="revTx" presStyleIdx="2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3FE7D67C-1C66-4F52-9CF0-A075C70444D2}" type="pres">
      <dgm:prSet presAssocID="{CE5AEA40-211F-4FB0-849A-ADF233BC433B}" presName="sibTrans" presStyleLbl="node1" presStyleIdx="2" presStyleCnt="4"/>
      <dgm:spPr/>
      <dgm:t>
        <a:bodyPr/>
        <a:lstStyle/>
        <a:p>
          <a:endParaRPr lang="en-US"/>
        </a:p>
      </dgm:t>
    </dgm:pt>
    <dgm:pt modelId="{E71CA73B-86E8-463A-9E2A-EDDAEAD767C0}" type="pres">
      <dgm:prSet presAssocID="{6CDC8853-C7D1-418D-A873-135751C428E2}" presName="dummy" presStyleCnt="0"/>
      <dgm:spPr/>
    </dgm:pt>
    <dgm:pt modelId="{18D1FAA8-DACE-441A-9290-3BE1AC0EFA1D}" type="pres">
      <dgm:prSet presAssocID="{6CDC8853-C7D1-418D-A873-135751C428E2}" presName="node" presStyleLbl="revTx" presStyleIdx="3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178CD6F9-879C-479D-B509-88957BBE36C1}" type="pres">
      <dgm:prSet presAssocID="{882A0DBD-975A-469E-9332-5E9574B953D5}" presName="sibTrans" presStyleLbl="node1" presStyleIdx="3" presStyleCnt="4"/>
      <dgm:spPr/>
      <dgm:t>
        <a:bodyPr/>
        <a:lstStyle/>
        <a:p>
          <a:endParaRPr lang="en-US"/>
        </a:p>
      </dgm:t>
    </dgm:pt>
  </dgm:ptLst>
  <dgm:cxnLst>
    <dgm:cxn modelId="{2B83F987-6946-4C7A-B0DB-BF7DBAF6B14F}" type="presOf" srcId="{DE585C8C-2B90-4880-ADEA-2FB532440557}" destId="{D2A3E6F3-2425-4315-A718-D1C59F16D7EA}" srcOrd="0" destOrd="0" presId="urn:microsoft.com/office/officeart/2005/8/layout/cycle1"/>
    <dgm:cxn modelId="{EC669AB9-2D73-425C-901E-67EAB2D99E86}" type="presOf" srcId="{6CDC8853-C7D1-418D-A873-135751C428E2}" destId="{18D1FAA8-DACE-441A-9290-3BE1AC0EFA1D}" srcOrd="0" destOrd="0" presId="urn:microsoft.com/office/officeart/2005/8/layout/cycle1"/>
    <dgm:cxn modelId="{4B4D11F8-3E03-4A49-B640-1E4219EEBE3E}" srcId="{234F1E10-AB3C-4B60-AF8B-0FE3F0B5339C}" destId="{DE585C8C-2B90-4880-ADEA-2FB532440557}" srcOrd="1" destOrd="0" parTransId="{A3E44C04-C2C8-49CD-9FA8-511CD0E17579}" sibTransId="{9E780782-5858-4B6E-BBA3-F71584C352E9}"/>
    <dgm:cxn modelId="{531D7438-2599-4C30-9A20-EBB0A15F99D9}" srcId="{234F1E10-AB3C-4B60-AF8B-0FE3F0B5339C}" destId="{5C57D2D6-BAB4-4635-8987-3727376BC578}" srcOrd="0" destOrd="0" parTransId="{078F636B-4E39-4E4A-9C56-7B7132FA6626}" sibTransId="{432482EA-E773-49B7-BF9D-CC8524547AD1}"/>
    <dgm:cxn modelId="{3AB508D8-AD2A-4BEE-8C6E-3B576F0A1F1B}" srcId="{234F1E10-AB3C-4B60-AF8B-0FE3F0B5339C}" destId="{AF8174EF-8D8C-49E1-8957-F83458E50B77}" srcOrd="2" destOrd="0" parTransId="{03E01366-716C-4105-9473-EB10F1E72766}" sibTransId="{CE5AEA40-211F-4FB0-849A-ADF233BC433B}"/>
    <dgm:cxn modelId="{E5EA814B-73E5-4E08-BFD2-601AC4579BFB}" type="presOf" srcId="{234F1E10-AB3C-4B60-AF8B-0FE3F0B5339C}" destId="{37E03BB8-15C0-4AA2-8E72-37C620D668C4}" srcOrd="0" destOrd="0" presId="urn:microsoft.com/office/officeart/2005/8/layout/cycle1"/>
    <dgm:cxn modelId="{9373C409-5C6F-46E8-8538-186386D1DF06}" type="presOf" srcId="{AF8174EF-8D8C-49E1-8957-F83458E50B77}" destId="{AD15E656-B0FC-4F56-AD4A-56952A663365}" srcOrd="0" destOrd="0" presId="urn:microsoft.com/office/officeart/2005/8/layout/cycle1"/>
    <dgm:cxn modelId="{2B6B454A-2B9C-4215-A457-C69921746A90}" type="presOf" srcId="{5C57D2D6-BAB4-4635-8987-3727376BC578}" destId="{7803A860-EA6C-4005-95C0-7E4E45EDACAF}" srcOrd="0" destOrd="0" presId="urn:microsoft.com/office/officeart/2005/8/layout/cycle1"/>
    <dgm:cxn modelId="{42D62246-FA08-4C0D-B698-4A1610D29E50}" type="presOf" srcId="{882A0DBD-975A-469E-9332-5E9574B953D5}" destId="{178CD6F9-879C-479D-B509-88957BBE36C1}" srcOrd="0" destOrd="0" presId="urn:microsoft.com/office/officeart/2005/8/layout/cycle1"/>
    <dgm:cxn modelId="{736C37ED-39FB-43D5-A950-F28A20614F5C}" srcId="{234F1E10-AB3C-4B60-AF8B-0FE3F0B5339C}" destId="{6CDC8853-C7D1-418D-A873-135751C428E2}" srcOrd="3" destOrd="0" parTransId="{5F4FC83D-FEFB-4EBD-BCF4-0F606401C459}" sibTransId="{882A0DBD-975A-469E-9332-5E9574B953D5}"/>
    <dgm:cxn modelId="{557143A2-4505-4018-B670-E260476A0C1E}" type="presOf" srcId="{432482EA-E773-49B7-BF9D-CC8524547AD1}" destId="{09307999-826D-4B2A-A87B-2C24816FF2B3}" srcOrd="0" destOrd="0" presId="urn:microsoft.com/office/officeart/2005/8/layout/cycle1"/>
    <dgm:cxn modelId="{C281B827-54B8-4A46-A9E0-E82287C73576}" type="presOf" srcId="{CE5AEA40-211F-4FB0-849A-ADF233BC433B}" destId="{3FE7D67C-1C66-4F52-9CF0-A075C70444D2}" srcOrd="0" destOrd="0" presId="urn:microsoft.com/office/officeart/2005/8/layout/cycle1"/>
    <dgm:cxn modelId="{B84EE67D-2687-4786-817A-2EBA6BCF4DA2}" type="presOf" srcId="{9E780782-5858-4B6E-BBA3-F71584C352E9}" destId="{92E7DF93-9BBF-45F7-B216-BA790A369493}" srcOrd="0" destOrd="0" presId="urn:microsoft.com/office/officeart/2005/8/layout/cycle1"/>
    <dgm:cxn modelId="{CB8458BF-4DAE-49FA-99B1-A33CAD713CCC}" type="presParOf" srcId="{37E03BB8-15C0-4AA2-8E72-37C620D668C4}" destId="{D3762A2E-D255-4624-823D-8A85A86A4062}" srcOrd="0" destOrd="0" presId="urn:microsoft.com/office/officeart/2005/8/layout/cycle1"/>
    <dgm:cxn modelId="{AC85454E-C35B-4998-88D9-3007FECCD450}" type="presParOf" srcId="{37E03BB8-15C0-4AA2-8E72-37C620D668C4}" destId="{7803A860-EA6C-4005-95C0-7E4E45EDACAF}" srcOrd="1" destOrd="0" presId="urn:microsoft.com/office/officeart/2005/8/layout/cycle1"/>
    <dgm:cxn modelId="{C46B0472-0684-4FB0-B4A7-972B052F0615}" type="presParOf" srcId="{37E03BB8-15C0-4AA2-8E72-37C620D668C4}" destId="{09307999-826D-4B2A-A87B-2C24816FF2B3}" srcOrd="2" destOrd="0" presId="urn:microsoft.com/office/officeart/2005/8/layout/cycle1"/>
    <dgm:cxn modelId="{DE2DB7AF-71AC-4224-BA94-546FDFDD55F0}" type="presParOf" srcId="{37E03BB8-15C0-4AA2-8E72-37C620D668C4}" destId="{F1012E3E-8EAD-42A9-AC39-8E34C01DC09F}" srcOrd="3" destOrd="0" presId="urn:microsoft.com/office/officeart/2005/8/layout/cycle1"/>
    <dgm:cxn modelId="{1ED385B8-A57E-4352-AF12-AACC18EEB4A5}" type="presParOf" srcId="{37E03BB8-15C0-4AA2-8E72-37C620D668C4}" destId="{D2A3E6F3-2425-4315-A718-D1C59F16D7EA}" srcOrd="4" destOrd="0" presId="urn:microsoft.com/office/officeart/2005/8/layout/cycle1"/>
    <dgm:cxn modelId="{C06AE9E4-CB04-4C0C-9F8C-2D3FB18287D1}" type="presParOf" srcId="{37E03BB8-15C0-4AA2-8E72-37C620D668C4}" destId="{92E7DF93-9BBF-45F7-B216-BA790A369493}" srcOrd="5" destOrd="0" presId="urn:microsoft.com/office/officeart/2005/8/layout/cycle1"/>
    <dgm:cxn modelId="{36F35D70-7042-49D8-B33F-187A94257C36}" type="presParOf" srcId="{37E03BB8-15C0-4AA2-8E72-37C620D668C4}" destId="{6E63A33A-F0F7-4BB0-8B65-480B8E6A08E3}" srcOrd="6" destOrd="0" presId="urn:microsoft.com/office/officeart/2005/8/layout/cycle1"/>
    <dgm:cxn modelId="{D199CE6E-6FB3-46A6-B55C-DE374E9CD9A9}" type="presParOf" srcId="{37E03BB8-15C0-4AA2-8E72-37C620D668C4}" destId="{AD15E656-B0FC-4F56-AD4A-56952A663365}" srcOrd="7" destOrd="0" presId="urn:microsoft.com/office/officeart/2005/8/layout/cycle1"/>
    <dgm:cxn modelId="{4FCB25D3-53EA-40B0-ABF1-260951257119}" type="presParOf" srcId="{37E03BB8-15C0-4AA2-8E72-37C620D668C4}" destId="{3FE7D67C-1C66-4F52-9CF0-A075C70444D2}" srcOrd="8" destOrd="0" presId="urn:microsoft.com/office/officeart/2005/8/layout/cycle1"/>
    <dgm:cxn modelId="{51982C8D-1A8D-4DF3-B5C2-4F8AEA6093B3}" type="presParOf" srcId="{37E03BB8-15C0-4AA2-8E72-37C620D668C4}" destId="{E71CA73B-86E8-463A-9E2A-EDDAEAD767C0}" srcOrd="9" destOrd="0" presId="urn:microsoft.com/office/officeart/2005/8/layout/cycle1"/>
    <dgm:cxn modelId="{64EE8F30-9AE1-498D-9E50-473F2682274E}" type="presParOf" srcId="{37E03BB8-15C0-4AA2-8E72-37C620D668C4}" destId="{18D1FAA8-DACE-441A-9290-3BE1AC0EFA1D}" srcOrd="10" destOrd="0" presId="urn:microsoft.com/office/officeart/2005/8/layout/cycle1"/>
    <dgm:cxn modelId="{1AF9D6D9-A288-4D1B-9938-6AEDAA4A55FA}" type="presParOf" srcId="{37E03BB8-15C0-4AA2-8E72-37C620D668C4}" destId="{178CD6F9-879C-479D-B509-88957BBE36C1}" srcOrd="11" destOrd="0" presId="urn:microsoft.com/office/officeart/2005/8/layout/cycle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1">
  <dgm:title val=""/>
  <dgm:desc val=""/>
  <dgm:catLst>
    <dgm:cat type="cycle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alg type="cycle">
          <dgm:param type="stAng" val="0"/>
          <dgm:param type="spanAng" val="360"/>
        </dgm:alg>
      </dgm:if>
      <dgm:else name="Name2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hoose name="Name3">
      <dgm:if name="Name4" func="var" arg="dir" op="equ" val="norm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if>
      <dgm:else name="Name5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 fact="-1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else>
    </dgm:choose>
    <dgm:ruleLst>
      <dgm:rule type="diam" val="INF" fact="NaN" max="NaN"/>
    </dgm:ruleLst>
    <dgm:forEach name="nodesForEach" axis="ch" ptType="node">
      <dgm:choose name="Name6">
        <dgm:if name="Name7" axis="par ch" ptType="doc node" func="cnt" op="gt" val="1">
          <dgm:layoutNode name="dummy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</dgm:if>
        <dgm:else name="Name8"/>
      </dgm:choose>
      <dgm:layoutNode name="node" styleLbl="revTx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Name11" axis="followSib" ptType="sibTrans" hideLastTrans="0" cnt="1">
            <dgm:layoutNode name="sibTrans" styleLbl="node1">
              <dgm:alg type="conn"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begPad"/>
                <dgm:constr type="endPad"/>
              </dgm:constrLst>
              <dgm:ruleLst/>
            </dgm:layoutNode>
          </dgm:forEach>
        </dgm:if>
        <dgm:else name="Name12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7B7EA8-E0ED-4DC6-8C6A-A2537E094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1066</TotalTime>
  <Pages>122</Pages>
  <Words>26860</Words>
  <Characters>153102</Characters>
  <Application>Microsoft Office Word</Application>
  <DocSecurity>0</DocSecurity>
  <Lines>1275</Lines>
  <Paragraphs>359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179603</CharactersWithSpaces>
  <SharedDoc>false</SharedDoc>
  <HLinks>
    <vt:vector size="6" baseType="variant">
      <vt:variant>
        <vt:i4>7077940</vt:i4>
      </vt:variant>
      <vt:variant>
        <vt:i4>9</vt:i4>
      </vt:variant>
      <vt:variant>
        <vt:i4>0</vt:i4>
      </vt:variant>
      <vt:variant>
        <vt:i4>5</vt:i4>
      </vt:variant>
      <vt:variant>
        <vt:lpwstr>http://scc.surat.psu.ac.th/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HP</cp:lastModifiedBy>
  <cp:revision>78</cp:revision>
  <cp:lastPrinted>2017-10-25T08:47:00Z</cp:lastPrinted>
  <dcterms:created xsi:type="dcterms:W3CDTF">2017-09-15T09:29:00Z</dcterms:created>
  <dcterms:modified xsi:type="dcterms:W3CDTF">2017-10-25T09:02:00Z</dcterms:modified>
</cp:coreProperties>
</file>